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8C" w:rsidRDefault="007231AE">
      <w:pPr>
        <w:pStyle w:val="ConsPlusNormal"/>
        <w:ind w:left="8504"/>
        <w:outlineLvl w:val="1"/>
        <w:rPr>
          <w:sz w:val="28"/>
        </w:rPr>
      </w:pPr>
      <w:r>
        <w:rPr>
          <w:sz w:val="28"/>
        </w:rPr>
        <w:t>Приложение 2</w:t>
      </w:r>
    </w:p>
    <w:p w:rsidR="003C0D8C" w:rsidRDefault="007231AE">
      <w:pPr>
        <w:pStyle w:val="ConsPlusNormal"/>
        <w:ind w:left="8504"/>
        <w:rPr>
          <w:sz w:val="28"/>
        </w:rPr>
      </w:pPr>
      <w:r>
        <w:rPr>
          <w:sz w:val="28"/>
        </w:rPr>
        <w:t xml:space="preserve">к Положению </w:t>
      </w:r>
      <w:r>
        <w:rPr>
          <w:sz w:val="28"/>
        </w:rPr>
        <w:t xml:space="preserve">о порядке сообщении главой Туапсинского муниципального округа, муниципальными служащими администрации Туапсинского муниципального округа о получении подарка в связи с протокольными мероприятиями, служебными </w:t>
      </w:r>
      <w:r>
        <w:rPr>
          <w:sz w:val="28"/>
        </w:rPr>
        <w:t xml:space="preserve">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зачислении средств, вырученных от его реализации </w:t>
      </w:r>
    </w:p>
    <w:p w:rsidR="003C0D8C" w:rsidRDefault="003C0D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24"/>
      </w:tblGrid>
      <w:tr w:rsidR="003C0D8C">
        <w:tc>
          <w:tcPr>
            <w:tcW w:w="1392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3C0D8C">
            <w:pPr>
              <w:pStyle w:val="ConsPlusNormal"/>
              <w:jc w:val="center"/>
            </w:pPr>
          </w:p>
          <w:p w:rsidR="003C0D8C" w:rsidRDefault="003C0D8C">
            <w:pPr>
              <w:pStyle w:val="ConsPlusNormal"/>
              <w:jc w:val="center"/>
            </w:pPr>
          </w:p>
          <w:p w:rsidR="003C0D8C" w:rsidRDefault="007231AE">
            <w:pPr>
              <w:pStyle w:val="ConsPlusNormal"/>
              <w:jc w:val="center"/>
            </w:pPr>
            <w:r>
              <w:rPr>
                <w:b/>
              </w:rPr>
              <w:t>ЖУРНАЛ</w:t>
            </w:r>
            <w:bookmarkStart w:id="0" w:name="_GoBack"/>
            <w:bookmarkEnd w:id="0"/>
          </w:p>
          <w:p w:rsidR="003C0D8C" w:rsidRDefault="007231AE">
            <w:pPr>
              <w:pStyle w:val="ConsPlusNormal"/>
              <w:jc w:val="center"/>
            </w:pPr>
            <w:r>
              <w:rPr>
                <w:b/>
              </w:rPr>
              <w:t>регистрации уве</w:t>
            </w:r>
            <w:r>
              <w:rPr>
                <w:b/>
              </w:rPr>
              <w:t>домлений о получении подарка</w:t>
            </w:r>
          </w:p>
        </w:tc>
      </w:tr>
    </w:tbl>
    <w:p w:rsidR="003C0D8C" w:rsidRDefault="003C0D8C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964"/>
        <w:gridCol w:w="1825"/>
        <w:gridCol w:w="1134"/>
        <w:gridCol w:w="1247"/>
        <w:gridCol w:w="1526"/>
        <w:gridCol w:w="1020"/>
        <w:gridCol w:w="1134"/>
        <w:gridCol w:w="2665"/>
        <w:gridCol w:w="1903"/>
      </w:tblGrid>
      <w:tr w:rsidR="003C0D8C" w:rsidTr="002F0DA4">
        <w:trPr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 w:rsidP="002F0DA4">
            <w:pPr>
              <w:pStyle w:val="ConsPlusNormal"/>
              <w:jc w:val="center"/>
            </w:pPr>
            <w:r>
              <w:t>№</w:t>
            </w:r>
          </w:p>
          <w:p w:rsidR="003C0D8C" w:rsidRDefault="007231AE" w:rsidP="002F0DA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 w:rsidP="002F0DA4">
            <w:pPr>
              <w:pStyle w:val="ConsPlusNormal"/>
              <w:jc w:val="center"/>
            </w:pPr>
            <w:r>
              <w:t xml:space="preserve">Дата </w:t>
            </w:r>
            <w:proofErr w:type="spellStart"/>
            <w:r>
              <w:t>регист</w:t>
            </w:r>
            <w:proofErr w:type="spellEnd"/>
            <w:r>
              <w:t xml:space="preserve">-рации </w:t>
            </w:r>
            <w:proofErr w:type="spellStart"/>
            <w:r>
              <w:t>уве-домле-ния</w:t>
            </w:r>
            <w:proofErr w:type="spellEnd"/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 w:rsidP="002F0DA4">
            <w:pPr>
              <w:pStyle w:val="ConsPlusNormal"/>
              <w:jc w:val="center"/>
            </w:pPr>
            <w:r>
              <w:t>Фамилия, имя, отчество, должность лица, представившего уведомление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 w:rsidP="002F0DA4">
            <w:pPr>
              <w:pStyle w:val="ConsPlusNormal"/>
              <w:jc w:val="center"/>
            </w:pPr>
            <w:proofErr w:type="spellStart"/>
            <w:r>
              <w:t>Наиме-нование</w:t>
            </w:r>
            <w:proofErr w:type="spellEnd"/>
            <w:r>
              <w:t xml:space="preserve"> подарка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 w:rsidP="002F0DA4">
            <w:pPr>
              <w:pStyle w:val="ConsPlusNormal"/>
              <w:jc w:val="center"/>
            </w:pPr>
            <w:r>
              <w:t>Стоимость подарка &lt;*&gt; (рублей)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 w:rsidP="002F0DA4">
            <w:pPr>
              <w:pStyle w:val="ConsPlusNormal"/>
              <w:jc w:val="center"/>
            </w:pPr>
            <w:r>
              <w:t>Фамилия, имя, отчество, должность лица, принявшего уведомление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 w:rsidP="002F0DA4">
            <w:pPr>
              <w:pStyle w:val="ConsPlusNormal"/>
              <w:jc w:val="center"/>
            </w:pPr>
            <w:r>
              <w:t>Подп</w:t>
            </w:r>
            <w:r>
              <w:t>ись лица, при-</w:t>
            </w:r>
            <w:proofErr w:type="spellStart"/>
            <w:r>
              <w:t>нявшего</w:t>
            </w:r>
            <w:proofErr w:type="spellEnd"/>
            <w:r>
              <w:t xml:space="preserve"> </w:t>
            </w:r>
            <w:proofErr w:type="spellStart"/>
            <w:r>
              <w:t>уведом-ление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 w:rsidP="002F0DA4">
            <w:pPr>
              <w:pStyle w:val="ConsPlusNormal"/>
              <w:jc w:val="center"/>
            </w:pPr>
            <w:r>
              <w:t xml:space="preserve">Подпись лица, </w:t>
            </w:r>
            <w:proofErr w:type="spellStart"/>
            <w:r>
              <w:t>предста</w:t>
            </w:r>
            <w:proofErr w:type="spellEnd"/>
            <w:r>
              <w:t xml:space="preserve">-вившего </w:t>
            </w:r>
            <w:proofErr w:type="spellStart"/>
            <w:r>
              <w:t>уведом-ление</w:t>
            </w:r>
            <w:proofErr w:type="spellEnd"/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 w:rsidP="002F0DA4">
            <w:pPr>
              <w:pStyle w:val="ConsPlusNormal"/>
              <w:jc w:val="center"/>
            </w:pPr>
            <w:r>
              <w:t>Отметка о передаче уведомления в комиссию по поступлению и выбытию активов в администрации Туапсинского муниципального округа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 w:rsidP="002F0DA4">
            <w:pPr>
              <w:pStyle w:val="ConsPlusNormal"/>
              <w:jc w:val="center"/>
            </w:pPr>
            <w:r>
              <w:t xml:space="preserve">Отметка о передаче копии уведомления материально </w:t>
            </w:r>
            <w:r>
              <w:t>ответственному лицу</w:t>
            </w:r>
          </w:p>
        </w:tc>
      </w:tr>
      <w:tr w:rsidR="003C0D8C">
        <w:trPr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10</w:t>
            </w:r>
          </w:p>
        </w:tc>
      </w:tr>
      <w:tr w:rsidR="003C0D8C">
        <w:trPr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3C0D8C">
            <w:pPr>
              <w:pStyle w:val="ConsPlusNormal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3C0D8C">
            <w:pPr>
              <w:pStyle w:val="ConsPlusNormal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3C0D8C">
            <w:pPr>
              <w:pStyle w:val="ConsPlusNormal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3C0D8C">
            <w:pPr>
              <w:pStyle w:val="ConsPlusNormal"/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3C0D8C">
            <w:pPr>
              <w:pStyle w:val="ConsPlusNormal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3C0D8C">
            <w:pPr>
              <w:pStyle w:val="ConsPlusNormal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3C0D8C">
            <w:pPr>
              <w:pStyle w:val="ConsPlusNormal"/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3C0D8C">
            <w:pPr>
              <w:pStyle w:val="ConsPlusNormal"/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3C0D8C">
            <w:pPr>
              <w:pStyle w:val="ConsPlusNormal"/>
            </w:pPr>
          </w:p>
        </w:tc>
      </w:tr>
      <w:tr w:rsidR="003C0D8C">
        <w:trPr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10</w:t>
            </w:r>
          </w:p>
        </w:tc>
      </w:tr>
      <w:tr w:rsidR="003C0D8C">
        <w:trPr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3C0D8C">
            <w:pPr>
              <w:pStyle w:val="ConsPlusNormal"/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3C0D8C">
            <w:pPr>
              <w:pStyle w:val="ConsPlusNormal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3C0D8C">
            <w:pPr>
              <w:pStyle w:val="ConsPlusNormal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3C0D8C">
            <w:pPr>
              <w:pStyle w:val="ConsPlusNormal"/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3C0D8C">
            <w:pPr>
              <w:pStyle w:val="ConsPlusNormal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3C0D8C">
            <w:pPr>
              <w:pStyle w:val="ConsPlusNormal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3C0D8C">
            <w:pPr>
              <w:pStyle w:val="ConsPlusNormal"/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3C0D8C">
            <w:pPr>
              <w:pStyle w:val="ConsPlusNormal"/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3C0D8C">
            <w:pPr>
              <w:pStyle w:val="ConsPlusNormal"/>
            </w:pPr>
          </w:p>
        </w:tc>
      </w:tr>
    </w:tbl>
    <w:p w:rsidR="003C0D8C" w:rsidRDefault="003C0D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58"/>
      </w:tblGrid>
      <w:tr w:rsidR="003C0D8C">
        <w:tc>
          <w:tcPr>
            <w:tcW w:w="139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D8C" w:rsidRDefault="007231AE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3C0D8C" w:rsidRDefault="007231AE">
            <w:pPr>
              <w:pStyle w:val="ConsPlusNormal"/>
              <w:ind w:firstLine="283"/>
              <w:jc w:val="both"/>
            </w:pPr>
            <w:r>
              <w:t>&lt;*&gt; Заполняется при наличии документов, подтверждающих стоимость подарка.</w:t>
            </w:r>
          </w:p>
        </w:tc>
      </w:tr>
    </w:tbl>
    <w:p w:rsidR="003C0D8C" w:rsidRDefault="003C0D8C">
      <w:pPr>
        <w:pStyle w:val="ConsPlusNormal"/>
        <w:jc w:val="both"/>
      </w:pPr>
    </w:p>
    <w:p w:rsidR="003C0D8C" w:rsidRDefault="003C0D8C">
      <w:pPr>
        <w:pStyle w:val="ConsPlusNormal"/>
        <w:jc w:val="both"/>
      </w:pPr>
    </w:p>
    <w:p w:rsidR="003C0D8C" w:rsidRDefault="003C0D8C">
      <w:pPr>
        <w:pStyle w:val="ConsPlusNormal"/>
        <w:jc w:val="both"/>
      </w:pPr>
    </w:p>
    <w:p w:rsidR="003C0D8C" w:rsidRDefault="003C0D8C">
      <w:pPr>
        <w:pStyle w:val="ConsPlusNormal"/>
        <w:jc w:val="both"/>
      </w:pPr>
    </w:p>
    <w:p w:rsidR="003C0D8C" w:rsidRDefault="007231AE">
      <w:pPr>
        <w:pStyle w:val="ConsPlusNormal"/>
        <w:rPr>
          <w:sz w:val="28"/>
        </w:rPr>
      </w:pPr>
      <w:r>
        <w:rPr>
          <w:sz w:val="28"/>
        </w:rPr>
        <w:t xml:space="preserve">Начальник отдела кадров </w:t>
      </w:r>
    </w:p>
    <w:p w:rsidR="003C0D8C" w:rsidRDefault="007231AE">
      <w:pPr>
        <w:pStyle w:val="ConsPlusNormal"/>
        <w:rPr>
          <w:sz w:val="28"/>
        </w:rPr>
      </w:pPr>
      <w:r>
        <w:rPr>
          <w:sz w:val="28"/>
        </w:rPr>
        <w:t>администрации Туапсинского</w:t>
      </w:r>
    </w:p>
    <w:p w:rsidR="003C0D8C" w:rsidRDefault="007231AE">
      <w:pPr>
        <w:pStyle w:val="ConsPlusNormal"/>
        <w:rPr>
          <w:sz w:val="28"/>
        </w:rPr>
      </w:pPr>
      <w:r>
        <w:rPr>
          <w:sz w:val="28"/>
        </w:rPr>
        <w:t>муниципального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</w:rPr>
        <w:tab/>
        <w:t xml:space="preserve">          М.А. </w:t>
      </w:r>
      <w:proofErr w:type="spellStart"/>
      <w:r>
        <w:rPr>
          <w:sz w:val="28"/>
        </w:rPr>
        <w:t>Золотоверхова</w:t>
      </w:r>
      <w:proofErr w:type="spellEnd"/>
    </w:p>
    <w:p w:rsidR="003C0D8C" w:rsidRDefault="003C0D8C">
      <w:pPr>
        <w:pStyle w:val="ConsPlusNormal"/>
        <w:jc w:val="both"/>
      </w:pPr>
    </w:p>
    <w:p w:rsidR="003C0D8C" w:rsidRDefault="003C0D8C">
      <w:pPr>
        <w:pStyle w:val="ConsPlusNormal"/>
        <w:jc w:val="both"/>
      </w:pPr>
    </w:p>
    <w:p w:rsidR="003C0D8C" w:rsidRDefault="003C0D8C">
      <w:pPr>
        <w:pStyle w:val="ConsPlusNormal"/>
        <w:jc w:val="both"/>
      </w:pPr>
    </w:p>
    <w:p w:rsidR="003C0D8C" w:rsidRDefault="003C0D8C">
      <w:pPr>
        <w:pStyle w:val="ConsPlusNormal"/>
        <w:jc w:val="both"/>
      </w:pPr>
    </w:p>
    <w:p w:rsidR="003C0D8C" w:rsidRDefault="003C0D8C">
      <w:pPr>
        <w:pStyle w:val="ConsPlusNormal"/>
        <w:jc w:val="both"/>
      </w:pPr>
    </w:p>
    <w:sectPr w:rsidR="003C0D8C" w:rsidSect="002F0DA4">
      <w:headerReference w:type="first" r:id="rId7"/>
      <w:pgSz w:w="16848" w:h="11908" w:orient="landscape"/>
      <w:pgMar w:top="1134" w:right="1440" w:bottom="567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AE" w:rsidRDefault="007231AE" w:rsidP="002F0DA4">
      <w:r>
        <w:separator/>
      </w:r>
    </w:p>
  </w:endnote>
  <w:endnote w:type="continuationSeparator" w:id="0">
    <w:p w:rsidR="007231AE" w:rsidRDefault="007231AE" w:rsidP="002F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AE" w:rsidRDefault="007231AE" w:rsidP="002F0DA4">
      <w:r>
        <w:separator/>
      </w:r>
    </w:p>
  </w:footnote>
  <w:footnote w:type="continuationSeparator" w:id="0">
    <w:p w:rsidR="007231AE" w:rsidRDefault="007231AE" w:rsidP="002F0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722350"/>
      <w:docPartObj>
        <w:docPartGallery w:val="Page Numbers (Top of Page)"/>
        <w:docPartUnique/>
      </w:docPartObj>
    </w:sdtPr>
    <w:sdtContent>
      <w:p w:rsidR="002F0DA4" w:rsidRDefault="002F0DA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F0DA4" w:rsidRDefault="002F0DA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8C"/>
    <w:rsid w:val="002F0DA4"/>
    <w:rsid w:val="003C0D8C"/>
    <w:rsid w:val="0072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0C3A9-8F43-4A18-8CCC-7C371D3A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1">
    <w:name w:val="Обычный1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onsPlusTextList1">
    <w:name w:val="ConsPlusTextList"/>
    <w:link w:val="ConsPlusTextList2"/>
    <w:pPr>
      <w:widowControl w:val="0"/>
    </w:pPr>
    <w:rPr>
      <w:rFonts w:ascii="Times New Roman" w:hAnsi="Times New Roman"/>
    </w:rPr>
  </w:style>
  <w:style w:type="character" w:customStyle="1" w:styleId="ConsPlusTextList2">
    <w:name w:val="ConsPlusTextList"/>
    <w:link w:val="ConsPlusTextList1"/>
    <w:rPr>
      <w:rFonts w:ascii="Times New Roman" w:hAnsi="Times New Roman"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F0D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0DA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F0D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F0DA4"/>
  </w:style>
  <w:style w:type="paragraph" w:styleId="ac">
    <w:name w:val="footer"/>
    <w:basedOn w:val="a"/>
    <w:link w:val="ad"/>
    <w:uiPriority w:val="99"/>
    <w:unhideWhenUsed/>
    <w:rsid w:val="002F0D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F0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B8E90-BEE1-479D-846F-81B6B077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Комарова</cp:lastModifiedBy>
  <cp:revision>2</cp:revision>
  <cp:lastPrinted>2025-09-11T08:03:00Z</cp:lastPrinted>
  <dcterms:created xsi:type="dcterms:W3CDTF">2025-09-11T08:00:00Z</dcterms:created>
  <dcterms:modified xsi:type="dcterms:W3CDTF">2025-09-11T08:04:00Z</dcterms:modified>
</cp:coreProperties>
</file>