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74" w:rsidRPr="004D748A" w:rsidRDefault="00200774" w:rsidP="00200774">
      <w:pPr>
        <w:pStyle w:val="a3"/>
        <w:tabs>
          <w:tab w:val="left" w:pos="9072"/>
        </w:tabs>
        <w:spacing w:before="0" w:after="0"/>
        <w:ind w:left="5529" w:right="-1"/>
        <w:jc w:val="both"/>
        <w:rPr>
          <w:sz w:val="28"/>
          <w:szCs w:val="28"/>
        </w:rPr>
      </w:pPr>
      <w:r w:rsidRPr="004D748A">
        <w:rPr>
          <w:sz w:val="28"/>
          <w:szCs w:val="28"/>
        </w:rPr>
        <w:t xml:space="preserve">Приложение </w:t>
      </w:r>
      <w:r w:rsidR="00127280">
        <w:rPr>
          <w:sz w:val="28"/>
          <w:szCs w:val="28"/>
        </w:rPr>
        <w:t>6</w:t>
      </w:r>
    </w:p>
    <w:p w:rsidR="00200774" w:rsidRPr="004D748A" w:rsidRDefault="00200774" w:rsidP="00D822A8">
      <w:pPr>
        <w:pStyle w:val="a3"/>
        <w:tabs>
          <w:tab w:val="left" w:pos="9072"/>
        </w:tabs>
        <w:spacing w:before="0" w:after="0"/>
        <w:ind w:left="5529" w:right="-1"/>
        <w:rPr>
          <w:color w:val="000000"/>
          <w:sz w:val="28"/>
          <w:szCs w:val="28"/>
        </w:rPr>
      </w:pPr>
      <w:r w:rsidRPr="004D748A">
        <w:rPr>
          <w:sz w:val="28"/>
          <w:szCs w:val="28"/>
        </w:rPr>
        <w:t>к административному регламенту предоставления муниципальной услуги «</w:t>
      </w:r>
      <w:r w:rsidRPr="006A5061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4D748A">
        <w:rPr>
          <w:color w:val="000000"/>
          <w:sz w:val="28"/>
          <w:szCs w:val="28"/>
        </w:rPr>
        <w:t>»</w:t>
      </w:r>
    </w:p>
    <w:p w:rsidR="00200774" w:rsidRPr="00200774" w:rsidRDefault="00200774" w:rsidP="002007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3944" w:rsidRDefault="00C53944" w:rsidP="009E2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44" w:rsidRDefault="00C53944" w:rsidP="009E2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44" w:rsidRDefault="00C53944" w:rsidP="009E2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44" w:rsidRDefault="00C53944" w:rsidP="009E2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44" w:rsidRDefault="00C53944" w:rsidP="009E2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44" w:rsidRDefault="00C53944" w:rsidP="009E2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44" w:rsidRDefault="00C53944" w:rsidP="009E2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774" w:rsidRPr="000E68E5" w:rsidRDefault="00200774" w:rsidP="009E2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8E5">
        <w:rPr>
          <w:rFonts w:ascii="Times New Roman" w:hAnsi="Times New Roman" w:cs="Times New Roman"/>
          <w:b/>
          <w:sz w:val="28"/>
          <w:szCs w:val="28"/>
        </w:rPr>
        <w:t>ФОРМА СОГЛАСИЯ</w:t>
      </w:r>
    </w:p>
    <w:p w:rsidR="00200774" w:rsidRPr="000E68E5" w:rsidRDefault="00200774" w:rsidP="009E29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8E5">
        <w:rPr>
          <w:rFonts w:ascii="Times New Roman" w:hAnsi="Times New Roman" w:cs="Times New Roman"/>
          <w:b/>
          <w:sz w:val="28"/>
          <w:szCs w:val="28"/>
        </w:rPr>
        <w:t>на заключение соглашения о перераспределении</w:t>
      </w:r>
    </w:p>
    <w:p w:rsidR="00200774" w:rsidRPr="000E68E5" w:rsidRDefault="00200774" w:rsidP="009E29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8E5">
        <w:rPr>
          <w:rFonts w:ascii="Times New Roman" w:hAnsi="Times New Roman" w:cs="Times New Roman"/>
          <w:b/>
          <w:sz w:val="28"/>
          <w:szCs w:val="28"/>
        </w:rPr>
        <w:t>земельных участков в соответствии с утвержденным проектом</w:t>
      </w:r>
    </w:p>
    <w:p w:rsidR="00200774" w:rsidRPr="000E68E5" w:rsidRDefault="00200774" w:rsidP="009E2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8E5">
        <w:rPr>
          <w:rFonts w:ascii="Times New Roman" w:hAnsi="Times New Roman" w:cs="Times New Roman"/>
          <w:b/>
          <w:sz w:val="28"/>
          <w:szCs w:val="28"/>
        </w:rPr>
        <w:t>межевания территории</w:t>
      </w:r>
    </w:p>
    <w:p w:rsidR="00B94F83" w:rsidRDefault="00B94F83" w:rsidP="009E29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944" w:rsidRPr="000E68E5" w:rsidRDefault="00C53944" w:rsidP="009E29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5B0B" w:rsidTr="00995B0B">
        <w:tc>
          <w:tcPr>
            <w:tcW w:w="9629" w:type="dxa"/>
          </w:tcPr>
          <w:p w:rsidR="00995B0B" w:rsidRPr="000E68E5" w:rsidRDefault="00995B0B" w:rsidP="00995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E5">
              <w:rPr>
                <w:rFonts w:ascii="Times New Roman" w:hAnsi="Times New Roman" w:cs="Times New Roman"/>
                <w:sz w:val="28"/>
                <w:szCs w:val="28"/>
              </w:rPr>
              <w:t>Согласие на заключение соглашения о перераспределении</w:t>
            </w:r>
          </w:p>
          <w:p w:rsidR="00995B0B" w:rsidRPr="000E68E5" w:rsidRDefault="00995B0B" w:rsidP="00995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E5">
              <w:rPr>
                <w:rFonts w:ascii="Times New Roman" w:hAnsi="Times New Roman" w:cs="Times New Roman"/>
                <w:sz w:val="28"/>
                <w:szCs w:val="28"/>
              </w:rPr>
              <w:t>земельных участков в соответствии с утвержденным проектом</w:t>
            </w:r>
          </w:p>
          <w:p w:rsidR="00995B0B" w:rsidRDefault="00995B0B" w:rsidP="00995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E5">
              <w:rPr>
                <w:rFonts w:ascii="Times New Roman" w:hAnsi="Times New Roman" w:cs="Times New Roman"/>
                <w:sz w:val="28"/>
                <w:szCs w:val="28"/>
              </w:rPr>
              <w:t>межевания территории</w:t>
            </w:r>
          </w:p>
          <w:p w:rsidR="00995B0B" w:rsidRPr="000E68E5" w:rsidRDefault="00995B0B" w:rsidP="00995B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8E5">
              <w:rPr>
                <w:rFonts w:ascii="Times New Roman" w:hAnsi="Times New Roman" w:cs="Times New Roman"/>
                <w:sz w:val="28"/>
                <w:szCs w:val="28"/>
              </w:rPr>
              <w:t>от _______________                                                                     № ________________</w:t>
            </w:r>
          </w:p>
          <w:p w:rsidR="00995B0B" w:rsidRPr="000E68E5" w:rsidRDefault="00995B0B" w:rsidP="00995B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B0B" w:rsidRPr="000E68E5" w:rsidRDefault="00995B0B" w:rsidP="00995B0B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8E5">
              <w:rPr>
                <w:rFonts w:ascii="Times New Roman" w:hAnsi="Times New Roman" w:cs="Times New Roman"/>
                <w:sz w:val="28"/>
                <w:szCs w:val="28"/>
              </w:rPr>
              <w:t xml:space="preserve">На Ваше обращение от _______________ № ___________ администрация Туапсинского муниципального округа руководствуясь Земельным </w:t>
            </w:r>
            <w:hyperlink r:id="rId4">
              <w:r w:rsidRPr="000E68E5">
                <w:rPr>
                  <w:rFonts w:ascii="Times New Roman" w:hAnsi="Times New Roman" w:cs="Times New Roman"/>
                  <w:sz w:val="28"/>
                  <w:szCs w:val="28"/>
                </w:rPr>
                <w:t>кодексом</w:t>
              </w:r>
            </w:hyperlink>
            <w:r w:rsidRPr="000E68E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Федеральным </w:t>
            </w:r>
            <w:hyperlink r:id="rId5">
              <w:r w:rsidRPr="000E68E5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D822A8">
              <w:rPr>
                <w:rFonts w:ascii="Times New Roman" w:hAnsi="Times New Roman" w:cs="Times New Roman"/>
                <w:sz w:val="28"/>
                <w:szCs w:val="28"/>
              </w:rPr>
              <w:t xml:space="preserve"> от 6 октября </w:t>
            </w:r>
            <w:r w:rsidRPr="000E68E5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  <w:r w:rsidR="00D822A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0E68E5">
              <w:rPr>
                <w:rFonts w:ascii="Times New Roman" w:hAnsi="Times New Roman" w:cs="Times New Roman"/>
                <w:sz w:val="28"/>
                <w:szCs w:val="28"/>
              </w:rPr>
              <w:t xml:space="preserve"> № 131-ФЗ «Об общих принципах организации местного самоуправления в Российской Федерации», сообщает о согласии заключить соглашение о перераспределении находящегося в частной собственности земельного участка с кадастровым номером ____________________________ 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разграничена, с кадастровым номером (кадастровыми номерами) ____________________________________________.</w:t>
            </w:r>
          </w:p>
          <w:p w:rsidR="00995B0B" w:rsidRPr="000E68E5" w:rsidRDefault="00995B0B" w:rsidP="00995B0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8E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6">
              <w:r w:rsidRPr="000E68E5">
                <w:rPr>
                  <w:rFonts w:ascii="Times New Roman" w:hAnsi="Times New Roman" w:cs="Times New Roman"/>
                  <w:sz w:val="28"/>
                  <w:szCs w:val="28"/>
                </w:rPr>
                <w:t>пунктом 11 статьи 39.29</w:t>
              </w:r>
            </w:hyperlink>
            <w:r w:rsidRPr="000E68E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</w:t>
            </w:r>
            <w:r w:rsidRPr="000E6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земельных участков, которые образуются в результате перераспределения, и обратиться с заявлением об их государственном кадастровом учете.</w:t>
            </w:r>
          </w:p>
          <w:p w:rsidR="00995B0B" w:rsidRPr="000E68E5" w:rsidRDefault="00995B0B" w:rsidP="00995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B0B" w:rsidRDefault="00995B0B" w:rsidP="00D822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E5">
              <w:rPr>
                <w:rFonts w:ascii="Times New Roman" w:hAnsi="Times New Roman" w:cs="Times New Roman"/>
                <w:sz w:val="28"/>
                <w:szCs w:val="28"/>
              </w:rPr>
              <w:t>Должность уполномоченного лица                     Ф.И.О. уполномоченного лица</w:t>
            </w:r>
          </w:p>
        </w:tc>
      </w:tr>
    </w:tbl>
    <w:p w:rsidR="00C53944" w:rsidRDefault="00C53944" w:rsidP="00C53944">
      <w:pPr>
        <w:autoSpaceDE w:val="0"/>
        <w:spacing w:after="0" w:line="240" w:lineRule="atLeast"/>
        <w:ind w:firstLine="709"/>
        <w:jc w:val="both"/>
        <w:rPr>
          <w:sz w:val="28"/>
          <w:szCs w:val="28"/>
        </w:rPr>
      </w:pPr>
    </w:p>
    <w:p w:rsidR="00C53944" w:rsidRDefault="00C53944" w:rsidP="00C53944">
      <w:pPr>
        <w:autoSpaceDE w:val="0"/>
        <w:spacing w:after="0" w:line="240" w:lineRule="atLeast"/>
        <w:ind w:firstLine="709"/>
        <w:jc w:val="both"/>
        <w:rPr>
          <w:sz w:val="28"/>
          <w:szCs w:val="28"/>
        </w:rPr>
      </w:pPr>
    </w:p>
    <w:p w:rsidR="00C53944" w:rsidRPr="00013D0F" w:rsidRDefault="00C53944" w:rsidP="00C53944">
      <w:pPr>
        <w:autoSpaceDE w:val="0"/>
        <w:spacing w:after="0" w:line="240" w:lineRule="atLeast"/>
        <w:ind w:firstLine="709"/>
        <w:jc w:val="both"/>
        <w:rPr>
          <w:sz w:val="28"/>
          <w:szCs w:val="28"/>
        </w:rPr>
      </w:pPr>
    </w:p>
    <w:tbl>
      <w:tblPr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798"/>
      </w:tblGrid>
      <w:tr w:rsidR="00C53944" w:rsidRPr="00C53944" w:rsidTr="00703D31">
        <w:trPr>
          <w:trHeight w:val="289"/>
        </w:trPr>
        <w:tc>
          <w:tcPr>
            <w:tcW w:w="4820" w:type="dxa"/>
            <w:shd w:val="clear" w:color="auto" w:fill="auto"/>
            <w:vAlign w:val="bottom"/>
          </w:tcPr>
          <w:p w:rsidR="00C53944" w:rsidRPr="00C53944" w:rsidRDefault="00C53944" w:rsidP="00C53944">
            <w:pPr>
              <w:autoSpaceDE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944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C53944" w:rsidRPr="00C53944" w:rsidRDefault="00C53944" w:rsidP="00C53944">
            <w:pPr>
              <w:autoSpaceDE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94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управления </w:t>
            </w:r>
          </w:p>
          <w:p w:rsidR="00C53944" w:rsidRPr="00C53944" w:rsidRDefault="00C53944" w:rsidP="00C53944">
            <w:pPr>
              <w:autoSpaceDE w:val="0"/>
              <w:spacing w:after="0" w:line="240" w:lineRule="atLeas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53944">
              <w:rPr>
                <w:rFonts w:ascii="Times New Roman" w:hAnsi="Times New Roman" w:cs="Times New Roman"/>
                <w:sz w:val="28"/>
                <w:szCs w:val="28"/>
              </w:rPr>
              <w:t>имущественных отношений администрации Туапсинского муниципального округа</w:t>
            </w:r>
          </w:p>
        </w:tc>
        <w:tc>
          <w:tcPr>
            <w:tcW w:w="4798" w:type="dxa"/>
            <w:vAlign w:val="bottom"/>
          </w:tcPr>
          <w:p w:rsidR="00C53944" w:rsidRPr="00C53944" w:rsidRDefault="00C53944" w:rsidP="00C5394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3944">
              <w:rPr>
                <w:rFonts w:ascii="Times New Roman" w:hAnsi="Times New Roman" w:cs="Times New Roman"/>
                <w:sz w:val="28"/>
                <w:szCs w:val="28"/>
              </w:rPr>
              <w:t>Ю.А. Сурма</w:t>
            </w:r>
          </w:p>
        </w:tc>
      </w:tr>
    </w:tbl>
    <w:p w:rsidR="00200774" w:rsidRPr="000E68E5" w:rsidRDefault="00200774" w:rsidP="00CD74D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00774" w:rsidRPr="000E68E5" w:rsidSect="009E2985">
      <w:pgSz w:w="11906" w:h="16838"/>
      <w:pgMar w:top="1135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39"/>
    <w:rsid w:val="000E68E5"/>
    <w:rsid w:val="00127280"/>
    <w:rsid w:val="00200774"/>
    <w:rsid w:val="002B6A2A"/>
    <w:rsid w:val="00892039"/>
    <w:rsid w:val="00995B0B"/>
    <w:rsid w:val="009B335D"/>
    <w:rsid w:val="009E2985"/>
    <w:rsid w:val="00B94F83"/>
    <w:rsid w:val="00C53944"/>
    <w:rsid w:val="00CD74D0"/>
    <w:rsid w:val="00D8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1FC2"/>
  <w15:chartTrackingRefBased/>
  <w15:docId w15:val="{24763720-D783-479F-9187-9A8A5AC8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0774"/>
    <w:pPr>
      <w:spacing w:before="240" w:after="240" w:line="240" w:lineRule="auto"/>
      <w:ind w:right="43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007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007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5">
    <w:name w:val="Table Grid"/>
    <w:basedOn w:val="a1"/>
    <w:uiPriority w:val="39"/>
    <w:rsid w:val="0020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2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301&amp;dst=1024" TargetMode="External"/><Relationship Id="rId5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hyperlink" Target="https://login.consultant.ru/link/?req=doc&amp;base=LAW&amp;n=495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user pc</cp:lastModifiedBy>
  <cp:revision>12</cp:revision>
  <cp:lastPrinted>2025-09-22T13:22:00Z</cp:lastPrinted>
  <dcterms:created xsi:type="dcterms:W3CDTF">2025-08-29T14:12:00Z</dcterms:created>
  <dcterms:modified xsi:type="dcterms:W3CDTF">2025-10-28T08:37:00Z</dcterms:modified>
</cp:coreProperties>
</file>