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A35" w:rsidRDefault="00CA2A35" w:rsidP="00CA2A35">
      <w:pPr>
        <w:shd w:val="clear" w:color="auto" w:fill="FFFFFF"/>
        <w:suppressAutoHyphens/>
        <w:spacing w:line="322" w:lineRule="exac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                                                                   Приложение 2</w:t>
      </w:r>
    </w:p>
    <w:p w:rsidR="00CA2A35" w:rsidRDefault="00CA2A35" w:rsidP="00CA2A35">
      <w:pPr>
        <w:tabs>
          <w:tab w:val="left" w:pos="7005"/>
        </w:tabs>
        <w:suppressAutoHyphens/>
        <w:ind w:right="-141"/>
        <w:jc w:val="center"/>
        <w:rPr>
          <w:sz w:val="28"/>
          <w:szCs w:val="28"/>
          <w:lang w:eastAsia="ar-SA"/>
        </w:rPr>
      </w:pPr>
    </w:p>
    <w:p w:rsidR="00CA2A35" w:rsidRDefault="00CA2A35" w:rsidP="00CA2A3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819"/>
          <w:tab w:val="left" w:pos="4956"/>
        </w:tabs>
        <w:ind w:left="4678" w:firstLine="284"/>
        <w:rPr>
          <w:sz w:val="27"/>
          <w:szCs w:val="27"/>
        </w:rPr>
      </w:pPr>
      <w:r>
        <w:rPr>
          <w:sz w:val="27"/>
          <w:szCs w:val="27"/>
        </w:rPr>
        <w:t>УТВЕРЖДЕН</w:t>
      </w:r>
      <w:r w:rsidR="00E75AF1">
        <w:rPr>
          <w:sz w:val="27"/>
          <w:szCs w:val="27"/>
        </w:rPr>
        <w:t>О</w:t>
      </w:r>
    </w:p>
    <w:p w:rsidR="00CA2A35" w:rsidRPr="0072343F" w:rsidRDefault="00CA2A35" w:rsidP="00CA2A3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819"/>
          <w:tab w:val="left" w:pos="4956"/>
        </w:tabs>
        <w:ind w:left="4678" w:firstLine="284"/>
        <w:rPr>
          <w:sz w:val="28"/>
          <w:szCs w:val="27"/>
        </w:rPr>
      </w:pPr>
      <w:r w:rsidRPr="0072343F">
        <w:rPr>
          <w:sz w:val="28"/>
          <w:szCs w:val="27"/>
        </w:rPr>
        <w:t xml:space="preserve">постановлением администрации </w:t>
      </w:r>
    </w:p>
    <w:p w:rsidR="00CA2A35" w:rsidRPr="0072343F" w:rsidRDefault="00CA2A35" w:rsidP="00CA2A3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819"/>
          <w:tab w:val="left" w:pos="4956"/>
        </w:tabs>
        <w:ind w:left="4678" w:firstLine="284"/>
        <w:rPr>
          <w:sz w:val="28"/>
          <w:szCs w:val="27"/>
        </w:rPr>
      </w:pPr>
      <w:r w:rsidRPr="0072343F">
        <w:rPr>
          <w:sz w:val="28"/>
          <w:szCs w:val="27"/>
        </w:rPr>
        <w:t>муниципального образования</w:t>
      </w:r>
    </w:p>
    <w:p w:rsidR="00CA2A35" w:rsidRPr="0072343F" w:rsidRDefault="00CA2A35" w:rsidP="00CA2A3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819"/>
          <w:tab w:val="left" w:pos="4956"/>
        </w:tabs>
        <w:ind w:left="4678" w:firstLine="284"/>
        <w:rPr>
          <w:sz w:val="28"/>
          <w:szCs w:val="27"/>
        </w:rPr>
      </w:pPr>
      <w:r w:rsidRPr="0072343F">
        <w:rPr>
          <w:sz w:val="28"/>
          <w:szCs w:val="27"/>
        </w:rPr>
        <w:t>Туапсинский муниципальный округ</w:t>
      </w:r>
    </w:p>
    <w:p w:rsidR="00CA2A35" w:rsidRPr="0072343F" w:rsidRDefault="00CA2A35" w:rsidP="00CA2A3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819"/>
          <w:tab w:val="left" w:pos="4956"/>
        </w:tabs>
        <w:ind w:left="4678" w:firstLine="284"/>
        <w:rPr>
          <w:sz w:val="28"/>
          <w:szCs w:val="27"/>
        </w:rPr>
      </w:pPr>
      <w:r w:rsidRPr="0072343F">
        <w:rPr>
          <w:sz w:val="28"/>
          <w:szCs w:val="27"/>
        </w:rPr>
        <w:t>Краснодарского края</w:t>
      </w:r>
    </w:p>
    <w:p w:rsidR="00CA2A35" w:rsidRDefault="00CA2A35" w:rsidP="00CA2A3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819"/>
          <w:tab w:val="left" w:pos="4956"/>
        </w:tabs>
        <w:ind w:left="4678" w:firstLine="284"/>
        <w:rPr>
          <w:sz w:val="27"/>
          <w:szCs w:val="27"/>
        </w:rPr>
      </w:pPr>
      <w:r>
        <w:rPr>
          <w:sz w:val="27"/>
          <w:szCs w:val="27"/>
        </w:rPr>
        <w:t xml:space="preserve">от </w:t>
      </w:r>
      <w:r w:rsidR="001E2464">
        <w:rPr>
          <w:sz w:val="27"/>
          <w:szCs w:val="27"/>
        </w:rPr>
        <w:t xml:space="preserve">16.10.2025 </w:t>
      </w:r>
      <w:r>
        <w:rPr>
          <w:sz w:val="27"/>
          <w:szCs w:val="27"/>
        </w:rPr>
        <w:t xml:space="preserve">№ </w:t>
      </w:r>
      <w:r w:rsidR="001E2464">
        <w:rPr>
          <w:sz w:val="27"/>
          <w:szCs w:val="27"/>
        </w:rPr>
        <w:t>2831</w:t>
      </w:r>
      <w:bookmarkStart w:id="0" w:name="_GoBack"/>
      <w:bookmarkEnd w:id="0"/>
    </w:p>
    <w:p w:rsidR="00A22409" w:rsidRDefault="00A22409" w:rsidP="00A22409">
      <w:pPr>
        <w:jc w:val="center"/>
        <w:outlineLvl w:val="0"/>
        <w:rPr>
          <w:sz w:val="28"/>
          <w:szCs w:val="28"/>
        </w:rPr>
      </w:pPr>
    </w:p>
    <w:p w:rsidR="00A22409" w:rsidRDefault="00A22409" w:rsidP="00A22409">
      <w:pPr>
        <w:jc w:val="center"/>
        <w:outlineLvl w:val="0"/>
        <w:rPr>
          <w:bCs/>
          <w:sz w:val="28"/>
        </w:rPr>
      </w:pPr>
    </w:p>
    <w:p w:rsidR="00A22409" w:rsidRDefault="00A22409" w:rsidP="00A22409">
      <w:pPr>
        <w:pStyle w:val="headertext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ПОЛОЖЕНИЕ</w:t>
      </w:r>
    </w:p>
    <w:p w:rsidR="00E75AF1" w:rsidRDefault="009D6459" w:rsidP="00E75AF1">
      <w:pPr>
        <w:pStyle w:val="headertext"/>
        <w:spacing w:before="0" w:beforeAutospacing="0" w:after="0" w:afterAutospacing="0"/>
        <w:jc w:val="center"/>
        <w:rPr>
          <w:b/>
          <w:sz w:val="28"/>
          <w:szCs w:val="26"/>
          <w:lang w:eastAsia="ar-SA"/>
        </w:rPr>
      </w:pPr>
      <w:r w:rsidRPr="009D6459">
        <w:rPr>
          <w:b/>
          <w:sz w:val="28"/>
          <w:szCs w:val="26"/>
          <w:lang w:eastAsia="ar-SA"/>
        </w:rPr>
        <w:t>комиссии по</w:t>
      </w:r>
      <w:r w:rsidR="00E75AF1">
        <w:rPr>
          <w:b/>
          <w:sz w:val="28"/>
          <w:szCs w:val="26"/>
          <w:lang w:eastAsia="ar-SA"/>
        </w:rPr>
        <w:t xml:space="preserve"> проведению</w:t>
      </w:r>
      <w:r w:rsidR="00612B92">
        <w:rPr>
          <w:b/>
          <w:sz w:val="28"/>
          <w:szCs w:val="26"/>
          <w:lang w:eastAsia="ar-SA"/>
        </w:rPr>
        <w:t xml:space="preserve"> осмотра</w:t>
      </w:r>
      <w:r w:rsidRPr="009D6459">
        <w:rPr>
          <w:b/>
          <w:sz w:val="28"/>
          <w:szCs w:val="26"/>
          <w:lang w:eastAsia="ar-SA"/>
        </w:rPr>
        <w:t xml:space="preserve"> жилых домов</w:t>
      </w:r>
    </w:p>
    <w:p w:rsidR="00E75AF1" w:rsidRDefault="009D6459" w:rsidP="00E75AF1">
      <w:pPr>
        <w:pStyle w:val="headertext"/>
        <w:spacing w:before="0" w:beforeAutospacing="0" w:after="0" w:afterAutospacing="0"/>
        <w:jc w:val="center"/>
        <w:rPr>
          <w:b/>
          <w:sz w:val="28"/>
          <w:szCs w:val="26"/>
          <w:lang w:eastAsia="ar-SA"/>
        </w:rPr>
      </w:pPr>
      <w:r w:rsidRPr="009D6459">
        <w:rPr>
          <w:b/>
          <w:sz w:val="28"/>
          <w:szCs w:val="26"/>
          <w:lang w:eastAsia="ar-SA"/>
        </w:rPr>
        <w:t xml:space="preserve"> в целях предоставления земельных участков, </w:t>
      </w:r>
    </w:p>
    <w:p w:rsidR="00E75AF1" w:rsidRDefault="009D6459" w:rsidP="00E75AF1">
      <w:pPr>
        <w:pStyle w:val="headertext"/>
        <w:spacing w:before="0" w:beforeAutospacing="0" w:after="0" w:afterAutospacing="0"/>
        <w:jc w:val="center"/>
        <w:rPr>
          <w:b/>
          <w:sz w:val="28"/>
          <w:szCs w:val="26"/>
          <w:lang w:eastAsia="ar-SA"/>
        </w:rPr>
      </w:pPr>
      <w:r w:rsidRPr="009D6459">
        <w:rPr>
          <w:b/>
          <w:sz w:val="28"/>
          <w:szCs w:val="26"/>
          <w:lang w:eastAsia="ar-SA"/>
        </w:rPr>
        <w:t>находящихся в государственной или муниципальной</w:t>
      </w:r>
    </w:p>
    <w:p w:rsidR="00E75AF1" w:rsidRDefault="00E75AF1" w:rsidP="00E75AF1">
      <w:pPr>
        <w:pStyle w:val="headertext"/>
        <w:spacing w:before="0" w:beforeAutospacing="0" w:after="0" w:afterAutospacing="0"/>
        <w:jc w:val="center"/>
        <w:rPr>
          <w:b/>
          <w:sz w:val="28"/>
          <w:szCs w:val="26"/>
          <w:lang w:eastAsia="ar-SA"/>
        </w:rPr>
      </w:pPr>
      <w:r>
        <w:rPr>
          <w:b/>
          <w:sz w:val="28"/>
          <w:szCs w:val="26"/>
          <w:lang w:eastAsia="ar-SA"/>
        </w:rPr>
        <w:t xml:space="preserve"> </w:t>
      </w:r>
      <w:r w:rsidR="009D6459" w:rsidRPr="009D6459">
        <w:rPr>
          <w:b/>
          <w:sz w:val="28"/>
          <w:szCs w:val="26"/>
          <w:lang w:eastAsia="ar-SA"/>
        </w:rPr>
        <w:t>собственности</w:t>
      </w:r>
      <w:r>
        <w:rPr>
          <w:b/>
          <w:sz w:val="28"/>
          <w:szCs w:val="26"/>
          <w:lang w:eastAsia="ar-SA"/>
        </w:rPr>
        <w:t xml:space="preserve"> на территории Туапсинского </w:t>
      </w:r>
    </w:p>
    <w:p w:rsidR="00A22409" w:rsidRDefault="00E75AF1" w:rsidP="00E75AF1">
      <w:pPr>
        <w:pStyle w:val="headertext"/>
        <w:spacing w:before="0" w:beforeAutospacing="0" w:after="0" w:afterAutospacing="0"/>
        <w:jc w:val="center"/>
        <w:rPr>
          <w:b/>
          <w:sz w:val="28"/>
          <w:szCs w:val="26"/>
          <w:lang w:eastAsia="ar-SA"/>
        </w:rPr>
      </w:pPr>
      <w:r>
        <w:rPr>
          <w:b/>
          <w:sz w:val="28"/>
          <w:szCs w:val="26"/>
          <w:lang w:eastAsia="ar-SA"/>
        </w:rPr>
        <w:t>муниципального округа</w:t>
      </w:r>
    </w:p>
    <w:p w:rsidR="009D6459" w:rsidRDefault="009D6459" w:rsidP="00A22409">
      <w:pPr>
        <w:pStyle w:val="headertext"/>
        <w:spacing w:before="0" w:beforeAutospacing="0" w:after="0" w:afterAutospacing="0"/>
        <w:rPr>
          <w:sz w:val="28"/>
          <w:szCs w:val="28"/>
        </w:rPr>
      </w:pPr>
    </w:p>
    <w:p w:rsidR="00A22409" w:rsidRPr="00B50624" w:rsidRDefault="009D6459" w:rsidP="00B50624">
      <w:pPr>
        <w:pStyle w:val="a4"/>
        <w:ind w:firstLine="709"/>
        <w:jc w:val="both"/>
        <w:rPr>
          <w:sz w:val="28"/>
          <w:szCs w:val="28"/>
        </w:rPr>
      </w:pPr>
      <w:r w:rsidRPr="00B50624">
        <w:rPr>
          <w:sz w:val="28"/>
          <w:szCs w:val="28"/>
        </w:rPr>
        <w:t>1. Комиссия по</w:t>
      </w:r>
      <w:r w:rsidR="00E75AF1" w:rsidRPr="00B50624">
        <w:rPr>
          <w:sz w:val="28"/>
          <w:szCs w:val="28"/>
        </w:rPr>
        <w:t xml:space="preserve"> проведению</w:t>
      </w:r>
      <w:r w:rsidRPr="00B50624">
        <w:rPr>
          <w:sz w:val="28"/>
          <w:szCs w:val="28"/>
        </w:rPr>
        <w:t xml:space="preserve"> осмотр</w:t>
      </w:r>
      <w:r w:rsidR="00E75AF1" w:rsidRPr="00B50624">
        <w:rPr>
          <w:sz w:val="28"/>
          <w:szCs w:val="28"/>
        </w:rPr>
        <w:t>а</w:t>
      </w:r>
      <w:r w:rsidRPr="00B50624">
        <w:rPr>
          <w:sz w:val="28"/>
          <w:szCs w:val="28"/>
        </w:rPr>
        <w:t xml:space="preserve"> жилых домов в целях предоставления земельных участков, находящихся в государственной или муниципальной собственности</w:t>
      </w:r>
      <w:r w:rsidR="00E75AF1" w:rsidRPr="00B50624">
        <w:rPr>
          <w:sz w:val="28"/>
          <w:szCs w:val="28"/>
        </w:rPr>
        <w:t xml:space="preserve"> на территории Туапсинского муниципального округа</w:t>
      </w:r>
      <w:r w:rsidRPr="00B50624">
        <w:rPr>
          <w:sz w:val="28"/>
          <w:szCs w:val="28"/>
        </w:rPr>
        <w:t xml:space="preserve"> </w:t>
      </w:r>
      <w:r w:rsidR="00E75AF1" w:rsidRPr="00B50624">
        <w:rPr>
          <w:sz w:val="28"/>
          <w:szCs w:val="28"/>
        </w:rPr>
        <w:t xml:space="preserve">(далее - Комиссия) является </w:t>
      </w:r>
      <w:r w:rsidR="00A22409" w:rsidRPr="00B50624">
        <w:rPr>
          <w:sz w:val="28"/>
          <w:szCs w:val="28"/>
        </w:rPr>
        <w:t>органом</w:t>
      </w:r>
      <w:r w:rsidR="00E75AF1" w:rsidRPr="00B50624">
        <w:rPr>
          <w:sz w:val="28"/>
          <w:szCs w:val="28"/>
        </w:rPr>
        <w:t xml:space="preserve">, созданным в целях реализации норм, установленных Федеральным законом </w:t>
      </w:r>
      <w:r w:rsidR="00E75AF1" w:rsidRPr="00B50624">
        <w:rPr>
          <w:sz w:val="28"/>
          <w:szCs w:val="28"/>
          <w:lang w:eastAsia="ar-SA"/>
        </w:rPr>
        <w:t>от 25 октября 2001 г. № 137-ФЗ «О введении в действие Земельного кодекса Российской Федерации»,</w:t>
      </w:r>
      <w:r w:rsidR="00E75AF1" w:rsidRPr="00B50624">
        <w:rPr>
          <w:sz w:val="28"/>
          <w:szCs w:val="28"/>
        </w:rPr>
        <w:t xml:space="preserve"> приказом Росреестра от 23 марта 2022 г. № П/0100 «Об установлении порядка проведения осмотра жилого дома в целях предоставления земельного участка, находящегося в государственной или муниципальной собственности, формы акта осмотра жилого дома в целях предоставления земельного участка, находящегося в государственной или муниципальной собственности»</w:t>
      </w:r>
      <w:r w:rsidR="00A22409" w:rsidRPr="00B50624">
        <w:rPr>
          <w:sz w:val="28"/>
          <w:szCs w:val="28"/>
        </w:rPr>
        <w:t>, осуществляющим свои функции на постоянной основе.</w:t>
      </w:r>
    </w:p>
    <w:p w:rsidR="00A22409" w:rsidRPr="00B50624" w:rsidRDefault="00A22409" w:rsidP="00B50624">
      <w:pPr>
        <w:pStyle w:val="a4"/>
        <w:ind w:firstLine="709"/>
        <w:jc w:val="both"/>
        <w:rPr>
          <w:color w:val="FF0000"/>
          <w:sz w:val="28"/>
          <w:szCs w:val="28"/>
        </w:rPr>
      </w:pPr>
      <w:r w:rsidRPr="00B50624">
        <w:rPr>
          <w:sz w:val="28"/>
          <w:szCs w:val="28"/>
        </w:rPr>
        <w:t xml:space="preserve">2. Комиссия в своей деятельности руководствуется </w:t>
      </w:r>
      <w:hyperlink r:id="rId7" w:history="1">
        <w:r w:rsidRPr="00B50624">
          <w:rPr>
            <w:rStyle w:val="a3"/>
            <w:color w:val="auto"/>
            <w:sz w:val="28"/>
            <w:szCs w:val="28"/>
            <w:u w:val="none"/>
          </w:rPr>
          <w:t>Конституцией Российской Федерации</w:t>
        </w:r>
      </w:hyperlink>
      <w:r w:rsidRPr="00B50624">
        <w:rPr>
          <w:sz w:val="28"/>
          <w:szCs w:val="28"/>
        </w:rPr>
        <w:t xml:space="preserve">, </w:t>
      </w:r>
      <w:r w:rsidR="0036721D" w:rsidRPr="00B50624">
        <w:rPr>
          <w:sz w:val="28"/>
          <w:szCs w:val="28"/>
        </w:rPr>
        <w:t>Земельным кодексом</w:t>
      </w:r>
      <w:r w:rsidRPr="00B50624">
        <w:rPr>
          <w:sz w:val="28"/>
          <w:szCs w:val="28"/>
        </w:rPr>
        <w:t xml:space="preserve"> Российской Федерации</w:t>
      </w:r>
      <w:r w:rsidR="0036721D" w:rsidRPr="00B50624">
        <w:rPr>
          <w:sz w:val="28"/>
          <w:szCs w:val="28"/>
        </w:rPr>
        <w:t>, Гражданским кодексом Российской Федерации</w:t>
      </w:r>
      <w:r w:rsidR="00E75AF1" w:rsidRPr="00B50624">
        <w:rPr>
          <w:sz w:val="28"/>
          <w:szCs w:val="28"/>
        </w:rPr>
        <w:t>,</w:t>
      </w:r>
      <w:r w:rsidRPr="00B50624">
        <w:rPr>
          <w:sz w:val="28"/>
          <w:szCs w:val="28"/>
        </w:rPr>
        <w:t xml:space="preserve"> </w:t>
      </w:r>
      <w:r w:rsidR="00E75AF1" w:rsidRPr="00B50624">
        <w:rPr>
          <w:sz w:val="28"/>
          <w:szCs w:val="28"/>
        </w:rPr>
        <w:t xml:space="preserve">Федеральным законом              </w:t>
      </w:r>
      <w:r w:rsidR="00E75AF1" w:rsidRPr="00B50624">
        <w:rPr>
          <w:sz w:val="28"/>
          <w:szCs w:val="28"/>
          <w:lang w:eastAsia="ar-SA"/>
        </w:rPr>
        <w:t>от 25 октября 2001 г. № 137-ФЗ «О введении в действие Земельного кодекса Российской Федерации»,</w:t>
      </w:r>
      <w:r w:rsidR="00E75AF1" w:rsidRPr="00B50624">
        <w:rPr>
          <w:sz w:val="28"/>
          <w:szCs w:val="28"/>
        </w:rPr>
        <w:t xml:space="preserve"> приказом Росреестра от 23 марта 2022 г. № П/0100 «Об установлении порядка проведения осмотра жилого дома в целях предоставления земельного участка, находящегося в государственной или муниципальной собственности, формы акта осмотра жилого дома в целях предоставления земельного участка, находящегося в государственной или муниципальной собственности».</w:t>
      </w:r>
    </w:p>
    <w:p w:rsidR="00BE758F" w:rsidRPr="00B50624" w:rsidRDefault="00A22409" w:rsidP="00B50624">
      <w:pPr>
        <w:pStyle w:val="a4"/>
        <w:ind w:firstLine="709"/>
        <w:jc w:val="both"/>
        <w:rPr>
          <w:color w:val="FF0000"/>
          <w:sz w:val="28"/>
          <w:szCs w:val="28"/>
        </w:rPr>
      </w:pPr>
      <w:r w:rsidRPr="00B50624">
        <w:rPr>
          <w:sz w:val="28"/>
          <w:szCs w:val="28"/>
        </w:rPr>
        <w:t xml:space="preserve">3. </w:t>
      </w:r>
      <w:r w:rsidR="00477610" w:rsidRPr="00B50624">
        <w:rPr>
          <w:sz w:val="28"/>
          <w:szCs w:val="28"/>
        </w:rPr>
        <w:t xml:space="preserve">Основной задачей </w:t>
      </w:r>
      <w:r w:rsidR="00C461DD">
        <w:rPr>
          <w:sz w:val="28"/>
          <w:szCs w:val="28"/>
        </w:rPr>
        <w:t>К</w:t>
      </w:r>
      <w:r w:rsidR="00477610" w:rsidRPr="00B50624">
        <w:rPr>
          <w:sz w:val="28"/>
          <w:szCs w:val="28"/>
        </w:rPr>
        <w:t xml:space="preserve">омиссии является проведение осмотра жилого дома в целях предоставления земельного участка, находящегося в государственной или муниципальной собственности на территории Туапсинского муниципального округа со дня поступления заявления о предварительном согласовании предоставления земельного участка </w:t>
      </w:r>
      <w:r w:rsidR="00C461DD">
        <w:rPr>
          <w:sz w:val="28"/>
          <w:szCs w:val="28"/>
        </w:rPr>
        <w:t>для</w:t>
      </w:r>
      <w:r w:rsidR="00477610" w:rsidRPr="00B50624">
        <w:rPr>
          <w:sz w:val="28"/>
          <w:szCs w:val="28"/>
        </w:rPr>
        <w:t xml:space="preserve"> </w:t>
      </w:r>
      <w:r w:rsidR="00477610" w:rsidRPr="00B50624">
        <w:rPr>
          <w:sz w:val="28"/>
          <w:szCs w:val="28"/>
        </w:rPr>
        <w:lastRenderedPageBreak/>
        <w:t xml:space="preserve">подтверждения наличия жилого дома на испрашиваемом земельном участке на момент рассмотрения заявления. </w:t>
      </w:r>
    </w:p>
    <w:p w:rsidR="007757D4" w:rsidRPr="00B50624" w:rsidRDefault="00A22409" w:rsidP="00B50624">
      <w:pPr>
        <w:pStyle w:val="a4"/>
        <w:ind w:firstLine="709"/>
        <w:jc w:val="both"/>
        <w:rPr>
          <w:color w:val="FF0000"/>
          <w:sz w:val="28"/>
          <w:szCs w:val="28"/>
        </w:rPr>
      </w:pPr>
      <w:r w:rsidRPr="00B50624">
        <w:rPr>
          <w:sz w:val="28"/>
          <w:szCs w:val="28"/>
        </w:rPr>
        <w:t xml:space="preserve">4. Комиссия </w:t>
      </w:r>
      <w:r w:rsidR="00477610" w:rsidRPr="00B50624">
        <w:rPr>
          <w:sz w:val="28"/>
          <w:szCs w:val="28"/>
        </w:rPr>
        <w:t xml:space="preserve">в соответствии с возложенными на нее задачами осуществляет следующие функции: </w:t>
      </w:r>
    </w:p>
    <w:p w:rsidR="00477610" w:rsidRPr="00B50624" w:rsidRDefault="00477610" w:rsidP="00B50624">
      <w:pPr>
        <w:pStyle w:val="a4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50624">
        <w:rPr>
          <w:rFonts w:eastAsiaTheme="minorHAnsi"/>
          <w:sz w:val="28"/>
          <w:szCs w:val="28"/>
          <w:lang w:eastAsia="en-US"/>
        </w:rPr>
        <w:t xml:space="preserve">в отношении жилых домов в указанную в уведомлении дату </w:t>
      </w:r>
      <w:r w:rsidR="00C461DD">
        <w:rPr>
          <w:rFonts w:eastAsiaTheme="minorHAnsi"/>
          <w:sz w:val="28"/>
          <w:szCs w:val="28"/>
          <w:lang w:eastAsia="en-US"/>
        </w:rPr>
        <w:t>К</w:t>
      </w:r>
      <w:r w:rsidRPr="00B50624">
        <w:rPr>
          <w:rFonts w:eastAsiaTheme="minorHAnsi"/>
          <w:sz w:val="28"/>
          <w:szCs w:val="28"/>
          <w:lang w:eastAsia="en-US"/>
        </w:rPr>
        <w:t>омиссия проводит визуальный осмотр либо осмотр с использованием технических средств для дистанционного зондирования Земли (с указанием наименования и модели использованного технического средства);</w:t>
      </w:r>
    </w:p>
    <w:p w:rsidR="00477610" w:rsidRPr="00B50624" w:rsidRDefault="00477610" w:rsidP="00B50624">
      <w:pPr>
        <w:pStyle w:val="a4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50624">
        <w:rPr>
          <w:rFonts w:eastAsiaTheme="minorHAnsi"/>
          <w:sz w:val="28"/>
          <w:szCs w:val="28"/>
          <w:lang w:eastAsia="en-US"/>
        </w:rPr>
        <w:t>в ходе проведен</w:t>
      </w:r>
      <w:r w:rsidR="00C461DD">
        <w:rPr>
          <w:rFonts w:eastAsiaTheme="minorHAnsi"/>
          <w:sz w:val="28"/>
          <w:szCs w:val="28"/>
          <w:lang w:eastAsia="en-US"/>
        </w:rPr>
        <w:t>ия осмотра жилого дома членами К</w:t>
      </w:r>
      <w:r w:rsidRPr="00B50624">
        <w:rPr>
          <w:rFonts w:eastAsiaTheme="minorHAnsi"/>
          <w:sz w:val="28"/>
          <w:szCs w:val="28"/>
          <w:lang w:eastAsia="en-US"/>
        </w:rPr>
        <w:t xml:space="preserve">омиссии осуществляется фотофиксация объекта недвижимости </w:t>
      </w:r>
      <w:r w:rsidR="00C461DD">
        <w:rPr>
          <w:rFonts w:eastAsiaTheme="minorHAnsi"/>
          <w:sz w:val="28"/>
          <w:szCs w:val="28"/>
          <w:lang w:eastAsia="en-US"/>
        </w:rPr>
        <w:t>с указанием места и даты съемки (м</w:t>
      </w:r>
      <w:r w:rsidRPr="00B50624">
        <w:rPr>
          <w:rFonts w:eastAsiaTheme="minorHAnsi"/>
          <w:sz w:val="28"/>
          <w:szCs w:val="28"/>
          <w:lang w:eastAsia="en-US"/>
        </w:rPr>
        <w:t xml:space="preserve">атериалы фотофиксации прилагаются к </w:t>
      </w:r>
      <w:r w:rsidR="00C461DD">
        <w:rPr>
          <w:rFonts w:eastAsiaTheme="minorHAnsi"/>
          <w:sz w:val="28"/>
          <w:szCs w:val="28"/>
          <w:lang w:eastAsia="en-US"/>
        </w:rPr>
        <w:t>а</w:t>
      </w:r>
      <w:r w:rsidRPr="00B50624">
        <w:rPr>
          <w:rFonts w:eastAsiaTheme="minorHAnsi"/>
          <w:sz w:val="28"/>
          <w:szCs w:val="28"/>
          <w:lang w:eastAsia="en-US"/>
        </w:rPr>
        <w:t>кту осмотра</w:t>
      </w:r>
      <w:r w:rsidR="00C461DD">
        <w:rPr>
          <w:rFonts w:eastAsiaTheme="minorHAnsi"/>
          <w:sz w:val="28"/>
          <w:szCs w:val="28"/>
          <w:lang w:eastAsia="en-US"/>
        </w:rPr>
        <w:t>)</w:t>
      </w:r>
      <w:r w:rsidRPr="00B50624">
        <w:rPr>
          <w:rFonts w:eastAsiaTheme="minorHAnsi"/>
          <w:sz w:val="28"/>
          <w:szCs w:val="28"/>
          <w:lang w:eastAsia="en-US"/>
        </w:rPr>
        <w:t>;</w:t>
      </w:r>
    </w:p>
    <w:p w:rsidR="00BE758F" w:rsidRPr="00B50624" w:rsidRDefault="00477610" w:rsidP="00B50624">
      <w:pPr>
        <w:pStyle w:val="a4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50624">
        <w:rPr>
          <w:rFonts w:eastAsiaTheme="minorHAnsi"/>
          <w:sz w:val="28"/>
          <w:szCs w:val="28"/>
          <w:lang w:eastAsia="en-US"/>
        </w:rPr>
        <w:t>в результате о</w:t>
      </w:r>
      <w:r w:rsidR="00D32EC0">
        <w:rPr>
          <w:rFonts w:eastAsiaTheme="minorHAnsi"/>
          <w:sz w:val="28"/>
          <w:szCs w:val="28"/>
          <w:lang w:eastAsia="en-US"/>
        </w:rPr>
        <w:t xml:space="preserve">смотра жилого дома оформляется </w:t>
      </w:r>
      <w:r w:rsidR="00C461DD">
        <w:rPr>
          <w:rFonts w:eastAsiaTheme="minorHAnsi"/>
          <w:sz w:val="28"/>
          <w:szCs w:val="28"/>
          <w:lang w:eastAsia="en-US"/>
        </w:rPr>
        <w:t>а</w:t>
      </w:r>
      <w:r w:rsidRPr="00B50624">
        <w:rPr>
          <w:rFonts w:eastAsiaTheme="minorHAnsi"/>
          <w:sz w:val="28"/>
          <w:szCs w:val="28"/>
          <w:lang w:eastAsia="en-US"/>
        </w:rPr>
        <w:t xml:space="preserve">кт осмотра, подписанный членами </w:t>
      </w:r>
      <w:r w:rsidR="00C461DD">
        <w:rPr>
          <w:rFonts w:eastAsiaTheme="minorHAnsi"/>
          <w:sz w:val="28"/>
          <w:szCs w:val="28"/>
          <w:lang w:eastAsia="en-US"/>
        </w:rPr>
        <w:t>К</w:t>
      </w:r>
      <w:r w:rsidRPr="00B50624">
        <w:rPr>
          <w:rFonts w:eastAsiaTheme="minorHAnsi"/>
          <w:sz w:val="28"/>
          <w:szCs w:val="28"/>
          <w:lang w:eastAsia="en-US"/>
        </w:rPr>
        <w:t>омиссии.</w:t>
      </w:r>
    </w:p>
    <w:p w:rsidR="00C461DD" w:rsidRDefault="00BE758F" w:rsidP="00B50624">
      <w:pPr>
        <w:pStyle w:val="a4"/>
        <w:ind w:firstLine="709"/>
        <w:jc w:val="both"/>
        <w:rPr>
          <w:sz w:val="28"/>
          <w:szCs w:val="28"/>
        </w:rPr>
      </w:pPr>
      <w:r w:rsidRPr="00B50624">
        <w:rPr>
          <w:sz w:val="28"/>
          <w:szCs w:val="28"/>
        </w:rPr>
        <w:t xml:space="preserve">5. Комиссия состоит из председателя, секретаря и членов </w:t>
      </w:r>
      <w:r w:rsidR="00C461DD">
        <w:rPr>
          <w:sz w:val="28"/>
          <w:szCs w:val="28"/>
        </w:rPr>
        <w:t>К</w:t>
      </w:r>
      <w:r w:rsidRPr="00B50624">
        <w:rPr>
          <w:sz w:val="28"/>
          <w:szCs w:val="28"/>
        </w:rPr>
        <w:t xml:space="preserve">омиссии. Возглавляет </w:t>
      </w:r>
      <w:r w:rsidR="00C461DD">
        <w:rPr>
          <w:sz w:val="28"/>
          <w:szCs w:val="28"/>
        </w:rPr>
        <w:t>К</w:t>
      </w:r>
      <w:r w:rsidRPr="00B50624">
        <w:rPr>
          <w:sz w:val="28"/>
          <w:szCs w:val="28"/>
        </w:rPr>
        <w:t xml:space="preserve">омиссию и осуществляет руководство ее работой председатель </w:t>
      </w:r>
      <w:r w:rsidR="00C461DD">
        <w:rPr>
          <w:sz w:val="28"/>
          <w:szCs w:val="28"/>
        </w:rPr>
        <w:t>К</w:t>
      </w:r>
      <w:r w:rsidRPr="00B50624">
        <w:rPr>
          <w:sz w:val="28"/>
          <w:szCs w:val="28"/>
        </w:rPr>
        <w:t xml:space="preserve">омиссии. </w:t>
      </w:r>
    </w:p>
    <w:p w:rsidR="00A22409" w:rsidRPr="00B50624" w:rsidRDefault="00BE758F" w:rsidP="00B50624">
      <w:pPr>
        <w:pStyle w:val="a4"/>
        <w:ind w:firstLine="709"/>
        <w:jc w:val="both"/>
        <w:rPr>
          <w:sz w:val="28"/>
          <w:szCs w:val="28"/>
        </w:rPr>
      </w:pPr>
      <w:r w:rsidRPr="00B50624">
        <w:rPr>
          <w:sz w:val="28"/>
          <w:szCs w:val="28"/>
        </w:rPr>
        <w:t>Состав Комиссии утверждается постановлением администрации Туапсинского муниципального округа.</w:t>
      </w:r>
    </w:p>
    <w:p w:rsidR="00A22409" w:rsidRPr="00B50624" w:rsidRDefault="00B50624" w:rsidP="00B50624">
      <w:pPr>
        <w:pStyle w:val="a4"/>
        <w:ind w:firstLine="709"/>
        <w:jc w:val="both"/>
        <w:rPr>
          <w:sz w:val="28"/>
          <w:szCs w:val="28"/>
        </w:rPr>
      </w:pPr>
      <w:r w:rsidRPr="00B50624">
        <w:rPr>
          <w:sz w:val="28"/>
          <w:szCs w:val="28"/>
        </w:rPr>
        <w:t>Председатель комиссии планирует, организует деятельность Комиссии и руководит ею, распределяет обязанности между ее членами. Определяет дату проведения осмотров жилых домов. Совершает иные действия по организац</w:t>
      </w:r>
      <w:r w:rsidR="007B6409">
        <w:rPr>
          <w:sz w:val="28"/>
          <w:szCs w:val="28"/>
        </w:rPr>
        <w:t xml:space="preserve">ии и </w:t>
      </w:r>
      <w:r w:rsidR="00C461DD">
        <w:rPr>
          <w:sz w:val="28"/>
          <w:szCs w:val="28"/>
        </w:rPr>
        <w:t>обеспечению деятельности К</w:t>
      </w:r>
      <w:r w:rsidRPr="00B50624">
        <w:rPr>
          <w:sz w:val="28"/>
          <w:szCs w:val="28"/>
        </w:rPr>
        <w:t>омиссии.</w:t>
      </w:r>
    </w:p>
    <w:p w:rsidR="00B50624" w:rsidRPr="00B50624" w:rsidRDefault="00B50624" w:rsidP="00B50624">
      <w:pPr>
        <w:pStyle w:val="a4"/>
        <w:ind w:firstLine="709"/>
        <w:jc w:val="both"/>
        <w:rPr>
          <w:sz w:val="28"/>
          <w:szCs w:val="28"/>
        </w:rPr>
      </w:pPr>
      <w:r w:rsidRPr="00B50624">
        <w:rPr>
          <w:sz w:val="28"/>
          <w:szCs w:val="28"/>
        </w:rPr>
        <w:t xml:space="preserve">Члены </w:t>
      </w:r>
      <w:r w:rsidR="00C461DD">
        <w:rPr>
          <w:sz w:val="28"/>
          <w:szCs w:val="28"/>
        </w:rPr>
        <w:t>К</w:t>
      </w:r>
      <w:r w:rsidRPr="00B50624">
        <w:rPr>
          <w:sz w:val="28"/>
          <w:szCs w:val="28"/>
        </w:rPr>
        <w:t>омиссии: участвуют в осмотрах жилых домов, подписывают акт(ы) осмотра.</w:t>
      </w:r>
    </w:p>
    <w:p w:rsidR="00B50624" w:rsidRPr="00B50624" w:rsidRDefault="00B50624" w:rsidP="00B50624">
      <w:pPr>
        <w:pStyle w:val="a4"/>
        <w:ind w:firstLine="709"/>
        <w:jc w:val="both"/>
        <w:rPr>
          <w:sz w:val="28"/>
          <w:szCs w:val="28"/>
        </w:rPr>
      </w:pPr>
      <w:r w:rsidRPr="00B50624">
        <w:rPr>
          <w:sz w:val="28"/>
          <w:szCs w:val="28"/>
        </w:rPr>
        <w:t xml:space="preserve">Секретарь </w:t>
      </w:r>
      <w:r w:rsidR="00C461DD">
        <w:rPr>
          <w:sz w:val="28"/>
          <w:szCs w:val="28"/>
        </w:rPr>
        <w:t>К</w:t>
      </w:r>
      <w:r w:rsidRPr="00B50624">
        <w:rPr>
          <w:sz w:val="28"/>
          <w:szCs w:val="28"/>
        </w:rPr>
        <w:t>омиссии оформляет акт осмотра.</w:t>
      </w:r>
    </w:p>
    <w:p w:rsidR="00ED77DD" w:rsidRPr="00B50624" w:rsidRDefault="00B50624" w:rsidP="00B50624">
      <w:pPr>
        <w:pStyle w:val="a4"/>
        <w:ind w:firstLine="709"/>
        <w:jc w:val="both"/>
        <w:rPr>
          <w:sz w:val="28"/>
          <w:szCs w:val="28"/>
        </w:rPr>
      </w:pPr>
      <w:r w:rsidRPr="00B50624">
        <w:rPr>
          <w:sz w:val="28"/>
          <w:szCs w:val="28"/>
        </w:rPr>
        <w:t>6</w:t>
      </w:r>
      <w:r w:rsidR="00ED77DD" w:rsidRPr="00B50624">
        <w:rPr>
          <w:sz w:val="28"/>
          <w:szCs w:val="28"/>
        </w:rPr>
        <w:t xml:space="preserve">. Особое мнение членов </w:t>
      </w:r>
      <w:r w:rsidR="00C461DD">
        <w:rPr>
          <w:sz w:val="28"/>
          <w:szCs w:val="28"/>
        </w:rPr>
        <w:t>К</w:t>
      </w:r>
      <w:r w:rsidR="00ED77DD" w:rsidRPr="00B50624">
        <w:rPr>
          <w:sz w:val="28"/>
          <w:szCs w:val="28"/>
        </w:rPr>
        <w:t>омиссии должно быть изложено в письменном виде (напечатано либо написано разборчивым почерком) за подписью лица, его изложившего, с указанием его полных фамилии, имени, отчества, даты подготовки особого мнения, содержать однозначно выраженное мнение со ссылкой на норм</w:t>
      </w:r>
      <w:r w:rsidR="0046470C" w:rsidRPr="00B50624">
        <w:rPr>
          <w:sz w:val="28"/>
          <w:szCs w:val="28"/>
        </w:rPr>
        <w:t>ы</w:t>
      </w:r>
      <w:r w:rsidR="00ED77DD" w:rsidRPr="00B50624">
        <w:rPr>
          <w:sz w:val="28"/>
          <w:szCs w:val="28"/>
        </w:rPr>
        <w:t xml:space="preserve"> действующего законодательства. </w:t>
      </w:r>
    </w:p>
    <w:p w:rsidR="00A22409" w:rsidRDefault="00A22409" w:rsidP="00A22409">
      <w:pPr>
        <w:ind w:firstLine="709"/>
        <w:jc w:val="both"/>
        <w:rPr>
          <w:sz w:val="28"/>
          <w:szCs w:val="28"/>
        </w:rPr>
      </w:pPr>
    </w:p>
    <w:p w:rsidR="00A22409" w:rsidRDefault="00A22409" w:rsidP="00A22409">
      <w:pPr>
        <w:ind w:firstLine="709"/>
        <w:jc w:val="both"/>
        <w:rPr>
          <w:sz w:val="28"/>
          <w:szCs w:val="28"/>
        </w:rPr>
      </w:pPr>
    </w:p>
    <w:p w:rsidR="00A22409" w:rsidRDefault="00A22409" w:rsidP="00A22409">
      <w:pPr>
        <w:ind w:firstLine="709"/>
        <w:jc w:val="both"/>
        <w:rPr>
          <w:sz w:val="28"/>
          <w:szCs w:val="28"/>
        </w:rPr>
      </w:pPr>
    </w:p>
    <w:p w:rsidR="0046470C" w:rsidRDefault="00A22409" w:rsidP="00A22409">
      <w:pPr>
        <w:jc w:val="both"/>
        <w:rPr>
          <w:bCs/>
          <w:sz w:val="28"/>
        </w:rPr>
      </w:pPr>
      <w:r>
        <w:rPr>
          <w:bCs/>
          <w:sz w:val="28"/>
        </w:rPr>
        <w:t xml:space="preserve">Начальник управления </w:t>
      </w:r>
    </w:p>
    <w:p w:rsidR="00A22409" w:rsidRDefault="00A22409" w:rsidP="00A22409">
      <w:pPr>
        <w:jc w:val="both"/>
        <w:rPr>
          <w:bCs/>
          <w:sz w:val="28"/>
        </w:rPr>
      </w:pPr>
      <w:r>
        <w:rPr>
          <w:bCs/>
          <w:sz w:val="28"/>
        </w:rPr>
        <w:t xml:space="preserve">имущественных отношений </w:t>
      </w:r>
    </w:p>
    <w:p w:rsidR="0046470C" w:rsidRDefault="00A22409" w:rsidP="00A22409">
      <w:pPr>
        <w:jc w:val="both"/>
        <w:rPr>
          <w:bCs/>
          <w:sz w:val="28"/>
        </w:rPr>
      </w:pPr>
      <w:r>
        <w:rPr>
          <w:bCs/>
          <w:sz w:val="28"/>
        </w:rPr>
        <w:t>администрации Туапсинск</w:t>
      </w:r>
      <w:r w:rsidR="00CA2A35">
        <w:rPr>
          <w:bCs/>
          <w:sz w:val="28"/>
        </w:rPr>
        <w:t>ого</w:t>
      </w:r>
      <w:r>
        <w:rPr>
          <w:bCs/>
          <w:sz w:val="28"/>
        </w:rPr>
        <w:t xml:space="preserve"> </w:t>
      </w:r>
    </w:p>
    <w:p w:rsidR="00A22409" w:rsidRDefault="00A22409" w:rsidP="00A22409">
      <w:pPr>
        <w:jc w:val="both"/>
        <w:rPr>
          <w:bCs/>
          <w:sz w:val="28"/>
        </w:rPr>
      </w:pPr>
      <w:r>
        <w:rPr>
          <w:bCs/>
          <w:sz w:val="28"/>
        </w:rPr>
        <w:t>муниципальн</w:t>
      </w:r>
      <w:r w:rsidR="00CA2A35">
        <w:rPr>
          <w:bCs/>
          <w:sz w:val="28"/>
        </w:rPr>
        <w:t>ого</w:t>
      </w:r>
      <w:r>
        <w:rPr>
          <w:bCs/>
          <w:sz w:val="28"/>
        </w:rPr>
        <w:t xml:space="preserve"> округ</w:t>
      </w:r>
      <w:r w:rsidR="00CA2A35">
        <w:rPr>
          <w:bCs/>
          <w:sz w:val="28"/>
        </w:rPr>
        <w:t>а</w:t>
      </w:r>
      <w:r>
        <w:rPr>
          <w:bCs/>
          <w:sz w:val="28"/>
        </w:rPr>
        <w:t xml:space="preserve">          </w:t>
      </w:r>
      <w:r w:rsidR="00CA2A35">
        <w:rPr>
          <w:bCs/>
          <w:sz w:val="28"/>
        </w:rPr>
        <w:t xml:space="preserve">                               </w:t>
      </w:r>
      <w:r>
        <w:rPr>
          <w:bCs/>
          <w:sz w:val="28"/>
        </w:rPr>
        <w:t xml:space="preserve">   </w:t>
      </w:r>
      <w:r w:rsidR="0046470C">
        <w:rPr>
          <w:bCs/>
          <w:sz w:val="28"/>
        </w:rPr>
        <w:t xml:space="preserve">                        </w:t>
      </w:r>
      <w:r>
        <w:rPr>
          <w:bCs/>
          <w:sz w:val="28"/>
        </w:rPr>
        <w:t xml:space="preserve">   Д.С. Чирков</w:t>
      </w:r>
    </w:p>
    <w:p w:rsidR="00A22409" w:rsidRDefault="00A22409" w:rsidP="00A22409"/>
    <w:p w:rsidR="00D101F0" w:rsidRDefault="00D101F0"/>
    <w:sectPr w:rsidR="00D101F0" w:rsidSect="00212437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626F" w:rsidRDefault="00FA626F" w:rsidP="00212437">
      <w:r>
        <w:separator/>
      </w:r>
    </w:p>
  </w:endnote>
  <w:endnote w:type="continuationSeparator" w:id="0">
    <w:p w:rsidR="00FA626F" w:rsidRDefault="00FA626F" w:rsidP="00212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626F" w:rsidRDefault="00FA626F" w:rsidP="00212437">
      <w:r>
        <w:separator/>
      </w:r>
    </w:p>
  </w:footnote>
  <w:footnote w:type="continuationSeparator" w:id="0">
    <w:p w:rsidR="00FA626F" w:rsidRDefault="00FA626F" w:rsidP="002124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6203243"/>
      <w:docPartObj>
        <w:docPartGallery w:val="Page Numbers (Top of Page)"/>
        <w:docPartUnique/>
      </w:docPartObj>
    </w:sdtPr>
    <w:sdtEndPr/>
    <w:sdtContent>
      <w:p w:rsidR="00212437" w:rsidRDefault="0021243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2464">
          <w:rPr>
            <w:noProof/>
          </w:rPr>
          <w:t>2</w:t>
        </w:r>
        <w:r>
          <w:fldChar w:fldCharType="end"/>
        </w:r>
      </w:p>
    </w:sdtContent>
  </w:sdt>
  <w:p w:rsidR="00212437" w:rsidRDefault="0021243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476"/>
    <w:rsid w:val="00092C9E"/>
    <w:rsid w:val="00164D37"/>
    <w:rsid w:val="00185A44"/>
    <w:rsid w:val="001933C3"/>
    <w:rsid w:val="001E2464"/>
    <w:rsid w:val="00212437"/>
    <w:rsid w:val="00223856"/>
    <w:rsid w:val="002C7575"/>
    <w:rsid w:val="0036721D"/>
    <w:rsid w:val="00406215"/>
    <w:rsid w:val="004260B6"/>
    <w:rsid w:val="0046470C"/>
    <w:rsid w:val="00477610"/>
    <w:rsid w:val="00612B92"/>
    <w:rsid w:val="00613987"/>
    <w:rsid w:val="006413E2"/>
    <w:rsid w:val="00710B44"/>
    <w:rsid w:val="0072343F"/>
    <w:rsid w:val="007378FB"/>
    <w:rsid w:val="007757D4"/>
    <w:rsid w:val="007B6409"/>
    <w:rsid w:val="007E019E"/>
    <w:rsid w:val="00810C93"/>
    <w:rsid w:val="008838B4"/>
    <w:rsid w:val="009D6459"/>
    <w:rsid w:val="009F4804"/>
    <w:rsid w:val="00A22409"/>
    <w:rsid w:val="00A36DB3"/>
    <w:rsid w:val="00A85476"/>
    <w:rsid w:val="00A86FAD"/>
    <w:rsid w:val="00B50624"/>
    <w:rsid w:val="00B636C5"/>
    <w:rsid w:val="00B75511"/>
    <w:rsid w:val="00B77576"/>
    <w:rsid w:val="00B77BE4"/>
    <w:rsid w:val="00BE758F"/>
    <w:rsid w:val="00C461DD"/>
    <w:rsid w:val="00CA1D69"/>
    <w:rsid w:val="00CA2A35"/>
    <w:rsid w:val="00CD03D9"/>
    <w:rsid w:val="00D101F0"/>
    <w:rsid w:val="00D32EC0"/>
    <w:rsid w:val="00DB25A7"/>
    <w:rsid w:val="00DF0F73"/>
    <w:rsid w:val="00E6459C"/>
    <w:rsid w:val="00E75AF1"/>
    <w:rsid w:val="00ED77DD"/>
    <w:rsid w:val="00FA03C7"/>
    <w:rsid w:val="00FA6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D106B"/>
  <w15:docId w15:val="{9E497C0B-E7CD-490D-8262-B001AFFFC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24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22409"/>
    <w:rPr>
      <w:color w:val="0000FF" w:themeColor="hyperlink"/>
      <w:u w:val="single"/>
    </w:rPr>
  </w:style>
  <w:style w:type="paragraph" w:customStyle="1" w:styleId="headertext">
    <w:name w:val="headertext"/>
    <w:basedOn w:val="a"/>
    <w:rsid w:val="00A22409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2124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21243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124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1243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1243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7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9004937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6F08F9-C41D-485B-817E-60D13A437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614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21</cp:revision>
  <cp:lastPrinted>2025-02-28T12:04:00Z</cp:lastPrinted>
  <dcterms:created xsi:type="dcterms:W3CDTF">2025-02-10T10:42:00Z</dcterms:created>
  <dcterms:modified xsi:type="dcterms:W3CDTF">2025-10-21T10:39:00Z</dcterms:modified>
</cp:coreProperties>
</file>