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D79" w:rsidRDefault="00257948" w:rsidP="00216AEA">
      <w:pPr>
        <w:widowControl/>
        <w:tabs>
          <w:tab w:val="center" w:pos="4677"/>
        </w:tabs>
        <w:rPr>
          <w:rFonts w:ascii="Times New Roman" w:hAnsi="Times New Roman"/>
          <w:color w:val="000000" w:themeColor="text1"/>
          <w:sz w:val="28"/>
        </w:rPr>
      </w:pPr>
      <w:r>
        <w:rPr>
          <w:rFonts w:ascii="Times New Roman" w:hAnsi="Times New Roman"/>
          <w:b/>
          <w:sz w:val="28"/>
        </w:rPr>
        <w:tab/>
      </w:r>
      <w:r w:rsidR="00216AEA">
        <w:rPr>
          <w:rFonts w:ascii="Times New Roman" w:hAnsi="Times New Roman"/>
          <w:b/>
          <w:sz w:val="28"/>
        </w:rPr>
        <w:tab/>
      </w:r>
      <w:r w:rsidR="00216AEA">
        <w:rPr>
          <w:rFonts w:ascii="Times New Roman" w:hAnsi="Times New Roman"/>
          <w:b/>
          <w:sz w:val="28"/>
        </w:rPr>
        <w:tab/>
      </w:r>
      <w:r>
        <w:rPr>
          <w:rFonts w:ascii="Times New Roman" w:hAnsi="Times New Roman"/>
          <w:color w:val="000000" w:themeColor="text1"/>
          <w:sz w:val="28"/>
        </w:rPr>
        <w:t>Приложение</w:t>
      </w:r>
    </w:p>
    <w:p w:rsidR="00462D79" w:rsidRDefault="00257948">
      <w:pPr>
        <w:widowControl/>
        <w:tabs>
          <w:tab w:val="left" w:pos="4272"/>
        </w:tabs>
        <w:ind w:left="5387"/>
        <w:rPr>
          <w:rFonts w:ascii="Times New Roman" w:hAnsi="Times New Roman"/>
          <w:color w:val="000000" w:themeColor="text1"/>
          <w:spacing w:val="-2"/>
          <w:sz w:val="28"/>
        </w:rPr>
      </w:pPr>
      <w:r>
        <w:rPr>
          <w:rFonts w:ascii="Times New Roman" w:hAnsi="Times New Roman"/>
          <w:color w:val="000000" w:themeColor="text1"/>
          <w:spacing w:val="-2"/>
          <w:sz w:val="28"/>
        </w:rPr>
        <w:t>к постановлению администрации муниципального образования</w:t>
      </w:r>
    </w:p>
    <w:p w:rsidR="00462D79" w:rsidRDefault="00257948">
      <w:pPr>
        <w:widowControl/>
        <w:tabs>
          <w:tab w:val="left" w:pos="4272"/>
        </w:tabs>
        <w:ind w:left="5387"/>
        <w:rPr>
          <w:rFonts w:ascii="Times New Roman" w:hAnsi="Times New Roman"/>
          <w:color w:val="000000" w:themeColor="text1"/>
          <w:spacing w:val="-2"/>
          <w:sz w:val="28"/>
        </w:rPr>
      </w:pPr>
      <w:r>
        <w:rPr>
          <w:rFonts w:ascii="Times New Roman" w:hAnsi="Times New Roman"/>
          <w:color w:val="000000" w:themeColor="text1"/>
          <w:spacing w:val="-2"/>
          <w:sz w:val="28"/>
        </w:rPr>
        <w:t>Туапсинский муниципальный округ Краснодарского края</w:t>
      </w:r>
    </w:p>
    <w:p w:rsidR="00462D79" w:rsidRDefault="00257948">
      <w:pPr>
        <w:widowControl/>
        <w:ind w:left="5387"/>
        <w:rPr>
          <w:rFonts w:ascii="Times New Roman" w:hAnsi="Times New Roman"/>
          <w:color w:val="000000" w:themeColor="text1"/>
          <w:spacing w:val="-2"/>
          <w:sz w:val="28"/>
        </w:rPr>
      </w:pPr>
      <w:r>
        <w:rPr>
          <w:rFonts w:ascii="Times New Roman" w:hAnsi="Times New Roman"/>
          <w:color w:val="000000" w:themeColor="text1"/>
          <w:spacing w:val="-2"/>
          <w:sz w:val="28"/>
        </w:rPr>
        <w:t>от 06.06.2025 № 1267</w:t>
      </w:r>
    </w:p>
    <w:p w:rsidR="00462D79" w:rsidRDefault="00462D79">
      <w:pPr>
        <w:widowControl/>
        <w:ind w:left="5387"/>
        <w:rPr>
          <w:rFonts w:ascii="Times New Roman" w:hAnsi="Times New Roman"/>
          <w:color w:val="000000" w:themeColor="text1"/>
          <w:sz w:val="28"/>
        </w:rPr>
      </w:pPr>
    </w:p>
    <w:p w:rsidR="00462D79" w:rsidRDefault="00257948">
      <w:pPr>
        <w:widowControl/>
        <w:ind w:left="5387"/>
        <w:rPr>
          <w:rFonts w:ascii="Times New Roman" w:hAnsi="Times New Roman"/>
          <w:color w:val="000000" w:themeColor="text1"/>
          <w:sz w:val="28"/>
        </w:rPr>
      </w:pPr>
      <w:r>
        <w:rPr>
          <w:rFonts w:ascii="Times New Roman" w:hAnsi="Times New Roman"/>
          <w:color w:val="000000" w:themeColor="text1"/>
          <w:sz w:val="28"/>
        </w:rPr>
        <w:t>«Приложение</w:t>
      </w:r>
    </w:p>
    <w:p w:rsidR="00462D79" w:rsidRDefault="00462D79">
      <w:pPr>
        <w:widowControl/>
        <w:tabs>
          <w:tab w:val="left" w:pos="4272"/>
        </w:tabs>
        <w:ind w:left="5387"/>
        <w:rPr>
          <w:rFonts w:ascii="Times New Roman" w:hAnsi="Times New Roman"/>
          <w:color w:val="000000" w:themeColor="text1"/>
          <w:spacing w:val="-2"/>
          <w:sz w:val="28"/>
        </w:rPr>
      </w:pPr>
    </w:p>
    <w:p w:rsidR="00462D79" w:rsidRDefault="00257948">
      <w:pPr>
        <w:widowControl/>
        <w:tabs>
          <w:tab w:val="left" w:pos="4272"/>
        </w:tabs>
        <w:ind w:left="5387"/>
        <w:rPr>
          <w:rFonts w:ascii="Times New Roman" w:hAnsi="Times New Roman"/>
          <w:color w:val="000000" w:themeColor="text1"/>
          <w:spacing w:val="-2"/>
          <w:sz w:val="28"/>
        </w:rPr>
      </w:pPr>
      <w:r>
        <w:rPr>
          <w:rFonts w:ascii="Times New Roman" w:hAnsi="Times New Roman"/>
          <w:color w:val="000000" w:themeColor="text1"/>
          <w:spacing w:val="-2"/>
          <w:sz w:val="28"/>
        </w:rPr>
        <w:t>УТВЕРЖДЕН</w:t>
      </w:r>
    </w:p>
    <w:p w:rsidR="00462D79" w:rsidRDefault="00257948">
      <w:pPr>
        <w:widowControl/>
        <w:tabs>
          <w:tab w:val="left" w:pos="4272"/>
        </w:tabs>
        <w:ind w:left="5387"/>
        <w:rPr>
          <w:rFonts w:ascii="Times New Roman" w:hAnsi="Times New Roman"/>
          <w:color w:val="000000" w:themeColor="text1"/>
          <w:spacing w:val="-2"/>
          <w:sz w:val="28"/>
        </w:rPr>
      </w:pPr>
      <w:r>
        <w:rPr>
          <w:rFonts w:ascii="Times New Roman" w:hAnsi="Times New Roman"/>
          <w:color w:val="000000" w:themeColor="text1"/>
          <w:spacing w:val="-2"/>
          <w:sz w:val="28"/>
        </w:rPr>
        <w:t>постановлением администрации</w:t>
      </w:r>
    </w:p>
    <w:p w:rsidR="00462D79" w:rsidRDefault="00257948">
      <w:pPr>
        <w:widowControl/>
        <w:tabs>
          <w:tab w:val="left" w:pos="4272"/>
        </w:tabs>
        <w:ind w:left="5387"/>
        <w:rPr>
          <w:rFonts w:ascii="Times New Roman" w:hAnsi="Times New Roman"/>
          <w:color w:val="000000" w:themeColor="text1"/>
          <w:spacing w:val="-2"/>
          <w:sz w:val="28"/>
        </w:rPr>
      </w:pPr>
      <w:r>
        <w:rPr>
          <w:rFonts w:ascii="Times New Roman" w:hAnsi="Times New Roman"/>
          <w:color w:val="000000" w:themeColor="text1"/>
          <w:spacing w:val="-2"/>
          <w:sz w:val="28"/>
        </w:rPr>
        <w:t>муниципального образования Туапсинский район</w:t>
      </w:r>
    </w:p>
    <w:p w:rsidR="00462D79" w:rsidRDefault="00257948">
      <w:pPr>
        <w:widowControl/>
        <w:tabs>
          <w:tab w:val="left" w:pos="4272"/>
        </w:tabs>
        <w:ind w:left="5387"/>
        <w:rPr>
          <w:rFonts w:ascii="Times New Roman" w:hAnsi="Times New Roman"/>
          <w:color w:val="000000" w:themeColor="text1"/>
          <w:spacing w:val="-2"/>
          <w:sz w:val="28"/>
        </w:rPr>
      </w:pPr>
      <w:r>
        <w:rPr>
          <w:rFonts w:ascii="Times New Roman" w:hAnsi="Times New Roman"/>
          <w:color w:val="000000" w:themeColor="text1"/>
          <w:spacing w:val="-2"/>
          <w:sz w:val="28"/>
        </w:rPr>
        <w:t>от 15.06.2023 № 1044</w:t>
      </w:r>
    </w:p>
    <w:p w:rsidR="00462D79" w:rsidRDefault="00462D79">
      <w:pPr>
        <w:widowControl/>
        <w:tabs>
          <w:tab w:val="left" w:pos="4272"/>
        </w:tabs>
        <w:ind w:left="5387"/>
        <w:rPr>
          <w:rFonts w:ascii="Times New Roman" w:hAnsi="Times New Roman"/>
          <w:color w:val="000000" w:themeColor="text1"/>
          <w:spacing w:val="-2"/>
          <w:sz w:val="28"/>
        </w:rPr>
      </w:pPr>
    </w:p>
    <w:p w:rsidR="00462D79" w:rsidRDefault="00462D79">
      <w:pPr>
        <w:widowControl/>
        <w:tabs>
          <w:tab w:val="left" w:pos="4272"/>
        </w:tabs>
        <w:ind w:left="5387"/>
        <w:rPr>
          <w:rFonts w:ascii="Times New Roman" w:hAnsi="Times New Roman"/>
          <w:color w:val="000000" w:themeColor="text1"/>
          <w:spacing w:val="-2"/>
          <w:sz w:val="28"/>
        </w:rPr>
      </w:pPr>
    </w:p>
    <w:p w:rsidR="00462D79" w:rsidRDefault="00257948">
      <w:pPr>
        <w:widowControl/>
        <w:jc w:val="center"/>
        <w:rPr>
          <w:rFonts w:ascii="Times New Roman" w:hAnsi="Times New Roman"/>
          <w:b/>
          <w:sz w:val="28"/>
        </w:rPr>
      </w:pPr>
      <w:bookmarkStart w:id="0" w:name="P41"/>
      <w:bookmarkEnd w:id="0"/>
      <w:r>
        <w:rPr>
          <w:rFonts w:ascii="Times New Roman" w:hAnsi="Times New Roman"/>
          <w:b/>
          <w:sz w:val="28"/>
        </w:rPr>
        <w:t>ПОРЯДОК</w:t>
      </w:r>
    </w:p>
    <w:p w:rsidR="00462D79" w:rsidRDefault="00257948">
      <w:pPr>
        <w:widowControl/>
        <w:jc w:val="center"/>
        <w:rPr>
          <w:rFonts w:ascii="Times New Roman" w:hAnsi="Times New Roman"/>
          <w:b/>
          <w:sz w:val="28"/>
        </w:rPr>
      </w:pPr>
      <w:r>
        <w:rPr>
          <w:rFonts w:ascii="Times New Roman" w:hAnsi="Times New Roman"/>
          <w:b/>
          <w:sz w:val="28"/>
        </w:rPr>
        <w:t xml:space="preserve">предоставления социальной выплаты </w:t>
      </w:r>
    </w:p>
    <w:p w:rsidR="00462D79" w:rsidRDefault="00257948">
      <w:pPr>
        <w:widowControl/>
        <w:jc w:val="center"/>
        <w:rPr>
          <w:rFonts w:ascii="Times New Roman" w:hAnsi="Times New Roman"/>
          <w:b/>
          <w:sz w:val="28"/>
        </w:rPr>
      </w:pPr>
      <w:r>
        <w:rPr>
          <w:rFonts w:ascii="Times New Roman" w:hAnsi="Times New Roman"/>
          <w:b/>
          <w:sz w:val="28"/>
        </w:rPr>
        <w:t xml:space="preserve">на приобретение жилого помещения гражданам, жилые помещения которых утрачены в результате чрезвычайной ситуации </w:t>
      </w:r>
    </w:p>
    <w:p w:rsidR="00462D79" w:rsidRDefault="00257948">
      <w:pPr>
        <w:widowControl/>
        <w:jc w:val="center"/>
        <w:rPr>
          <w:rFonts w:ascii="Times New Roman" w:hAnsi="Times New Roman"/>
          <w:b/>
          <w:sz w:val="28"/>
        </w:rPr>
      </w:pPr>
      <w:r>
        <w:rPr>
          <w:rFonts w:ascii="Times New Roman" w:hAnsi="Times New Roman"/>
          <w:b/>
          <w:sz w:val="28"/>
        </w:rPr>
        <w:t xml:space="preserve">муниципального характера, произошедшей на территории </w:t>
      </w:r>
    </w:p>
    <w:p w:rsidR="00462D79" w:rsidRDefault="00257948">
      <w:pPr>
        <w:widowControl/>
        <w:jc w:val="center"/>
        <w:rPr>
          <w:rFonts w:ascii="Times New Roman" w:hAnsi="Times New Roman"/>
          <w:b/>
          <w:sz w:val="28"/>
        </w:rPr>
      </w:pPr>
      <w:proofErr w:type="spellStart"/>
      <w:r>
        <w:rPr>
          <w:rFonts w:ascii="Times New Roman" w:hAnsi="Times New Roman"/>
          <w:b/>
          <w:spacing w:val="-1"/>
          <w:sz w:val="28"/>
        </w:rPr>
        <w:t>Шепсинского</w:t>
      </w:r>
      <w:proofErr w:type="spellEnd"/>
      <w:r>
        <w:rPr>
          <w:rFonts w:ascii="Times New Roman" w:hAnsi="Times New Roman"/>
          <w:b/>
          <w:spacing w:val="-1"/>
          <w:sz w:val="28"/>
        </w:rPr>
        <w:t xml:space="preserve"> сельского поселения</w:t>
      </w:r>
    </w:p>
    <w:p w:rsidR="00462D79" w:rsidRDefault="00257948">
      <w:pPr>
        <w:widowControl/>
        <w:jc w:val="center"/>
        <w:rPr>
          <w:rFonts w:ascii="Times New Roman" w:hAnsi="Times New Roman"/>
          <w:b/>
          <w:sz w:val="28"/>
        </w:rPr>
      </w:pPr>
      <w:r>
        <w:rPr>
          <w:rFonts w:ascii="Times New Roman" w:hAnsi="Times New Roman"/>
          <w:b/>
          <w:spacing w:val="-1"/>
          <w:sz w:val="28"/>
        </w:rPr>
        <w:t>Туапсинского района</w:t>
      </w:r>
      <w:r>
        <w:rPr>
          <w:rFonts w:ascii="Times New Roman" w:hAnsi="Times New Roman"/>
          <w:b/>
          <w:sz w:val="28"/>
        </w:rPr>
        <w:t xml:space="preserve"> 20 февраля 2023 г. </w:t>
      </w:r>
    </w:p>
    <w:p w:rsidR="00462D79" w:rsidRDefault="00462D79">
      <w:pPr>
        <w:widowControl/>
        <w:jc w:val="both"/>
        <w:rPr>
          <w:rFonts w:ascii="Times New Roman" w:hAnsi="Times New Roman"/>
          <w:sz w:val="28"/>
        </w:rPr>
      </w:pPr>
      <w:bookmarkStart w:id="1" w:name="P52"/>
      <w:bookmarkEnd w:id="1"/>
    </w:p>
    <w:p w:rsidR="00462D79" w:rsidRDefault="00257948">
      <w:pPr>
        <w:widowControl/>
        <w:jc w:val="center"/>
        <w:rPr>
          <w:rFonts w:ascii="Times New Roman" w:hAnsi="Times New Roman"/>
          <w:b/>
          <w:sz w:val="28"/>
        </w:rPr>
      </w:pPr>
      <w:r>
        <w:rPr>
          <w:rFonts w:ascii="Times New Roman" w:hAnsi="Times New Roman"/>
          <w:b/>
          <w:sz w:val="28"/>
        </w:rPr>
        <w:t>1. Общие положения</w:t>
      </w:r>
    </w:p>
    <w:p w:rsidR="00462D79" w:rsidRDefault="00462D79">
      <w:pPr>
        <w:widowControl/>
        <w:tabs>
          <w:tab w:val="left" w:pos="1276"/>
        </w:tabs>
        <w:rPr>
          <w:rFonts w:ascii="Times New Roman" w:hAnsi="Times New Roman"/>
          <w:sz w:val="28"/>
        </w:rPr>
      </w:pPr>
    </w:p>
    <w:p w:rsidR="00462D79" w:rsidRDefault="00257948">
      <w:pPr>
        <w:widowControl/>
        <w:tabs>
          <w:tab w:val="left" w:pos="1276"/>
        </w:tabs>
        <w:ind w:firstLine="709"/>
        <w:jc w:val="both"/>
        <w:rPr>
          <w:rFonts w:ascii="Times New Roman" w:hAnsi="Times New Roman"/>
          <w:sz w:val="28"/>
        </w:rPr>
      </w:pPr>
      <w:r>
        <w:rPr>
          <w:rFonts w:ascii="Times New Roman" w:hAnsi="Times New Roman"/>
          <w:sz w:val="28"/>
        </w:rPr>
        <w:t>1.1.</w:t>
      </w:r>
      <w:r>
        <w:rPr>
          <w:rFonts w:ascii="Times New Roman" w:hAnsi="Times New Roman"/>
          <w:sz w:val="28"/>
        </w:rPr>
        <w:tab/>
        <w:t xml:space="preserve">Настоящий Порядок определяет правила предоставления социальной выплаты на приобретение жилого помещения (далее - социальная выплата) гражданам, жилые помещения которых утрачены в результате чрезвычайной ситуации муниципального характера, произошедшей на территории </w:t>
      </w:r>
      <w:proofErr w:type="spellStart"/>
      <w:r>
        <w:rPr>
          <w:rFonts w:ascii="Times New Roman" w:hAnsi="Times New Roman"/>
          <w:spacing w:val="-1"/>
          <w:sz w:val="28"/>
        </w:rPr>
        <w:t>Шепсинского</w:t>
      </w:r>
      <w:proofErr w:type="spellEnd"/>
      <w:r>
        <w:rPr>
          <w:rFonts w:ascii="Times New Roman" w:hAnsi="Times New Roman"/>
          <w:spacing w:val="-1"/>
          <w:sz w:val="28"/>
        </w:rPr>
        <w:t xml:space="preserve"> сельского поселения Туапсинского района</w:t>
      </w:r>
      <w:r>
        <w:rPr>
          <w:rFonts w:ascii="Times New Roman" w:hAnsi="Times New Roman"/>
          <w:sz w:val="28"/>
        </w:rPr>
        <w:t xml:space="preserve"> 20 февраля 2023 г.     (далее - чрезвычайная ситуация).</w:t>
      </w:r>
    </w:p>
    <w:p w:rsidR="00462D79" w:rsidRDefault="00257948">
      <w:pPr>
        <w:widowControl/>
        <w:tabs>
          <w:tab w:val="left" w:pos="1276"/>
        </w:tabs>
        <w:ind w:firstLine="709"/>
        <w:jc w:val="both"/>
        <w:rPr>
          <w:rFonts w:ascii="Times New Roman" w:hAnsi="Times New Roman"/>
          <w:sz w:val="28"/>
        </w:rPr>
      </w:pPr>
      <w:bookmarkStart w:id="2" w:name="P55"/>
      <w:bookmarkEnd w:id="2"/>
      <w:r>
        <w:rPr>
          <w:rFonts w:ascii="Times New Roman" w:hAnsi="Times New Roman"/>
          <w:sz w:val="28"/>
        </w:rPr>
        <w:t>1.2.</w:t>
      </w:r>
      <w:r>
        <w:rPr>
          <w:rFonts w:ascii="Times New Roman" w:hAnsi="Times New Roman"/>
          <w:sz w:val="28"/>
        </w:rPr>
        <w:tab/>
        <w:t>Право на получение социальной выплаты имеют граждане:</w:t>
      </w:r>
    </w:p>
    <w:p w:rsidR="00462D79" w:rsidRDefault="00257948">
      <w:pPr>
        <w:widowControl/>
        <w:tabs>
          <w:tab w:val="left" w:pos="1276"/>
        </w:tabs>
        <w:ind w:firstLine="709"/>
        <w:jc w:val="both"/>
        <w:rPr>
          <w:rFonts w:ascii="Times New Roman" w:hAnsi="Times New Roman"/>
          <w:sz w:val="28"/>
        </w:rPr>
      </w:pPr>
      <w:r>
        <w:rPr>
          <w:rFonts w:ascii="Times New Roman" w:hAnsi="Times New Roman"/>
          <w:sz w:val="28"/>
        </w:rPr>
        <w:t>1) являвшиеся на день введения режима чрезвычайной ситуации собственниками утраченных жилых помещений;</w:t>
      </w:r>
    </w:p>
    <w:p w:rsidR="00462D79" w:rsidRDefault="00257948">
      <w:pPr>
        <w:widowControl/>
        <w:tabs>
          <w:tab w:val="left" w:pos="1276"/>
        </w:tabs>
        <w:ind w:firstLine="709"/>
        <w:jc w:val="both"/>
        <w:rPr>
          <w:rFonts w:ascii="Times New Roman" w:hAnsi="Times New Roman"/>
          <w:sz w:val="28"/>
        </w:rPr>
      </w:pPr>
      <w:r>
        <w:rPr>
          <w:rFonts w:ascii="Times New Roman" w:hAnsi="Times New Roman"/>
          <w:sz w:val="28"/>
        </w:rPr>
        <w:t>2) имеющие на день введения режима чрезвычайной ситуации документы, которые в соответствии с законодательством Российской Федерации являются основанием для государственной регистрации права собственности на утраченные жилые помещения;</w:t>
      </w:r>
    </w:p>
    <w:p w:rsidR="00462D79" w:rsidRDefault="00257948">
      <w:pPr>
        <w:widowControl/>
        <w:tabs>
          <w:tab w:val="left" w:pos="1276"/>
        </w:tabs>
        <w:ind w:firstLine="709"/>
        <w:jc w:val="both"/>
        <w:rPr>
          <w:rFonts w:ascii="Times New Roman" w:hAnsi="Times New Roman"/>
          <w:sz w:val="28"/>
        </w:rPr>
      </w:pPr>
      <w:r>
        <w:rPr>
          <w:rFonts w:ascii="Times New Roman" w:hAnsi="Times New Roman"/>
          <w:sz w:val="28"/>
        </w:rPr>
        <w:t xml:space="preserve">3) не являвшиеся на день введения режима чрезвычайной ситуации собственниками утраченных жилых помещений, но имеющие регистрацию                   по месту жительства в утраченных жилых помещениях либо признанные                       на основании судебного решения, вступившего в законную силу, постоянно проживающими на день введения режима чрезвычайной ситуации, относящиеся к членам семей граждан, указанных в подпункте 1 настоящего </w:t>
      </w:r>
      <w:hyperlink r:id="rId6" w:anchor="/document/36984541/entry/212" w:history="1">
        <w:r>
          <w:rPr>
            <w:rStyle w:val="17"/>
            <w:rFonts w:ascii="Times New Roman" w:hAnsi="Times New Roman"/>
            <w:color w:val="000000"/>
            <w:sz w:val="28"/>
          </w:rPr>
          <w:t>пункт</w:t>
        </w:r>
      </w:hyperlink>
      <w:r>
        <w:rPr>
          <w:rFonts w:ascii="Times New Roman" w:hAnsi="Times New Roman"/>
          <w:sz w:val="28"/>
        </w:rPr>
        <w:t xml:space="preserve">а, и не имеющих на день введения режима чрезвычайной ситуации в собственности иного жилого помещения, пригодного для проживания, или доли в праве общей собственности на иное жилое помещение, пригодное для проживания, а также граждане, относящиеся к членам семей граждан, указанных в подпункте 2 настоящего </w:t>
      </w:r>
      <w:hyperlink r:id="rId7" w:anchor="/document/36984541/entry/212" w:history="1">
        <w:r>
          <w:rPr>
            <w:rStyle w:val="17"/>
            <w:rFonts w:ascii="Times New Roman" w:hAnsi="Times New Roman"/>
            <w:color w:val="000000"/>
            <w:sz w:val="28"/>
          </w:rPr>
          <w:t>пункт</w:t>
        </w:r>
      </w:hyperlink>
      <w:r>
        <w:rPr>
          <w:rFonts w:ascii="Times New Roman" w:hAnsi="Times New Roman"/>
          <w:sz w:val="28"/>
        </w:rPr>
        <w:t xml:space="preserve">а, и не имеющих на день введения режима чрезвычайной ситуации в собственности иного жилого помещения, пригодного для проживания, или доли в праве общей собственности на иное жилое помещение, пригодное для проживания. </w:t>
      </w:r>
    </w:p>
    <w:p w:rsidR="00462D79" w:rsidRDefault="00257948">
      <w:pPr>
        <w:widowControl/>
        <w:tabs>
          <w:tab w:val="left" w:pos="1276"/>
        </w:tabs>
        <w:ind w:firstLine="709"/>
        <w:jc w:val="both"/>
        <w:rPr>
          <w:rFonts w:ascii="Times New Roman" w:hAnsi="Times New Roman"/>
          <w:sz w:val="28"/>
        </w:rPr>
      </w:pPr>
      <w:r>
        <w:rPr>
          <w:rFonts w:ascii="Times New Roman" w:hAnsi="Times New Roman"/>
          <w:sz w:val="28"/>
        </w:rPr>
        <w:t>Реализация мероприятий в отношении граждан, указанных в     подпунктах 1, 2 настоящего пункта, осуществляется в случае, если такие граждане не имеют на день введения режима чрезвычайной ситуации в собственности иного жилого помещения, пригодного для проживания, или доли (долей) в праве общей собственности на иное жилое помещение, пригодное для проживания, либо в случае, если общая площадь принадлежащего таким гражданам иного жилого помещения, пригодного для проживания, и (или) общая площадь иного жилого помещения, пригодного для проживания, приходящаяся на долю (доли) таких граждан в праве общей собственности на такое жилое помещение и определяемая пропорционально размеру такой доли (долей), составляет менее   18 кв. метров на каждого члена семьи таких граждан.</w:t>
      </w:r>
    </w:p>
    <w:p w:rsidR="00462D79" w:rsidRDefault="00257948">
      <w:pPr>
        <w:widowControl/>
        <w:tabs>
          <w:tab w:val="left" w:pos="1276"/>
        </w:tabs>
        <w:ind w:firstLine="709"/>
        <w:jc w:val="both"/>
        <w:rPr>
          <w:rFonts w:ascii="Times New Roman" w:hAnsi="Times New Roman"/>
          <w:sz w:val="28"/>
        </w:rPr>
      </w:pPr>
      <w:r>
        <w:rPr>
          <w:rFonts w:ascii="Times New Roman" w:hAnsi="Times New Roman"/>
          <w:sz w:val="28"/>
        </w:rPr>
        <w:t>К членам семей граждан, указанных в подпункте</w:t>
      </w:r>
      <w:bookmarkStart w:id="3" w:name="_Hlk169512513"/>
      <w:r>
        <w:rPr>
          <w:rFonts w:ascii="Times New Roman" w:hAnsi="Times New Roman"/>
          <w:sz w:val="28"/>
        </w:rPr>
        <w:t xml:space="preserve"> 1 настоящего пункта</w:t>
      </w:r>
      <w:bookmarkEnd w:id="3"/>
      <w:r>
        <w:rPr>
          <w:rFonts w:ascii="Times New Roman" w:hAnsi="Times New Roman"/>
          <w:sz w:val="28"/>
        </w:rPr>
        <w:t>, относятся зарегистрированные по месту жительства либо признанные судебным решением, вступившим в законную силу, постоянно проживающими                                   в утраченном жилом помещении на день введения режима чрезвычайной ситуации совместно с ними их супруг или супруга, дети и родители этих граждан, а также признанные решением суда членами семей граждан иные лица, если они были вселены в качестве члена семьи в жилое помещение, которое впоследствии было утрачено в результате чрезвычайной ситуации.</w:t>
      </w:r>
    </w:p>
    <w:p w:rsidR="00462D79" w:rsidRDefault="00257948">
      <w:pPr>
        <w:widowControl/>
        <w:tabs>
          <w:tab w:val="left" w:pos="1276"/>
        </w:tabs>
        <w:ind w:firstLine="709"/>
        <w:jc w:val="both"/>
        <w:rPr>
          <w:rFonts w:ascii="Times New Roman" w:hAnsi="Times New Roman"/>
          <w:sz w:val="28"/>
        </w:rPr>
      </w:pPr>
      <w:r>
        <w:rPr>
          <w:rFonts w:ascii="Times New Roman" w:hAnsi="Times New Roman"/>
          <w:sz w:val="28"/>
        </w:rPr>
        <w:t xml:space="preserve">К членам семей граждан, указанных в подпункте 2 </w:t>
      </w:r>
      <w:bookmarkStart w:id="4" w:name="_Hlk169512603"/>
      <w:r>
        <w:rPr>
          <w:rFonts w:ascii="Times New Roman" w:hAnsi="Times New Roman"/>
          <w:sz w:val="28"/>
        </w:rPr>
        <w:t>настоящего пункта</w:t>
      </w:r>
      <w:bookmarkEnd w:id="4"/>
      <w:r>
        <w:rPr>
          <w:rFonts w:ascii="Times New Roman" w:hAnsi="Times New Roman"/>
          <w:sz w:val="28"/>
        </w:rPr>
        <w:t>, относятся их супруг или супруга, дети и родители этих граждан, а также иные лица, признанные решением суда членами семей граждан.</w:t>
      </w:r>
    </w:p>
    <w:p w:rsidR="00462D79" w:rsidRDefault="00257948">
      <w:pPr>
        <w:widowControl/>
        <w:tabs>
          <w:tab w:val="left" w:pos="1276"/>
        </w:tabs>
        <w:ind w:firstLine="709"/>
        <w:contextualSpacing/>
        <w:jc w:val="both"/>
        <w:rPr>
          <w:rFonts w:ascii="Times New Roman" w:hAnsi="Times New Roman"/>
          <w:sz w:val="28"/>
        </w:rPr>
      </w:pPr>
      <w:r>
        <w:rPr>
          <w:rFonts w:ascii="Times New Roman" w:hAnsi="Times New Roman"/>
          <w:sz w:val="28"/>
        </w:rPr>
        <w:t xml:space="preserve">Гражданам, указанным в подпунктах 1 и 2 настоящего пункта, и членам их семей, указанным в подпункте 3 настоящего пункта социальная выплата предоставляется одна на всех граждан, утративших жилое помещение,  однократно. </w:t>
      </w:r>
    </w:p>
    <w:p w:rsidR="00462D79" w:rsidRDefault="00257948">
      <w:pPr>
        <w:widowControl/>
        <w:tabs>
          <w:tab w:val="left" w:pos="1276"/>
        </w:tabs>
        <w:ind w:firstLine="709"/>
        <w:contextualSpacing/>
        <w:jc w:val="both"/>
        <w:rPr>
          <w:rFonts w:ascii="Times New Roman" w:hAnsi="Times New Roman"/>
          <w:sz w:val="28"/>
        </w:rPr>
      </w:pPr>
      <w:r>
        <w:rPr>
          <w:rFonts w:ascii="Times New Roman" w:hAnsi="Times New Roman"/>
          <w:sz w:val="28"/>
        </w:rPr>
        <w:t xml:space="preserve">Если в результате чрезвычайной ситуации гражданином утрачено </w:t>
      </w:r>
      <w:r>
        <w:rPr>
          <w:rFonts w:ascii="Times New Roman" w:hAnsi="Times New Roman"/>
          <w:sz w:val="28"/>
          <w:highlight w:val="white"/>
        </w:rPr>
        <w:t>более одного находящегося в собственности гражданина жилого помещения, меры социальной поддержки предоставляются в отношении одного утраченного жилого помещения</w:t>
      </w:r>
      <w:r>
        <w:rPr>
          <w:rFonts w:ascii="Times New Roman" w:hAnsi="Times New Roman"/>
          <w:sz w:val="28"/>
        </w:rPr>
        <w:t>.</w:t>
      </w:r>
    </w:p>
    <w:p w:rsidR="00462D79" w:rsidRDefault="00257948">
      <w:pPr>
        <w:widowControl/>
        <w:tabs>
          <w:tab w:val="left" w:pos="1276"/>
        </w:tabs>
        <w:ind w:firstLine="709"/>
        <w:jc w:val="both"/>
        <w:rPr>
          <w:rFonts w:ascii="Times New Roman" w:hAnsi="Times New Roman"/>
          <w:sz w:val="28"/>
        </w:rPr>
      </w:pPr>
      <w:r>
        <w:rPr>
          <w:rFonts w:ascii="Times New Roman" w:hAnsi="Times New Roman"/>
          <w:sz w:val="28"/>
        </w:rPr>
        <w:t>1.3.</w:t>
      </w:r>
      <w:r>
        <w:rPr>
          <w:rFonts w:ascii="Times New Roman" w:hAnsi="Times New Roman"/>
          <w:sz w:val="28"/>
        </w:rPr>
        <w:tab/>
        <w:t xml:space="preserve"> Уполномоченным органом Туапсинского муниципального округа по предоставлению социальной выплаты в соответствии с настоящим Порядком и ведению Перечня </w:t>
      </w:r>
      <w:r>
        <w:rPr>
          <w:rFonts w:ascii="Times New Roman" w:hAnsi="Times New Roman"/>
          <w:color w:val="000000" w:themeColor="text1"/>
          <w:sz w:val="28"/>
        </w:rPr>
        <w:t xml:space="preserve">жилых помещений, утраченных в результате чрезвычайной ситуации (приложение 1) </w:t>
      </w:r>
      <w:r>
        <w:rPr>
          <w:rFonts w:ascii="Times New Roman" w:hAnsi="Times New Roman"/>
          <w:sz w:val="28"/>
        </w:rPr>
        <w:t>является управление ЖКХ и ТЭК администрации Туапсинского муниципального округа (далее - уполномоченный орган).</w:t>
      </w:r>
    </w:p>
    <w:p w:rsidR="00462D79" w:rsidRDefault="00257948">
      <w:pPr>
        <w:widowControl/>
        <w:tabs>
          <w:tab w:val="left" w:pos="1276"/>
        </w:tabs>
        <w:ind w:firstLine="709"/>
        <w:jc w:val="both"/>
        <w:rPr>
          <w:rFonts w:ascii="Times New Roman" w:hAnsi="Times New Roman"/>
          <w:sz w:val="28"/>
        </w:rPr>
      </w:pPr>
      <w:r>
        <w:rPr>
          <w:rFonts w:ascii="Times New Roman" w:hAnsi="Times New Roman"/>
          <w:sz w:val="28"/>
        </w:rPr>
        <w:lastRenderedPageBreak/>
        <w:t>1.4.</w:t>
      </w:r>
      <w:r>
        <w:rPr>
          <w:rFonts w:ascii="Times New Roman" w:hAnsi="Times New Roman"/>
          <w:sz w:val="28"/>
        </w:rPr>
        <w:tab/>
      </w:r>
      <w:bookmarkStart w:id="5" w:name="sub_1143"/>
      <w:r>
        <w:rPr>
          <w:rFonts w:ascii="Times New Roman" w:hAnsi="Times New Roman"/>
          <w:sz w:val="28"/>
        </w:rPr>
        <w:t>Размер выплаты рассчитывается исходя из нормы общей площади жилого помещения в размере 33 кв. метра для одиноко проживающих граждан, 42 кв. метра на семью из 2 человек и по 18 кв. метров на каждого члена семьи, состоящей из 3 человек и более, но не более общей площади (доли общей площади) утраченного жилого помещения.</w:t>
      </w:r>
    </w:p>
    <w:p w:rsidR="00462D79" w:rsidRDefault="00257948">
      <w:pPr>
        <w:widowControl/>
        <w:tabs>
          <w:tab w:val="left" w:pos="1276"/>
        </w:tabs>
        <w:ind w:firstLine="709"/>
        <w:contextualSpacing/>
        <w:jc w:val="both"/>
        <w:rPr>
          <w:rFonts w:ascii="Times New Roman" w:hAnsi="Times New Roman"/>
          <w:sz w:val="28"/>
        </w:rPr>
      </w:pPr>
      <w:r>
        <w:rPr>
          <w:rFonts w:ascii="Times New Roman" w:hAnsi="Times New Roman"/>
          <w:sz w:val="28"/>
        </w:rPr>
        <w:t>При расчете размера выплаты используется показатель средней рыночной стоимости 1 кв. метра общей площади жилого помещения, определенный Министерством строительства и жилищно-коммунального хозяйства Российской Федерации по субъектам Российской Федерации, на дату введения режима чрезвычайной ситуации.</w:t>
      </w:r>
    </w:p>
    <w:p w:rsidR="00462D79" w:rsidRDefault="00257948">
      <w:pPr>
        <w:widowControl/>
        <w:tabs>
          <w:tab w:val="left" w:pos="1276"/>
        </w:tabs>
        <w:ind w:firstLine="709"/>
        <w:contextualSpacing/>
        <w:jc w:val="both"/>
        <w:rPr>
          <w:rFonts w:ascii="Times New Roman" w:hAnsi="Times New Roman"/>
          <w:sz w:val="28"/>
        </w:rPr>
      </w:pPr>
      <w:r>
        <w:rPr>
          <w:rFonts w:ascii="Times New Roman" w:hAnsi="Times New Roman"/>
          <w:sz w:val="28"/>
        </w:rPr>
        <w:t>Размер выплаты рассчитывается как произведение общей площади жилого помещения, предусмотренной в соответствии с </w:t>
      </w:r>
      <w:hyperlink r:id="rId8" w:anchor="/document/36984541/entry/411" w:history="1">
        <w:r>
          <w:rPr>
            <w:rStyle w:val="17"/>
            <w:rFonts w:ascii="Times New Roman" w:hAnsi="Times New Roman"/>
            <w:color w:val="000000"/>
            <w:sz w:val="28"/>
          </w:rPr>
          <w:t xml:space="preserve">абзацем первым </w:t>
        </w:r>
      </w:hyperlink>
      <w:r>
        <w:rPr>
          <w:rFonts w:ascii="Times New Roman" w:hAnsi="Times New Roman"/>
          <w:sz w:val="28"/>
        </w:rPr>
        <w:t>настоящего пункта, и стоимости 1 кв. метра общей площади жилого помещения, предусмотренной в соответствии с </w:t>
      </w:r>
      <w:hyperlink r:id="rId9" w:anchor="/document/36984541/entry/4112" w:history="1">
        <w:r>
          <w:rPr>
            <w:rStyle w:val="17"/>
            <w:rFonts w:ascii="Times New Roman" w:hAnsi="Times New Roman"/>
            <w:color w:val="000000"/>
            <w:sz w:val="28"/>
          </w:rPr>
          <w:t xml:space="preserve">абзацем вторым </w:t>
        </w:r>
      </w:hyperlink>
      <w:r>
        <w:rPr>
          <w:rFonts w:ascii="Times New Roman" w:hAnsi="Times New Roman"/>
          <w:sz w:val="28"/>
        </w:rPr>
        <w:t>настоящего пункта.</w:t>
      </w:r>
      <w:bookmarkEnd w:id="5"/>
    </w:p>
    <w:p w:rsidR="00462D79" w:rsidRDefault="00257948">
      <w:pPr>
        <w:widowControl/>
        <w:tabs>
          <w:tab w:val="left" w:pos="1276"/>
        </w:tabs>
        <w:ind w:firstLine="709"/>
        <w:contextualSpacing/>
        <w:jc w:val="both"/>
        <w:rPr>
          <w:rFonts w:ascii="Times New Roman" w:hAnsi="Times New Roman"/>
          <w:sz w:val="28"/>
        </w:rPr>
      </w:pPr>
      <w:r>
        <w:rPr>
          <w:rFonts w:ascii="Times New Roman" w:hAnsi="Times New Roman"/>
          <w:sz w:val="28"/>
        </w:rPr>
        <w:t>1.5.</w:t>
      </w:r>
      <w:r>
        <w:rPr>
          <w:rFonts w:ascii="Times New Roman" w:hAnsi="Times New Roman"/>
          <w:sz w:val="28"/>
        </w:rPr>
        <w:tab/>
        <w:t>Размер социальной выплаты рассчитывается уполномоченным органом на день введения режима чрезвычайной ситуации и изменению в дальнейшем не подлежит.</w:t>
      </w:r>
    </w:p>
    <w:p w:rsidR="00462D79" w:rsidRDefault="00257948">
      <w:pPr>
        <w:widowControl/>
        <w:tabs>
          <w:tab w:val="left" w:pos="1276"/>
        </w:tabs>
        <w:ind w:firstLine="709"/>
        <w:contextualSpacing/>
        <w:jc w:val="both"/>
        <w:rPr>
          <w:rFonts w:ascii="Times New Roman" w:hAnsi="Times New Roman"/>
          <w:sz w:val="28"/>
        </w:rPr>
      </w:pPr>
      <w:r>
        <w:rPr>
          <w:rFonts w:ascii="Times New Roman" w:hAnsi="Times New Roman"/>
          <w:sz w:val="28"/>
        </w:rPr>
        <w:t>1.6.</w:t>
      </w:r>
      <w:r>
        <w:rPr>
          <w:rFonts w:ascii="Times New Roman" w:hAnsi="Times New Roman"/>
          <w:sz w:val="28"/>
        </w:rPr>
        <w:tab/>
        <w:t>Гражданин - получатель социальной выплаты имеет право использовать социальную выплату на приобретение в собственность по договору купли-продажи жилого (</w:t>
      </w:r>
      <w:proofErr w:type="spellStart"/>
      <w:r>
        <w:rPr>
          <w:rFonts w:ascii="Times New Roman" w:hAnsi="Times New Roman"/>
          <w:sz w:val="28"/>
        </w:rPr>
        <w:t>ых</w:t>
      </w:r>
      <w:proofErr w:type="spellEnd"/>
      <w:r>
        <w:rPr>
          <w:rFonts w:ascii="Times New Roman" w:hAnsi="Times New Roman"/>
          <w:sz w:val="28"/>
        </w:rPr>
        <w:t>) помещения (</w:t>
      </w:r>
      <w:proofErr w:type="spellStart"/>
      <w:r>
        <w:rPr>
          <w:rFonts w:ascii="Times New Roman" w:hAnsi="Times New Roman"/>
          <w:sz w:val="28"/>
        </w:rPr>
        <w:t>ий</w:t>
      </w:r>
      <w:proofErr w:type="spellEnd"/>
      <w:r>
        <w:rPr>
          <w:rFonts w:ascii="Times New Roman" w:hAnsi="Times New Roman"/>
          <w:sz w:val="28"/>
        </w:rPr>
        <w:t>) (квартиры, жилого дома                                  (в том числе с учётом надворных построек, а также земельного участка,                             на котором расположен такой жилой дом) (далее - жилое помещение)                             в соответствии с настоящим Порядком.</w:t>
      </w:r>
    </w:p>
    <w:p w:rsidR="00462D79" w:rsidRDefault="00257948">
      <w:pPr>
        <w:widowControl/>
        <w:tabs>
          <w:tab w:val="left" w:pos="1276"/>
        </w:tabs>
        <w:ind w:firstLine="709"/>
        <w:contextualSpacing/>
        <w:jc w:val="both"/>
        <w:rPr>
          <w:rFonts w:ascii="Times New Roman" w:hAnsi="Times New Roman"/>
          <w:sz w:val="28"/>
        </w:rPr>
      </w:pPr>
      <w:r>
        <w:rPr>
          <w:rFonts w:ascii="Times New Roman" w:hAnsi="Times New Roman"/>
          <w:sz w:val="28"/>
        </w:rPr>
        <w:t>Гражданин - получатель социальной выплаты имеет право приобрести жилое (</w:t>
      </w:r>
      <w:proofErr w:type="spellStart"/>
      <w:r>
        <w:rPr>
          <w:rFonts w:ascii="Times New Roman" w:hAnsi="Times New Roman"/>
          <w:sz w:val="28"/>
        </w:rPr>
        <w:t>ые</w:t>
      </w:r>
      <w:proofErr w:type="spellEnd"/>
      <w:r>
        <w:rPr>
          <w:rFonts w:ascii="Times New Roman" w:hAnsi="Times New Roman"/>
          <w:sz w:val="28"/>
        </w:rPr>
        <w:t>) помещение (я) не только в пределах средств социальной                       выплаты, но и с использованием собственных и (или) кредитных (заёмных) средств.</w:t>
      </w:r>
    </w:p>
    <w:p w:rsidR="00462D79" w:rsidRDefault="00257948">
      <w:pPr>
        <w:widowControl/>
        <w:tabs>
          <w:tab w:val="left" w:pos="1276"/>
        </w:tabs>
        <w:ind w:firstLine="709"/>
        <w:contextualSpacing/>
        <w:jc w:val="both"/>
        <w:rPr>
          <w:rFonts w:ascii="Times New Roman" w:hAnsi="Times New Roman"/>
          <w:sz w:val="28"/>
        </w:rPr>
      </w:pPr>
      <w:r>
        <w:rPr>
          <w:rFonts w:ascii="Times New Roman" w:hAnsi="Times New Roman"/>
          <w:sz w:val="28"/>
        </w:rPr>
        <w:t xml:space="preserve">Социальная выплата предоставляется гражданам, утратившим жилое помещение, на приобретение в собственность жилого помещения на территории Краснодарского края. </w:t>
      </w:r>
    </w:p>
    <w:p w:rsidR="00462D79" w:rsidRDefault="00462D79">
      <w:pPr>
        <w:widowControl/>
        <w:ind w:firstLine="709"/>
        <w:contextualSpacing/>
        <w:jc w:val="both"/>
        <w:rPr>
          <w:rFonts w:ascii="Times New Roman" w:hAnsi="Times New Roman"/>
          <w:sz w:val="28"/>
        </w:rPr>
      </w:pPr>
    </w:p>
    <w:p w:rsidR="00462D79" w:rsidRDefault="00257948">
      <w:pPr>
        <w:widowControl/>
        <w:tabs>
          <w:tab w:val="left" w:pos="284"/>
        </w:tabs>
        <w:jc w:val="center"/>
        <w:rPr>
          <w:rFonts w:ascii="Times New Roman" w:hAnsi="Times New Roman"/>
          <w:b/>
          <w:sz w:val="28"/>
        </w:rPr>
      </w:pPr>
      <w:r>
        <w:rPr>
          <w:rFonts w:ascii="Times New Roman" w:hAnsi="Times New Roman"/>
          <w:b/>
          <w:sz w:val="28"/>
        </w:rPr>
        <w:t>2.</w:t>
      </w:r>
      <w:r>
        <w:rPr>
          <w:rFonts w:ascii="Times New Roman" w:hAnsi="Times New Roman"/>
          <w:b/>
          <w:sz w:val="28"/>
        </w:rPr>
        <w:tab/>
      </w:r>
      <w:r>
        <w:rPr>
          <w:rFonts w:ascii="Times New Roman" w:hAnsi="Times New Roman"/>
          <w:b/>
          <w:sz w:val="28"/>
          <w:highlight w:val="white"/>
        </w:rPr>
        <w:t xml:space="preserve">Условия предоставления мер социальной поддержки </w:t>
      </w:r>
    </w:p>
    <w:p w:rsidR="00462D79" w:rsidRDefault="00257948">
      <w:pPr>
        <w:pStyle w:val="s1"/>
        <w:spacing w:before="100" w:after="100"/>
        <w:ind w:firstLine="709"/>
        <w:contextualSpacing/>
        <w:jc w:val="both"/>
        <w:rPr>
          <w:sz w:val="28"/>
        </w:rPr>
      </w:pPr>
      <w:r>
        <w:rPr>
          <w:sz w:val="28"/>
        </w:rPr>
        <w:t xml:space="preserve">2.1. Условием предоставления мер социальной поддержки гражданам, указанным в подпункте 1 </w:t>
      </w:r>
      <w:hyperlink r:id="rId10" w:anchor="/document/36984541/entry/211" w:history="1">
        <w:r>
          <w:rPr>
            <w:rStyle w:val="17"/>
            <w:color w:val="000000"/>
            <w:sz w:val="28"/>
          </w:rPr>
          <w:t>пункта</w:t>
        </w:r>
      </w:hyperlink>
      <w:r>
        <w:rPr>
          <w:sz w:val="28"/>
        </w:rPr>
        <w:t xml:space="preserve"> 1.</w:t>
      </w:r>
      <w:hyperlink r:id="rId11" w:anchor="/document/36984541/entry/211" w:history="1">
        <w:r>
          <w:rPr>
            <w:rStyle w:val="17"/>
            <w:color w:val="000000"/>
            <w:sz w:val="28"/>
          </w:rPr>
          <w:t>2</w:t>
        </w:r>
      </w:hyperlink>
      <w:r>
        <w:rPr>
          <w:sz w:val="28"/>
        </w:rPr>
        <w:t xml:space="preserve"> раздела 1 настоящего Порядка, являющихся на день введения режима чрезвычайной ситуации собственниками жилого помещения, признанного непригодным для проживания, является данное такими гражданами обязательство о безвозмездном отчуждении указанного жилого помещения (жилого помещения и земельного участка, на котором оно расположено) в муниципальную собственность. Отчуждение указанного жилого помещения (жилого помещения и земельного участка, на котором оно расположено) осуществляется в соответствии с </w:t>
      </w:r>
      <w:hyperlink r:id="rId12" w:anchor="/document/10164072/entry/1001" w:history="1">
        <w:r>
          <w:rPr>
            <w:rStyle w:val="17"/>
            <w:color w:val="000000"/>
            <w:sz w:val="28"/>
          </w:rPr>
          <w:t>гражданским</w:t>
        </w:r>
      </w:hyperlink>
      <w:r>
        <w:rPr>
          <w:sz w:val="28"/>
        </w:rPr>
        <w:t> и </w:t>
      </w:r>
      <w:hyperlink r:id="rId13" w:anchor="/document/12124624/entry/2" w:history="1">
        <w:r>
          <w:rPr>
            <w:rStyle w:val="17"/>
            <w:color w:val="000000"/>
            <w:sz w:val="28"/>
          </w:rPr>
          <w:t>земельным</w:t>
        </w:r>
      </w:hyperlink>
      <w:r>
        <w:rPr>
          <w:sz w:val="28"/>
        </w:rPr>
        <w:t xml:space="preserve"> законодательством Российской Федерации.</w:t>
      </w:r>
    </w:p>
    <w:p w:rsidR="00462D79" w:rsidRDefault="00257948">
      <w:pPr>
        <w:pStyle w:val="s1"/>
        <w:spacing w:before="100" w:after="100"/>
        <w:ind w:firstLine="709"/>
        <w:contextualSpacing/>
        <w:jc w:val="both"/>
        <w:rPr>
          <w:sz w:val="28"/>
        </w:rPr>
      </w:pPr>
      <w:r>
        <w:rPr>
          <w:sz w:val="28"/>
        </w:rPr>
        <w:lastRenderedPageBreak/>
        <w:t xml:space="preserve">2.2. Условием предоставления мер социальной поддержки гражданам, указанным в подпункте 2 </w:t>
      </w:r>
      <w:hyperlink r:id="rId14" w:anchor="/document/36984541/entry/211" w:history="1">
        <w:r>
          <w:rPr>
            <w:rStyle w:val="17"/>
            <w:color w:val="000000"/>
            <w:sz w:val="28"/>
          </w:rPr>
          <w:t>пункта</w:t>
        </w:r>
      </w:hyperlink>
      <w:r>
        <w:rPr>
          <w:sz w:val="28"/>
        </w:rPr>
        <w:t xml:space="preserve"> 1.2 раздела 1 настоящего Порядка, имеющим на день введения режима чрезвычайной ситуации документы, которые                                в соответствии с законодательством Российской Федерации являются основанием для государственной регистрации права собственности на жилое помещение, признанное непригодным для проживания, является данное такими гражданами обязательство о безвозмездном отчуждении такого жилого помещения (жилого помещения и земельного участка, на котором                                    оно расположено) в муниципальную собственность после осуществления государственной регистрации права собственности таких граждан на указанное жилое помещение (жилое помещение и земельный участок, на котором                          оно расположено).</w:t>
      </w:r>
    </w:p>
    <w:p w:rsidR="00462D79" w:rsidRDefault="00257948">
      <w:pPr>
        <w:pStyle w:val="s1"/>
        <w:spacing w:before="100" w:after="100"/>
        <w:ind w:firstLine="709"/>
        <w:contextualSpacing/>
        <w:jc w:val="both"/>
        <w:rPr>
          <w:sz w:val="28"/>
        </w:rPr>
      </w:pPr>
      <w:r>
        <w:rPr>
          <w:sz w:val="28"/>
        </w:rPr>
        <w:t xml:space="preserve">2.3. Условием предоставления мер социальной поддержки гражданам, указанным в подпунктах 1-3 </w:t>
      </w:r>
      <w:hyperlink r:id="rId15" w:anchor="/document/36984541/entry/211" w:history="1">
        <w:r>
          <w:rPr>
            <w:rStyle w:val="17"/>
            <w:color w:val="000000"/>
            <w:sz w:val="28"/>
          </w:rPr>
          <w:t>пункта</w:t>
        </w:r>
      </w:hyperlink>
      <w:r>
        <w:rPr>
          <w:sz w:val="28"/>
        </w:rPr>
        <w:t xml:space="preserve"> 1.</w:t>
      </w:r>
      <w:hyperlink r:id="rId16" w:anchor="/document/36984541/entry/211" w:history="1">
        <w:r>
          <w:rPr>
            <w:rStyle w:val="17"/>
            <w:color w:val="000000"/>
            <w:sz w:val="28"/>
          </w:rPr>
          <w:t>2</w:t>
        </w:r>
      </w:hyperlink>
      <w:r>
        <w:rPr>
          <w:sz w:val="28"/>
        </w:rPr>
        <w:t xml:space="preserve"> раздела 1 настоящего Порядка, является соответствие приобретаемых жилых помещений требованиям, установленным </w:t>
      </w:r>
      <w:hyperlink r:id="rId17" w:anchor="/document/12144695/entry/0" w:history="1">
        <w:r>
          <w:rPr>
            <w:rStyle w:val="17"/>
            <w:color w:val="000000"/>
            <w:sz w:val="28"/>
          </w:rPr>
          <w:t>постановлением</w:t>
        </w:r>
      </w:hyperlink>
      <w:r>
        <w:rPr>
          <w:rStyle w:val="17"/>
          <w:color w:val="000000"/>
          <w:sz w:val="28"/>
        </w:rPr>
        <w:t xml:space="preserve"> </w:t>
      </w:r>
      <w:r>
        <w:rPr>
          <w:sz w:val="28"/>
        </w:rPr>
        <w:t>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62D79" w:rsidRDefault="00257948">
      <w:pPr>
        <w:widowControl/>
        <w:tabs>
          <w:tab w:val="left" w:pos="284"/>
        </w:tabs>
        <w:jc w:val="center"/>
        <w:rPr>
          <w:rFonts w:ascii="Times New Roman" w:hAnsi="Times New Roman"/>
          <w:b/>
          <w:sz w:val="28"/>
        </w:rPr>
      </w:pPr>
      <w:r>
        <w:rPr>
          <w:rFonts w:ascii="Times New Roman" w:hAnsi="Times New Roman"/>
          <w:b/>
          <w:sz w:val="28"/>
          <w:highlight w:val="white"/>
        </w:rPr>
        <w:t xml:space="preserve">3. </w:t>
      </w:r>
      <w:r>
        <w:rPr>
          <w:rFonts w:ascii="Times New Roman" w:hAnsi="Times New Roman"/>
          <w:b/>
          <w:sz w:val="28"/>
        </w:rPr>
        <w:t xml:space="preserve">Порядок формирования списков граждан - претендентов </w:t>
      </w:r>
    </w:p>
    <w:p w:rsidR="00462D79" w:rsidRDefault="00257948">
      <w:pPr>
        <w:widowControl/>
        <w:jc w:val="center"/>
        <w:rPr>
          <w:rFonts w:ascii="Times New Roman" w:hAnsi="Times New Roman"/>
          <w:b/>
          <w:sz w:val="28"/>
        </w:rPr>
      </w:pPr>
      <w:r>
        <w:rPr>
          <w:rFonts w:ascii="Times New Roman" w:hAnsi="Times New Roman"/>
          <w:b/>
          <w:sz w:val="28"/>
        </w:rPr>
        <w:t>на получение социальной выплаты</w:t>
      </w:r>
    </w:p>
    <w:p w:rsidR="00462D79" w:rsidRDefault="00462D79">
      <w:pPr>
        <w:widowControl/>
        <w:ind w:firstLine="708"/>
        <w:jc w:val="both"/>
        <w:rPr>
          <w:rFonts w:ascii="Times New Roman" w:hAnsi="Times New Roman"/>
          <w:sz w:val="28"/>
        </w:rPr>
      </w:pPr>
    </w:p>
    <w:p w:rsidR="00462D79" w:rsidRDefault="00257948">
      <w:pPr>
        <w:widowControl/>
        <w:ind w:firstLine="708"/>
        <w:jc w:val="both"/>
        <w:rPr>
          <w:rFonts w:ascii="Times New Roman" w:hAnsi="Times New Roman"/>
          <w:sz w:val="28"/>
        </w:rPr>
      </w:pPr>
      <w:r>
        <w:rPr>
          <w:rFonts w:ascii="Times New Roman" w:hAnsi="Times New Roman"/>
          <w:sz w:val="28"/>
        </w:rPr>
        <w:t>3.1.</w:t>
      </w:r>
      <w:r>
        <w:rPr>
          <w:rFonts w:ascii="Times New Roman" w:hAnsi="Times New Roman"/>
          <w:sz w:val="28"/>
        </w:rPr>
        <w:tab/>
        <w:t xml:space="preserve">Списки семей и граждан, жилые помещения которых утрачены                      в результате чрезвычайной ситуации муниципального характера, произошедшей на территории </w:t>
      </w:r>
      <w:proofErr w:type="spellStart"/>
      <w:r>
        <w:rPr>
          <w:rFonts w:ascii="Times New Roman" w:hAnsi="Times New Roman"/>
          <w:spacing w:val="-1"/>
          <w:sz w:val="28"/>
        </w:rPr>
        <w:t>Шепсинского</w:t>
      </w:r>
      <w:proofErr w:type="spellEnd"/>
      <w:r>
        <w:rPr>
          <w:rFonts w:ascii="Times New Roman" w:hAnsi="Times New Roman"/>
          <w:spacing w:val="-1"/>
          <w:sz w:val="28"/>
        </w:rPr>
        <w:t xml:space="preserve"> сельского поселения Туапсинского района</w:t>
      </w:r>
      <w:r>
        <w:rPr>
          <w:rFonts w:ascii="Times New Roman" w:hAnsi="Times New Roman"/>
          <w:sz w:val="28"/>
        </w:rPr>
        <w:t xml:space="preserve">                   20 февраля 2023 г., имеющих право на получение социальной выплаты на приобретение жилого помещения (далее – списки), формируются уполномоченным органом из числа граждан, утративших жилое помещение и представивших заявление в администрацию Туапсинского муниципального округа о включении в список (далее – заявление) по форме согласно   приложению 2 к настоящему Порядку.</w:t>
      </w:r>
    </w:p>
    <w:p w:rsidR="00462D79" w:rsidRDefault="007B12F5">
      <w:pPr>
        <w:widowControl/>
        <w:ind w:firstLine="709"/>
        <w:jc w:val="both"/>
        <w:rPr>
          <w:rFonts w:ascii="Times New Roman" w:hAnsi="Times New Roman"/>
          <w:sz w:val="28"/>
        </w:rPr>
      </w:pPr>
      <w:hyperlink r:id="rId18" w:anchor="P313" w:history="1">
        <w:r w:rsidR="00257948">
          <w:rPr>
            <w:rStyle w:val="17"/>
            <w:rFonts w:ascii="Times New Roman" w:hAnsi="Times New Roman"/>
            <w:color w:val="000000"/>
            <w:sz w:val="28"/>
          </w:rPr>
          <w:t>Списки</w:t>
        </w:r>
      </w:hyperlink>
      <w:r w:rsidR="00257948">
        <w:rPr>
          <w:rFonts w:ascii="Times New Roman" w:hAnsi="Times New Roman"/>
          <w:sz w:val="28"/>
        </w:rPr>
        <w:t xml:space="preserve"> формируются по форме согласно приложению 3 к настоящему Порядку.</w:t>
      </w:r>
    </w:p>
    <w:p w:rsidR="00462D79" w:rsidRDefault="00257948">
      <w:pPr>
        <w:widowControl/>
        <w:ind w:firstLine="709"/>
        <w:jc w:val="both"/>
        <w:rPr>
          <w:rFonts w:ascii="Times New Roman" w:hAnsi="Times New Roman"/>
          <w:sz w:val="28"/>
        </w:rPr>
      </w:pPr>
      <w:r>
        <w:rPr>
          <w:rFonts w:ascii="Times New Roman" w:hAnsi="Times New Roman"/>
          <w:sz w:val="28"/>
        </w:rPr>
        <w:t>3.2.</w:t>
      </w:r>
      <w:r>
        <w:rPr>
          <w:rFonts w:ascii="Times New Roman" w:hAnsi="Times New Roman"/>
          <w:sz w:val="28"/>
        </w:rPr>
        <w:tab/>
        <w:t>Заявление о включении граждан, утративших жилое помещение,                          в список подаётся не позднее 90 дней со дня вступления в силу правового акта Туапсинского муниципального округа, предусматривающего решение о предоставлении социальной выплаты:</w:t>
      </w:r>
    </w:p>
    <w:p w:rsidR="00462D79" w:rsidRDefault="00257948">
      <w:pPr>
        <w:widowControl/>
        <w:ind w:firstLine="709"/>
        <w:jc w:val="both"/>
        <w:rPr>
          <w:rFonts w:ascii="Times New Roman" w:hAnsi="Times New Roman"/>
          <w:sz w:val="28"/>
        </w:rPr>
      </w:pPr>
      <w:r>
        <w:rPr>
          <w:rFonts w:ascii="Times New Roman" w:hAnsi="Times New Roman"/>
          <w:sz w:val="28"/>
        </w:rPr>
        <w:t>гражданином - собственником утраченного жилого помещения;</w:t>
      </w:r>
    </w:p>
    <w:p w:rsidR="00462D79" w:rsidRDefault="00257948">
      <w:pPr>
        <w:widowControl/>
        <w:ind w:firstLine="709"/>
        <w:jc w:val="both"/>
        <w:rPr>
          <w:rFonts w:ascii="Times New Roman" w:hAnsi="Times New Roman"/>
          <w:sz w:val="28"/>
        </w:rPr>
      </w:pPr>
      <w:r>
        <w:rPr>
          <w:rFonts w:ascii="Times New Roman" w:hAnsi="Times New Roman"/>
          <w:sz w:val="28"/>
        </w:rPr>
        <w:t>в случае, если собственник утраченного жилого помещения постоянно          не проживал в нем на день возникновения чрезвычайной ситуации - членами                его семьи, постоянно проживавшими в указанных жилых помещениях,                           или их законными представителями;</w:t>
      </w:r>
    </w:p>
    <w:p w:rsidR="00462D79" w:rsidRDefault="00257948">
      <w:pPr>
        <w:widowControl/>
        <w:ind w:firstLine="709"/>
        <w:jc w:val="both"/>
        <w:rPr>
          <w:rFonts w:ascii="Times New Roman" w:hAnsi="Times New Roman"/>
          <w:sz w:val="28"/>
        </w:rPr>
      </w:pPr>
      <w:r>
        <w:rPr>
          <w:rFonts w:ascii="Times New Roman" w:hAnsi="Times New Roman"/>
          <w:sz w:val="28"/>
        </w:rPr>
        <w:lastRenderedPageBreak/>
        <w:t>в случае смерти собственника утраченного жилого помещения, постоянно проживавшего в нем на день возникновения чрезвычайной ситуации - членами его семьи, постоянно проживавшими в указанных жилых помещениях,                          или их законными представителями;</w:t>
      </w:r>
    </w:p>
    <w:p w:rsidR="00462D79" w:rsidRDefault="00257948">
      <w:pPr>
        <w:widowControl/>
        <w:ind w:firstLine="709"/>
        <w:jc w:val="both"/>
        <w:rPr>
          <w:rFonts w:ascii="Times New Roman" w:hAnsi="Times New Roman"/>
          <w:sz w:val="28"/>
        </w:rPr>
      </w:pPr>
      <w:r>
        <w:rPr>
          <w:rFonts w:ascii="Times New Roman" w:hAnsi="Times New Roman"/>
          <w:sz w:val="28"/>
        </w:rPr>
        <w:t>в случае, если утраченное жилое помещение принадлежало членам семьи на праве общей собственности - одним из членов семьи по согласию остальных членов семьи либо совместно.</w:t>
      </w:r>
    </w:p>
    <w:p w:rsidR="00462D79" w:rsidRDefault="00257948">
      <w:pPr>
        <w:widowControl/>
        <w:ind w:firstLine="709"/>
        <w:jc w:val="both"/>
        <w:rPr>
          <w:rFonts w:ascii="Times New Roman" w:hAnsi="Times New Roman"/>
          <w:sz w:val="28"/>
        </w:rPr>
      </w:pPr>
      <w:bookmarkStart w:id="6" w:name="P92"/>
      <w:bookmarkEnd w:id="6"/>
      <w:r>
        <w:rPr>
          <w:rFonts w:ascii="Times New Roman" w:hAnsi="Times New Roman"/>
          <w:sz w:val="28"/>
        </w:rPr>
        <w:t>3.3.</w:t>
      </w:r>
      <w:r>
        <w:rPr>
          <w:rFonts w:ascii="Times New Roman" w:hAnsi="Times New Roman"/>
          <w:sz w:val="28"/>
        </w:rPr>
        <w:tab/>
        <w:t>К заявлению прилагаются:</w:t>
      </w:r>
    </w:p>
    <w:p w:rsidR="00462D79" w:rsidRDefault="00257948">
      <w:pPr>
        <w:widowControl/>
        <w:ind w:firstLine="708"/>
        <w:jc w:val="both"/>
        <w:rPr>
          <w:rFonts w:ascii="Times New Roman" w:hAnsi="Times New Roman"/>
          <w:sz w:val="28"/>
        </w:rPr>
      </w:pPr>
      <w:r>
        <w:rPr>
          <w:rFonts w:ascii="Times New Roman" w:hAnsi="Times New Roman"/>
          <w:sz w:val="28"/>
        </w:rPr>
        <w:t>копии документов, удостоверяющих личности граждан, утративших   жилое помещение;</w:t>
      </w:r>
    </w:p>
    <w:p w:rsidR="00462D79" w:rsidRDefault="00257948">
      <w:pPr>
        <w:widowControl/>
        <w:ind w:firstLine="709"/>
        <w:jc w:val="both"/>
        <w:rPr>
          <w:rFonts w:ascii="Times New Roman" w:hAnsi="Times New Roman"/>
          <w:sz w:val="28"/>
        </w:rPr>
      </w:pPr>
      <w:r>
        <w:rPr>
          <w:rFonts w:ascii="Times New Roman" w:hAnsi="Times New Roman"/>
          <w:sz w:val="28"/>
        </w:rPr>
        <w:t xml:space="preserve">копии правоустанавливающих или </w:t>
      </w:r>
      <w:proofErr w:type="spellStart"/>
      <w:r>
        <w:rPr>
          <w:rFonts w:ascii="Times New Roman" w:hAnsi="Times New Roman"/>
          <w:sz w:val="28"/>
        </w:rPr>
        <w:t>правоудостоверяющих</w:t>
      </w:r>
      <w:proofErr w:type="spellEnd"/>
      <w:r>
        <w:rPr>
          <w:rFonts w:ascii="Times New Roman" w:hAnsi="Times New Roman"/>
          <w:sz w:val="28"/>
        </w:rPr>
        <w:t xml:space="preserve"> документов (при наличии) на утраченное жилое помещение (договор приватизации (передачи в собственность), купли-продажи, мены, дарения, решение суда,                   акт органа местного самоуправления и так далее), права на которое не были зарегистрированы в Едином государственном реестре недвижимости, а также                на соответствующие земельные участки;</w:t>
      </w:r>
    </w:p>
    <w:p w:rsidR="00462D79" w:rsidRDefault="00257948">
      <w:pPr>
        <w:widowControl/>
        <w:ind w:firstLine="709"/>
        <w:jc w:val="both"/>
        <w:rPr>
          <w:rFonts w:ascii="Times New Roman" w:hAnsi="Times New Roman"/>
          <w:sz w:val="28"/>
        </w:rPr>
      </w:pPr>
      <w:r>
        <w:rPr>
          <w:rFonts w:ascii="Times New Roman" w:hAnsi="Times New Roman"/>
          <w:sz w:val="28"/>
        </w:rPr>
        <w:t>обязательство собственника жилого помещения, в том числе: после осуществления государственной регистрации права собственности, в случае, если она отсутствовала на день введения режима чрезвычайной ситуации, безвозмездно передать в собственность Туапсинского муниципального округа  утраченное жилое помещение, земельный  участок с расположенным на нем утраченным жилым помещением, иными объектами недвижимости, сооружениями, объектами незавершенного строительства, принадлежащими гражданам, утратившим жилое помещение, на праве собственности, об отказе от права пожизненного наследуемого владения земельным участком, о расторжении договоров аренды земельного участка, а также обязательство уполномоченного органа принять в собственность Туапсинского муниципального округа утраченное жилое помещение, земельный участок с расположенными на нём утраченными жилыми помещениями, иными объектами недвижимости, сооружениями, объектами незавершенного строительства, принадлежащими гражданам, утратившим жилое помещение, на праве собственности, либо отказ от права пожизненного наследуемого владения земельным участком, расторжение договора аренды земельного участка, либо обязательство о снятии с регистрационного учета объекта недвижимости в Едином государственном реестре недвижимости в случае его полной утраты;</w:t>
      </w:r>
    </w:p>
    <w:p w:rsidR="00462D79" w:rsidRDefault="00257948">
      <w:pPr>
        <w:widowControl/>
        <w:ind w:firstLine="709"/>
        <w:jc w:val="both"/>
        <w:rPr>
          <w:rFonts w:ascii="Times New Roman" w:hAnsi="Times New Roman"/>
          <w:sz w:val="28"/>
        </w:rPr>
      </w:pPr>
      <w:r>
        <w:rPr>
          <w:rFonts w:ascii="Times New Roman" w:hAnsi="Times New Roman"/>
          <w:sz w:val="28"/>
        </w:rPr>
        <w:t>заявление об отказе от предоставления социальной выплаты согласно приложению 4 к настоящему Порядку для граждан, указанных в пункте 3.2 раздела 3 настоящего Порядка, не включенных в заявление.</w:t>
      </w:r>
    </w:p>
    <w:p w:rsidR="00462D79" w:rsidRDefault="00257948">
      <w:pPr>
        <w:widowControl/>
        <w:ind w:firstLine="709"/>
        <w:jc w:val="both"/>
        <w:rPr>
          <w:rFonts w:ascii="Times New Roman" w:hAnsi="Times New Roman"/>
          <w:sz w:val="28"/>
        </w:rPr>
      </w:pPr>
      <w:r>
        <w:rPr>
          <w:rFonts w:ascii="Times New Roman" w:hAnsi="Times New Roman"/>
          <w:sz w:val="28"/>
        </w:rPr>
        <w:t>3.4.</w:t>
      </w:r>
      <w:r>
        <w:rPr>
          <w:rFonts w:ascii="Times New Roman" w:hAnsi="Times New Roman"/>
          <w:sz w:val="28"/>
        </w:rPr>
        <w:tab/>
        <w:t>Копии документов, указанные в пункте 3.3 раздела 3 настоящего Порядка, должны быть заверены в установленном законодательством порядке.</w:t>
      </w:r>
    </w:p>
    <w:p w:rsidR="00462D79" w:rsidRDefault="00257948">
      <w:pPr>
        <w:widowControl/>
        <w:ind w:firstLine="709"/>
        <w:jc w:val="both"/>
        <w:rPr>
          <w:rFonts w:ascii="Times New Roman" w:hAnsi="Times New Roman"/>
          <w:sz w:val="28"/>
        </w:rPr>
      </w:pPr>
      <w:r>
        <w:rPr>
          <w:rFonts w:ascii="Times New Roman" w:hAnsi="Times New Roman"/>
          <w:sz w:val="28"/>
        </w:rPr>
        <w:t>3.5.</w:t>
      </w:r>
      <w:r>
        <w:rPr>
          <w:rFonts w:ascii="Times New Roman" w:hAnsi="Times New Roman"/>
          <w:sz w:val="28"/>
        </w:rPr>
        <w:tab/>
        <w:t>Уполномоченный орган самостоятельно запрашивает следующие документы и информацию:</w:t>
      </w:r>
    </w:p>
    <w:p w:rsidR="00462D79" w:rsidRDefault="00257948">
      <w:pPr>
        <w:widowControl/>
        <w:ind w:firstLine="709"/>
        <w:jc w:val="both"/>
        <w:rPr>
          <w:rFonts w:ascii="Times New Roman" w:hAnsi="Times New Roman"/>
          <w:sz w:val="28"/>
        </w:rPr>
      </w:pPr>
      <w:r>
        <w:rPr>
          <w:rFonts w:ascii="Times New Roman" w:hAnsi="Times New Roman"/>
          <w:sz w:val="28"/>
        </w:rPr>
        <w:t>документы, подтверждающие признание жилого помещения непригодным для проживания;</w:t>
      </w:r>
    </w:p>
    <w:p w:rsidR="00462D79" w:rsidRDefault="00257948">
      <w:pPr>
        <w:widowControl/>
        <w:ind w:firstLine="709"/>
        <w:jc w:val="both"/>
        <w:rPr>
          <w:rFonts w:ascii="Times New Roman" w:hAnsi="Times New Roman"/>
          <w:sz w:val="28"/>
        </w:rPr>
      </w:pPr>
      <w:r>
        <w:rPr>
          <w:rFonts w:ascii="Times New Roman" w:hAnsi="Times New Roman"/>
          <w:sz w:val="28"/>
        </w:rPr>
        <w:lastRenderedPageBreak/>
        <w:t>выписку из Единого государственного реестра недвижимости об основных характеристиках и зарегистрированных правах на объект недвижимости в отношении утраченного жилого помещения и земельного участка;</w:t>
      </w:r>
    </w:p>
    <w:p w:rsidR="00462D79" w:rsidRDefault="00257948">
      <w:pPr>
        <w:widowControl/>
        <w:ind w:firstLine="709"/>
        <w:jc w:val="both"/>
        <w:rPr>
          <w:rFonts w:ascii="Times New Roman" w:hAnsi="Times New Roman"/>
          <w:sz w:val="28"/>
        </w:rPr>
      </w:pPr>
      <w:r>
        <w:rPr>
          <w:rFonts w:ascii="Times New Roman" w:hAnsi="Times New Roman"/>
          <w:sz w:val="28"/>
        </w:rPr>
        <w:t>выписку из Единого государственного реестра недвижимости о правах отдельного лица на имевшиеся (имеющиеся) у него объекты недвижимости                     в отношении собственника или нанимателя и членов их семьи (на день введения режима чрезвычайной ситуации и на дату включения в список граждан, утративших жилое помещение);</w:t>
      </w:r>
    </w:p>
    <w:p w:rsidR="00462D79" w:rsidRDefault="00257948">
      <w:pPr>
        <w:widowControl/>
        <w:ind w:firstLine="709"/>
        <w:jc w:val="both"/>
        <w:rPr>
          <w:rFonts w:ascii="Times New Roman" w:hAnsi="Times New Roman"/>
          <w:sz w:val="28"/>
        </w:rPr>
      </w:pPr>
      <w:r>
        <w:rPr>
          <w:rFonts w:ascii="Times New Roman" w:hAnsi="Times New Roman"/>
          <w:sz w:val="28"/>
        </w:rPr>
        <w:t>сведения о наличии (отсутствии) у заявителя и членов его семьи, указанных в заявлении, на праве собственности, выдаваемые органом, осуществляющим технический учёт жилищного фонда с места постоянного жительства указанных лиц, в которых они были зарегистрированы (в отношении граждан, родившихся после 1 января 2000 г., указанные в настоящем пункте документы не запрашиваются);</w:t>
      </w:r>
    </w:p>
    <w:p w:rsidR="00462D79" w:rsidRDefault="00257948">
      <w:pPr>
        <w:widowControl/>
        <w:ind w:firstLine="709"/>
        <w:jc w:val="both"/>
        <w:rPr>
          <w:rFonts w:ascii="Times New Roman" w:hAnsi="Times New Roman"/>
          <w:sz w:val="28"/>
        </w:rPr>
      </w:pPr>
      <w:r>
        <w:rPr>
          <w:rFonts w:ascii="Times New Roman" w:hAnsi="Times New Roman"/>
          <w:sz w:val="28"/>
        </w:rPr>
        <w:t>техническое заключение отдела государственного бюджетного учреждения Краснодарского края «</w:t>
      </w:r>
      <w:proofErr w:type="spellStart"/>
      <w:r>
        <w:rPr>
          <w:rFonts w:ascii="Times New Roman" w:hAnsi="Times New Roman"/>
          <w:sz w:val="28"/>
        </w:rPr>
        <w:t>Крайтехинвентаризация-Краевое</w:t>
      </w:r>
      <w:proofErr w:type="spellEnd"/>
      <w:r>
        <w:rPr>
          <w:rFonts w:ascii="Times New Roman" w:hAnsi="Times New Roman"/>
          <w:sz w:val="28"/>
        </w:rPr>
        <w:t xml:space="preserve"> БТИ».</w:t>
      </w:r>
    </w:p>
    <w:p w:rsidR="00462D79" w:rsidRDefault="00257948">
      <w:pPr>
        <w:widowControl/>
        <w:ind w:firstLine="709"/>
        <w:jc w:val="both"/>
        <w:rPr>
          <w:rFonts w:ascii="Times New Roman" w:hAnsi="Times New Roman"/>
          <w:sz w:val="28"/>
        </w:rPr>
      </w:pPr>
      <w:r>
        <w:rPr>
          <w:rFonts w:ascii="Times New Roman" w:hAnsi="Times New Roman"/>
          <w:sz w:val="28"/>
        </w:rPr>
        <w:t>Граждане, утратившие жилое помещение, вправе представить указанные документы и информацию по собственной инициативе.</w:t>
      </w:r>
    </w:p>
    <w:p w:rsidR="00462D79" w:rsidRDefault="00257948">
      <w:pPr>
        <w:widowControl/>
        <w:ind w:firstLine="709"/>
        <w:jc w:val="both"/>
        <w:rPr>
          <w:rFonts w:ascii="Times New Roman" w:hAnsi="Times New Roman"/>
          <w:sz w:val="28"/>
        </w:rPr>
      </w:pPr>
      <w:r>
        <w:rPr>
          <w:rFonts w:ascii="Times New Roman" w:hAnsi="Times New Roman"/>
          <w:sz w:val="28"/>
        </w:rPr>
        <w:t>Уполномоченный орган проверяет представленные документы на соответствие их требованиям настоящего Порядка.</w:t>
      </w:r>
    </w:p>
    <w:p w:rsidR="00462D79" w:rsidRDefault="00257948">
      <w:pPr>
        <w:widowControl/>
        <w:ind w:firstLine="709"/>
        <w:jc w:val="both"/>
        <w:rPr>
          <w:rFonts w:ascii="Times New Roman" w:hAnsi="Times New Roman"/>
          <w:sz w:val="28"/>
        </w:rPr>
      </w:pPr>
      <w:r>
        <w:rPr>
          <w:rFonts w:ascii="Times New Roman" w:hAnsi="Times New Roman"/>
          <w:sz w:val="28"/>
        </w:rPr>
        <w:t>3.6.</w:t>
      </w:r>
      <w:r>
        <w:rPr>
          <w:rFonts w:ascii="Times New Roman" w:hAnsi="Times New Roman"/>
          <w:sz w:val="28"/>
        </w:rPr>
        <w:tab/>
        <w:t>Решение о включении в список либо отказе во включении в список принимает комиссия по определению ущерба от возможных чрезвычайных ситуаций природного и техногенного характера на территории Туапсинского муниципального округа (далее – Комиссия), созданная администрацией Туапсинского муниципального округа (далее – администрация), в том числе, для проверки представленных документов на соответствие их требованиям настоящего Порядка.</w:t>
      </w:r>
    </w:p>
    <w:p w:rsidR="00462D79" w:rsidRDefault="00257948">
      <w:pPr>
        <w:widowControl/>
        <w:ind w:firstLine="709"/>
        <w:jc w:val="both"/>
        <w:rPr>
          <w:rFonts w:ascii="Times New Roman" w:hAnsi="Times New Roman"/>
          <w:sz w:val="28"/>
        </w:rPr>
      </w:pPr>
      <w:r>
        <w:rPr>
          <w:rFonts w:ascii="Times New Roman" w:hAnsi="Times New Roman"/>
          <w:sz w:val="28"/>
        </w:rPr>
        <w:t>По результатам рассмотрения принятого Комиссией решения, администрация, в течение 3 рабочих дней со дня его получения, издает постановление администрации Туапсинского муниципального округа о включении в списки либо отказе во включении в списки (далее – постановление администрации), о чём в течении 3 рабочих дней со дня вынесения постановления администрации письменно уведомляет гражданина. Список ведётся уполномоченным органом и утверждается главой Туапсинского муниципального округа.</w:t>
      </w:r>
    </w:p>
    <w:p w:rsidR="00462D79" w:rsidRDefault="00257948">
      <w:pPr>
        <w:widowControl/>
        <w:ind w:firstLine="709"/>
        <w:jc w:val="both"/>
        <w:rPr>
          <w:rFonts w:ascii="Times New Roman" w:hAnsi="Times New Roman"/>
          <w:sz w:val="28"/>
        </w:rPr>
      </w:pPr>
      <w:r>
        <w:rPr>
          <w:rFonts w:ascii="Times New Roman" w:hAnsi="Times New Roman"/>
          <w:sz w:val="28"/>
        </w:rPr>
        <w:t>Уполномоченный орган на основании утвержденного списка и постановления администрации, производит расчет размера социальной выплаты и принимает решение о предоставлении социальных выплат, которое оформляется постановлением администрации, в пределах лимитов, доведенных администрации.</w:t>
      </w:r>
    </w:p>
    <w:p w:rsidR="00462D79" w:rsidRDefault="00257948">
      <w:pPr>
        <w:widowControl/>
        <w:ind w:firstLine="709"/>
        <w:jc w:val="both"/>
        <w:rPr>
          <w:rFonts w:ascii="Times New Roman" w:hAnsi="Times New Roman"/>
          <w:sz w:val="28"/>
        </w:rPr>
      </w:pPr>
      <w:r>
        <w:rPr>
          <w:rFonts w:ascii="Times New Roman" w:hAnsi="Times New Roman"/>
          <w:sz w:val="28"/>
        </w:rPr>
        <w:t xml:space="preserve"> При недостаточности выделенных администрации бюджетных ассигнований предоставление социальной выплаты производится в течение 10 рабочих дней со дня доведения бюджетных ассигнований в необходимом объеме. </w:t>
      </w:r>
    </w:p>
    <w:p w:rsidR="00462D79" w:rsidRDefault="00257948">
      <w:pPr>
        <w:widowControl/>
        <w:ind w:firstLine="709"/>
        <w:jc w:val="both"/>
        <w:rPr>
          <w:rFonts w:ascii="Times New Roman" w:hAnsi="Times New Roman"/>
          <w:sz w:val="28"/>
        </w:rPr>
      </w:pPr>
      <w:r>
        <w:rPr>
          <w:rFonts w:ascii="Times New Roman" w:hAnsi="Times New Roman"/>
          <w:sz w:val="28"/>
        </w:rPr>
        <w:lastRenderedPageBreak/>
        <w:t>Администрация уведомляет уполномоченный орган о доведении ему бюджетных ассигнований в необходимом объеме в течение 1 рабочего дня.</w:t>
      </w:r>
    </w:p>
    <w:p w:rsidR="00462D79" w:rsidRDefault="00257948">
      <w:pPr>
        <w:widowControl/>
        <w:ind w:firstLine="709"/>
        <w:jc w:val="both"/>
        <w:rPr>
          <w:rFonts w:ascii="Times New Roman" w:hAnsi="Times New Roman"/>
          <w:sz w:val="28"/>
        </w:rPr>
      </w:pPr>
      <w:r>
        <w:rPr>
          <w:rFonts w:ascii="Times New Roman" w:hAnsi="Times New Roman"/>
          <w:sz w:val="28"/>
        </w:rPr>
        <w:t xml:space="preserve">О результатах рассмотрения соответствующих заявлений гражданин уведомляется по указанному им в заявлении адресу (строка - Контактная информация) в течение двадцати рабочих дней со дня получения заявлений и документов, предусмотренных </w:t>
      </w:r>
      <w:hyperlink w:anchor="P92" w:history="1">
        <w:r>
          <w:rPr>
            <w:rFonts w:ascii="Times New Roman" w:hAnsi="Times New Roman"/>
            <w:sz w:val="28"/>
          </w:rPr>
          <w:t>пунктом 3.3 раздела 3</w:t>
        </w:r>
      </w:hyperlink>
      <w:r>
        <w:rPr>
          <w:rFonts w:ascii="Times New Roman" w:hAnsi="Times New Roman"/>
          <w:sz w:val="28"/>
        </w:rPr>
        <w:t xml:space="preserve"> настоящего Порядка.</w:t>
      </w:r>
    </w:p>
    <w:p w:rsidR="00462D79" w:rsidRDefault="00257948">
      <w:pPr>
        <w:widowControl/>
        <w:ind w:firstLine="709"/>
        <w:jc w:val="both"/>
        <w:rPr>
          <w:rFonts w:ascii="Times New Roman" w:hAnsi="Times New Roman"/>
          <w:sz w:val="28"/>
        </w:rPr>
      </w:pPr>
      <w:r>
        <w:rPr>
          <w:rFonts w:ascii="Times New Roman" w:hAnsi="Times New Roman"/>
          <w:sz w:val="28"/>
        </w:rPr>
        <w:t>3.7.</w:t>
      </w:r>
      <w:r>
        <w:rPr>
          <w:rFonts w:ascii="Times New Roman" w:hAnsi="Times New Roman"/>
          <w:sz w:val="28"/>
        </w:rPr>
        <w:tab/>
        <w:t>Основаниями для отказа во включении в список являются:</w:t>
      </w:r>
    </w:p>
    <w:p w:rsidR="00462D79" w:rsidRDefault="00257948">
      <w:pPr>
        <w:widowControl/>
        <w:ind w:firstLine="709"/>
        <w:jc w:val="both"/>
        <w:rPr>
          <w:rFonts w:ascii="Times New Roman" w:hAnsi="Times New Roman"/>
          <w:sz w:val="28"/>
        </w:rPr>
      </w:pPr>
      <w:bookmarkStart w:id="7" w:name="P112"/>
      <w:bookmarkEnd w:id="7"/>
      <w:r>
        <w:rPr>
          <w:rFonts w:ascii="Times New Roman" w:hAnsi="Times New Roman"/>
          <w:sz w:val="28"/>
        </w:rPr>
        <w:t>1) непредставление или представление документов, указанных                                    в пункте 3.3 раздела 3 настоящего Порядка, не в полном объёме,                                                 а также представление документов, оформленных ненадлежащим образом, недостоверность сведений, содержащихся в представленных                              документах, несоответствие гражданина требованиям, установленным настоящим Порядком;</w:t>
      </w:r>
    </w:p>
    <w:p w:rsidR="00462D79" w:rsidRDefault="00257948">
      <w:pPr>
        <w:widowControl/>
        <w:ind w:firstLine="709"/>
        <w:jc w:val="both"/>
        <w:rPr>
          <w:rFonts w:ascii="Times New Roman" w:hAnsi="Times New Roman"/>
          <w:sz w:val="28"/>
        </w:rPr>
      </w:pPr>
      <w:r>
        <w:rPr>
          <w:rFonts w:ascii="Times New Roman" w:hAnsi="Times New Roman"/>
          <w:sz w:val="28"/>
        </w:rPr>
        <w:t xml:space="preserve">2) наличие у граждан, утративших жилое помещение, в собственности иного пригодного для проживания жилого помещения (доли в праве собственности на жилое помещение) общей площадью18 и более кв. метров на каждого члена семьи из числа лиц, указанных в подпунктах 1, 2 пункта 1.2 раздела 1 настоящего Порядка; </w:t>
      </w:r>
    </w:p>
    <w:p w:rsidR="00462D79" w:rsidRDefault="00257948">
      <w:pPr>
        <w:widowControl/>
        <w:ind w:firstLine="709"/>
        <w:jc w:val="both"/>
        <w:rPr>
          <w:rFonts w:ascii="Times New Roman" w:hAnsi="Times New Roman"/>
          <w:sz w:val="28"/>
        </w:rPr>
      </w:pPr>
      <w:r>
        <w:rPr>
          <w:rFonts w:ascii="Times New Roman" w:hAnsi="Times New Roman"/>
          <w:sz w:val="28"/>
        </w:rPr>
        <w:t>3) наличие у граждан, указанных в подпункте 3 пункта 1.2 раздела 1 настоящего Порядка, в собственности иного пригодного для проживания жилого помещения (доли в праве собственности на жилое помещение).</w:t>
      </w:r>
    </w:p>
    <w:p w:rsidR="00462D79" w:rsidRDefault="00257948">
      <w:pPr>
        <w:widowControl/>
        <w:ind w:firstLine="709"/>
        <w:jc w:val="both"/>
        <w:rPr>
          <w:rFonts w:ascii="Times New Roman" w:hAnsi="Times New Roman"/>
          <w:color w:val="C0504D"/>
          <w:sz w:val="28"/>
        </w:rPr>
      </w:pPr>
      <w:r>
        <w:rPr>
          <w:rFonts w:ascii="Times New Roman" w:hAnsi="Times New Roman"/>
          <w:sz w:val="28"/>
        </w:rPr>
        <w:t>3.8.</w:t>
      </w:r>
      <w:r>
        <w:rPr>
          <w:rFonts w:ascii="Times New Roman" w:hAnsi="Times New Roman"/>
          <w:sz w:val="28"/>
        </w:rPr>
        <w:tab/>
        <w:t>Отказ во включении в список по основаниям, указанным                                     в подпункте 1 пункта 3.7 раздела 3 настоящего Порядка, не препятствует повторному обращению граждан, утративших жилое помещение, с заявлениями                                      в установленном порядке.</w:t>
      </w:r>
    </w:p>
    <w:p w:rsidR="00462D79" w:rsidRDefault="00462D79">
      <w:pPr>
        <w:widowControl/>
        <w:ind w:firstLine="709"/>
        <w:jc w:val="both"/>
        <w:rPr>
          <w:rFonts w:ascii="Times New Roman" w:hAnsi="Times New Roman"/>
          <w:sz w:val="28"/>
        </w:rPr>
      </w:pPr>
    </w:p>
    <w:p w:rsidR="00462D79" w:rsidRDefault="00257948">
      <w:pPr>
        <w:widowControl/>
        <w:jc w:val="center"/>
        <w:rPr>
          <w:rFonts w:ascii="Times New Roman" w:hAnsi="Times New Roman"/>
          <w:b/>
          <w:sz w:val="28"/>
        </w:rPr>
      </w:pPr>
      <w:r>
        <w:rPr>
          <w:rFonts w:ascii="Times New Roman" w:hAnsi="Times New Roman"/>
          <w:b/>
          <w:sz w:val="28"/>
        </w:rPr>
        <w:t>4. Порядок оплаты приобретаемого жилого помещения</w:t>
      </w:r>
    </w:p>
    <w:p w:rsidR="00462D79" w:rsidRDefault="00462D79">
      <w:pPr>
        <w:widowControl/>
        <w:jc w:val="center"/>
        <w:rPr>
          <w:rFonts w:ascii="Times New Roman" w:hAnsi="Times New Roman"/>
          <w:sz w:val="28"/>
        </w:rPr>
      </w:pPr>
    </w:p>
    <w:p w:rsidR="00462D79" w:rsidRDefault="00257948">
      <w:pPr>
        <w:widowControl/>
        <w:ind w:firstLine="709"/>
        <w:jc w:val="both"/>
        <w:rPr>
          <w:rFonts w:ascii="Times New Roman" w:hAnsi="Times New Roman"/>
          <w:sz w:val="28"/>
        </w:rPr>
      </w:pPr>
      <w:r>
        <w:rPr>
          <w:rFonts w:ascii="Times New Roman" w:hAnsi="Times New Roman"/>
          <w:sz w:val="28"/>
        </w:rPr>
        <w:t>4.1. Право на использование социальной выплаты на приобретение жилого помещения в собственность должно быть реализовано гражданином не позднее 7 месяцев со дня получения уведомления, указанного в пункте 3.6 раздела 3 настоящего Порядка.</w:t>
      </w:r>
    </w:p>
    <w:p w:rsidR="00462D79" w:rsidRDefault="00257948">
      <w:pPr>
        <w:widowControl/>
        <w:ind w:firstLine="709"/>
        <w:jc w:val="both"/>
        <w:rPr>
          <w:rFonts w:ascii="Times New Roman" w:hAnsi="Times New Roman"/>
          <w:sz w:val="28"/>
        </w:rPr>
      </w:pPr>
      <w:r>
        <w:rPr>
          <w:rFonts w:ascii="Times New Roman" w:hAnsi="Times New Roman"/>
          <w:sz w:val="28"/>
        </w:rPr>
        <w:t>4.2. Гражданин в пределах срока, указанного в пункте 4.1 раздела 4 настоящего Порядка, имеет право приобрести в собственность на первичном или вторичном рынках жилья у любых физических лиц, за исключением случаев, установленных законодательством Российской Федерации, или юридических лиц (одного или нескольких) жилое (</w:t>
      </w:r>
      <w:proofErr w:type="spellStart"/>
      <w:r>
        <w:rPr>
          <w:rFonts w:ascii="Times New Roman" w:hAnsi="Times New Roman"/>
          <w:sz w:val="28"/>
        </w:rPr>
        <w:t>ые</w:t>
      </w:r>
      <w:proofErr w:type="spellEnd"/>
      <w:r>
        <w:rPr>
          <w:rFonts w:ascii="Times New Roman" w:hAnsi="Times New Roman"/>
          <w:sz w:val="28"/>
        </w:rPr>
        <w:t>) помещение (я).</w:t>
      </w:r>
    </w:p>
    <w:p w:rsidR="00462D79" w:rsidRDefault="00257948">
      <w:pPr>
        <w:widowControl/>
        <w:ind w:firstLine="709"/>
        <w:jc w:val="both"/>
        <w:rPr>
          <w:rFonts w:ascii="Times New Roman" w:hAnsi="Times New Roman"/>
          <w:sz w:val="28"/>
        </w:rPr>
      </w:pPr>
      <w:r>
        <w:rPr>
          <w:rFonts w:ascii="Times New Roman" w:hAnsi="Times New Roman"/>
          <w:sz w:val="28"/>
        </w:rPr>
        <w:t>4.3. Приобретаемое жилое помещение (жилые помещения)                            оформляет(ют)</w:t>
      </w:r>
      <w:proofErr w:type="spellStart"/>
      <w:r>
        <w:rPr>
          <w:rFonts w:ascii="Times New Roman" w:hAnsi="Times New Roman"/>
          <w:sz w:val="28"/>
        </w:rPr>
        <w:t>ся</w:t>
      </w:r>
      <w:proofErr w:type="spellEnd"/>
      <w:r>
        <w:rPr>
          <w:rFonts w:ascii="Times New Roman" w:hAnsi="Times New Roman"/>
          <w:sz w:val="28"/>
        </w:rPr>
        <w:t xml:space="preserve"> в общую собственность всех членов семьи гражданина – получателя социальной выплаты.</w:t>
      </w:r>
    </w:p>
    <w:p w:rsidR="00462D79" w:rsidRDefault="00257948">
      <w:pPr>
        <w:widowControl/>
        <w:ind w:firstLine="709"/>
        <w:jc w:val="both"/>
        <w:rPr>
          <w:rFonts w:ascii="Times New Roman" w:hAnsi="Times New Roman"/>
          <w:sz w:val="28"/>
        </w:rPr>
      </w:pPr>
      <w:r>
        <w:rPr>
          <w:rFonts w:ascii="Times New Roman" w:hAnsi="Times New Roman"/>
          <w:sz w:val="28"/>
        </w:rPr>
        <w:t>Не допускается приобретение жилого помещения:</w:t>
      </w:r>
    </w:p>
    <w:p w:rsidR="00462D79" w:rsidRDefault="00257948">
      <w:pPr>
        <w:widowControl/>
        <w:ind w:firstLine="709"/>
        <w:jc w:val="both"/>
        <w:rPr>
          <w:rFonts w:ascii="Times New Roman" w:hAnsi="Times New Roman"/>
          <w:sz w:val="28"/>
        </w:rPr>
      </w:pPr>
      <w:r>
        <w:rPr>
          <w:rFonts w:ascii="Times New Roman" w:hAnsi="Times New Roman"/>
          <w:sz w:val="28"/>
        </w:rPr>
        <w:t>признанного в установленном порядке, не отвечающим установленным для жилых помещений требованиям (непригодным для проживания) либо доли в праве общей долевой собственности на такое помещение;</w:t>
      </w:r>
    </w:p>
    <w:p w:rsidR="00462D79" w:rsidRDefault="00257948">
      <w:pPr>
        <w:widowControl/>
        <w:ind w:firstLine="709"/>
        <w:jc w:val="both"/>
        <w:rPr>
          <w:rFonts w:ascii="Times New Roman" w:hAnsi="Times New Roman"/>
          <w:sz w:val="28"/>
        </w:rPr>
      </w:pPr>
      <w:r>
        <w:rPr>
          <w:rFonts w:ascii="Times New Roman" w:hAnsi="Times New Roman"/>
          <w:sz w:val="28"/>
        </w:rPr>
        <w:t>расположенного вне границ территории Краснодарского края;</w:t>
      </w:r>
    </w:p>
    <w:p w:rsidR="00462D79" w:rsidRDefault="00257948">
      <w:pPr>
        <w:widowControl/>
        <w:ind w:firstLine="709"/>
        <w:jc w:val="both"/>
        <w:rPr>
          <w:rFonts w:ascii="Times New Roman" w:hAnsi="Times New Roman"/>
          <w:sz w:val="28"/>
        </w:rPr>
      </w:pPr>
      <w:r>
        <w:rPr>
          <w:rFonts w:ascii="Times New Roman" w:hAnsi="Times New Roman"/>
          <w:sz w:val="28"/>
        </w:rPr>
        <w:lastRenderedPageBreak/>
        <w:t xml:space="preserve">общей площадью, размер которой в расчете на гражданина (или гражданина и каждого члена его семьи) – получателя социальной выплаты менее учетной нормы площади жилого помещения, установленной соответствующим органом местного самоуправления согласно Жилищному кодексу Российской Федерации, на территории которого расположено приобретаемое жилое помещение.   </w:t>
      </w:r>
    </w:p>
    <w:p w:rsidR="00462D79" w:rsidRDefault="00257948">
      <w:pPr>
        <w:widowControl/>
        <w:ind w:firstLine="709"/>
        <w:jc w:val="both"/>
        <w:rPr>
          <w:rFonts w:ascii="Times New Roman" w:hAnsi="Times New Roman"/>
          <w:color w:val="C0504D"/>
          <w:sz w:val="28"/>
        </w:rPr>
      </w:pPr>
      <w:r>
        <w:rPr>
          <w:rFonts w:ascii="Times New Roman" w:hAnsi="Times New Roman"/>
          <w:sz w:val="28"/>
        </w:rPr>
        <w:t>Подбор жилого помещения в целях его приобретения либо приобретения доли в праве общей долевой собственности на него осуществляется гражданином самостоятельно.</w:t>
      </w:r>
    </w:p>
    <w:p w:rsidR="00462D79" w:rsidRDefault="00257948">
      <w:pPr>
        <w:widowControl/>
        <w:ind w:firstLine="709"/>
        <w:jc w:val="both"/>
        <w:rPr>
          <w:rFonts w:ascii="Times New Roman" w:hAnsi="Times New Roman"/>
          <w:sz w:val="28"/>
        </w:rPr>
      </w:pPr>
      <w:r>
        <w:rPr>
          <w:rFonts w:ascii="Times New Roman" w:hAnsi="Times New Roman"/>
          <w:sz w:val="28"/>
        </w:rPr>
        <w:t>4.4. Для оплаты по договору купли-продажи жилого помещения (доли в праве общей долевой собственности на жилое помещение) гражданин - получатель социальной выплаты представляет в уполномоченный орган:</w:t>
      </w:r>
    </w:p>
    <w:p w:rsidR="00462D79" w:rsidRDefault="00257948">
      <w:pPr>
        <w:widowControl/>
        <w:ind w:firstLine="709"/>
        <w:jc w:val="both"/>
        <w:rPr>
          <w:rFonts w:ascii="Times New Roman" w:hAnsi="Times New Roman"/>
          <w:sz w:val="28"/>
        </w:rPr>
      </w:pPr>
      <w:r>
        <w:rPr>
          <w:rFonts w:ascii="Times New Roman" w:hAnsi="Times New Roman"/>
          <w:sz w:val="28"/>
        </w:rPr>
        <w:t>1) оригинал договора купли-продажи приобретенного жилого помещения (далее – договор на жилое помещение):</w:t>
      </w:r>
    </w:p>
    <w:p w:rsidR="00462D79" w:rsidRDefault="00257948">
      <w:pPr>
        <w:widowControl/>
        <w:ind w:firstLine="709"/>
        <w:jc w:val="both"/>
        <w:rPr>
          <w:rFonts w:ascii="Times New Roman" w:hAnsi="Times New Roman"/>
          <w:sz w:val="28"/>
        </w:rPr>
      </w:pPr>
      <w:r>
        <w:rPr>
          <w:rFonts w:ascii="Times New Roman" w:hAnsi="Times New Roman"/>
          <w:sz w:val="28"/>
        </w:rPr>
        <w:t>заключенный с рассрочкой (отсрочкой) платежа;</w:t>
      </w:r>
    </w:p>
    <w:p w:rsidR="00462D79" w:rsidRDefault="00257948">
      <w:pPr>
        <w:widowControl/>
        <w:ind w:firstLine="709"/>
        <w:jc w:val="both"/>
        <w:rPr>
          <w:rFonts w:ascii="Times New Roman" w:hAnsi="Times New Roman"/>
          <w:sz w:val="28"/>
        </w:rPr>
      </w:pPr>
      <w:r>
        <w:rPr>
          <w:rFonts w:ascii="Times New Roman" w:hAnsi="Times New Roman"/>
          <w:sz w:val="28"/>
        </w:rPr>
        <w:t>содержащий условия о порядке расчетов по договору с безналичной формой оплаты с указанием реквизитов банковского счета, на который будет зачисляться сумма социальной выплаты;</w:t>
      </w:r>
    </w:p>
    <w:p w:rsidR="00462D79" w:rsidRDefault="00257948">
      <w:pPr>
        <w:widowControl/>
        <w:ind w:firstLine="709"/>
        <w:jc w:val="both"/>
        <w:rPr>
          <w:rFonts w:ascii="Times New Roman" w:hAnsi="Times New Roman"/>
          <w:sz w:val="28"/>
        </w:rPr>
      </w:pPr>
      <w:r>
        <w:rPr>
          <w:rFonts w:ascii="Times New Roman" w:hAnsi="Times New Roman"/>
          <w:sz w:val="28"/>
        </w:rPr>
        <w:t>содержащий специальную регистрационную надпись в соответствии с Федеральным законом от 13 июля 2015 г. № 218-ФЗ «О государственной регистрации недвижимости»;</w:t>
      </w:r>
    </w:p>
    <w:p w:rsidR="00462D79" w:rsidRDefault="00257948">
      <w:pPr>
        <w:widowControl/>
        <w:ind w:firstLine="709"/>
        <w:jc w:val="both"/>
        <w:rPr>
          <w:rFonts w:ascii="Times New Roman" w:hAnsi="Times New Roman"/>
          <w:sz w:val="28"/>
        </w:rPr>
      </w:pPr>
      <w:r>
        <w:rPr>
          <w:rFonts w:ascii="Times New Roman" w:hAnsi="Times New Roman"/>
          <w:sz w:val="28"/>
        </w:rPr>
        <w:t>2) оригинал и копию документа, подтверждающего оплату части стоимости приобретенного жилого помещения (доли в праве общей долевой собственности на жилое помещение), превышающей размер социальной выплаты;</w:t>
      </w:r>
    </w:p>
    <w:p w:rsidR="00462D79" w:rsidRDefault="00257948">
      <w:pPr>
        <w:widowControl/>
        <w:ind w:firstLine="709"/>
        <w:jc w:val="both"/>
        <w:rPr>
          <w:rFonts w:ascii="Times New Roman" w:hAnsi="Times New Roman"/>
          <w:sz w:val="28"/>
        </w:rPr>
      </w:pPr>
      <w:r>
        <w:rPr>
          <w:rFonts w:ascii="Times New Roman" w:hAnsi="Times New Roman"/>
          <w:sz w:val="28"/>
        </w:rPr>
        <w:t>3) документ, подтверждающий безвозмездную передачу в собственность Туапсинского муниципального округа утраченных жилых помещений, земельных участков с расположенными на них утраченными жилыми помещениями, иными объектами недвижимости, сооружениями, объектами незавершенного строительства, принадлежащими гражданам, утратившим жилые помещения, на праве собственности, либо отказ от права пожизненного наследуемого владения земельным участком, расторжение договоров аренды земельных участков, либо документ, подтверждающий снятие с регистрационного учета объекта недвижимости в ЕГРН в случае его полной утраты;</w:t>
      </w:r>
    </w:p>
    <w:p w:rsidR="00462D79" w:rsidRDefault="00257948">
      <w:pPr>
        <w:widowControl/>
        <w:ind w:firstLine="709"/>
        <w:jc w:val="both"/>
        <w:rPr>
          <w:rFonts w:ascii="Times New Roman" w:hAnsi="Times New Roman"/>
          <w:sz w:val="28"/>
        </w:rPr>
      </w:pPr>
      <w:r>
        <w:rPr>
          <w:rFonts w:ascii="Times New Roman" w:hAnsi="Times New Roman"/>
          <w:sz w:val="28"/>
        </w:rPr>
        <w:t>4) выписку из Единого государственного реестра недвижимости на приобретенный объект недвижимости.</w:t>
      </w:r>
    </w:p>
    <w:p w:rsidR="00462D79" w:rsidRDefault="00257948">
      <w:pPr>
        <w:widowControl/>
        <w:ind w:firstLine="709"/>
        <w:jc w:val="both"/>
        <w:rPr>
          <w:rFonts w:ascii="Times New Roman" w:hAnsi="Times New Roman"/>
          <w:sz w:val="28"/>
        </w:rPr>
      </w:pPr>
      <w:r>
        <w:rPr>
          <w:rFonts w:ascii="Times New Roman" w:hAnsi="Times New Roman"/>
          <w:sz w:val="28"/>
        </w:rPr>
        <w:t>Копии документов заверяются в установленном законодательством порядке.</w:t>
      </w:r>
    </w:p>
    <w:p w:rsidR="00462D79" w:rsidRDefault="00257948">
      <w:pPr>
        <w:widowControl/>
        <w:ind w:firstLine="709"/>
        <w:jc w:val="both"/>
        <w:rPr>
          <w:rFonts w:ascii="Times New Roman" w:hAnsi="Times New Roman"/>
          <w:sz w:val="28"/>
        </w:rPr>
      </w:pPr>
      <w:r>
        <w:rPr>
          <w:rFonts w:ascii="Times New Roman" w:hAnsi="Times New Roman"/>
          <w:sz w:val="28"/>
        </w:rPr>
        <w:t>4.5. Социальная выплата перечисляется после оплаты гражданином – получателем социальной выплаты части стоимости приобретаемого жилого помещения, превышающей размер социальной выплаты, в случае если цена договора превышает размер предоставленной социальной выплаты.</w:t>
      </w:r>
    </w:p>
    <w:p w:rsidR="00462D79" w:rsidRDefault="00257948">
      <w:pPr>
        <w:widowControl/>
        <w:ind w:firstLine="709"/>
        <w:jc w:val="both"/>
        <w:rPr>
          <w:rFonts w:ascii="Times New Roman" w:hAnsi="Times New Roman"/>
          <w:sz w:val="28"/>
        </w:rPr>
      </w:pPr>
      <w:r>
        <w:rPr>
          <w:rFonts w:ascii="Times New Roman" w:hAnsi="Times New Roman"/>
          <w:sz w:val="28"/>
        </w:rPr>
        <w:t xml:space="preserve">4.6. Уполномоченный орган в течение четырнадцати рабочих дней со дня получения от гражданина документов, указанных в пункте 4.4 раздела 4 </w:t>
      </w:r>
      <w:r>
        <w:rPr>
          <w:rFonts w:ascii="Times New Roman" w:hAnsi="Times New Roman"/>
          <w:sz w:val="28"/>
        </w:rPr>
        <w:lastRenderedPageBreak/>
        <w:t>настоящего Порядка, осуществляет их проверку на соответствие требованиям настоящего Порядка, готовит постановление администрации о перечислении социальной выплаты на счет продавца или об отказе в ее перечислении, после чего постановление администрации о перечислении социальной выплаты, уполномоченный орган незамедлительно передаёт в отдел учета и отчетности администрации Туапсинского муниципального округа (далее – отдел учета и отчетности) с сопроводительным письмом.</w:t>
      </w:r>
    </w:p>
    <w:p w:rsidR="00462D79" w:rsidRDefault="00257948">
      <w:pPr>
        <w:widowControl/>
        <w:ind w:firstLine="709"/>
        <w:jc w:val="both"/>
        <w:rPr>
          <w:rFonts w:ascii="Times New Roman" w:hAnsi="Times New Roman"/>
          <w:sz w:val="28"/>
        </w:rPr>
      </w:pPr>
      <w:r>
        <w:rPr>
          <w:rFonts w:ascii="Times New Roman" w:hAnsi="Times New Roman"/>
          <w:sz w:val="28"/>
        </w:rPr>
        <w:t>4.7. Отдел учета и отчетности в течение десяти рабочих дней со дня получения постановления администрации о перечислении социальной выплаты и документов, указанных в пункте 4.4 раздела 4 настоящего Порядка, перечисляет сумму социальной выплаты в соответствии с договором купли-продажи жилого помещения на счет продавца жилого помещения.</w:t>
      </w:r>
    </w:p>
    <w:p w:rsidR="00462D79" w:rsidRDefault="00257948">
      <w:pPr>
        <w:widowControl/>
        <w:ind w:firstLine="709"/>
        <w:jc w:val="both"/>
        <w:rPr>
          <w:rFonts w:ascii="Times New Roman" w:hAnsi="Times New Roman"/>
          <w:sz w:val="28"/>
        </w:rPr>
      </w:pPr>
      <w:r>
        <w:rPr>
          <w:rFonts w:ascii="Times New Roman" w:hAnsi="Times New Roman"/>
          <w:sz w:val="28"/>
        </w:rPr>
        <w:t>В случае отказа в перечислении социальной выплаты уполномоченный орган уведомляет об этом граждан в письменной форме в течение семи рабочих дней с даты принятия решения с указанием причин отказа.</w:t>
      </w:r>
    </w:p>
    <w:p w:rsidR="00462D79" w:rsidRDefault="00257948">
      <w:pPr>
        <w:widowControl/>
        <w:ind w:firstLine="709"/>
        <w:jc w:val="both"/>
        <w:rPr>
          <w:rFonts w:ascii="Times New Roman" w:hAnsi="Times New Roman"/>
          <w:sz w:val="28"/>
        </w:rPr>
      </w:pPr>
      <w:r>
        <w:rPr>
          <w:rFonts w:ascii="Times New Roman" w:hAnsi="Times New Roman"/>
          <w:sz w:val="28"/>
        </w:rPr>
        <w:t>4.8. Социальная выплата предоставляется в безналичной форме путем перечисления средств на счет продавца жилого помещения.</w:t>
      </w:r>
    </w:p>
    <w:p w:rsidR="00462D79" w:rsidRDefault="00257948">
      <w:pPr>
        <w:widowControl/>
        <w:ind w:firstLine="709"/>
        <w:jc w:val="both"/>
        <w:rPr>
          <w:rFonts w:ascii="Times New Roman" w:hAnsi="Times New Roman"/>
          <w:sz w:val="28"/>
        </w:rPr>
      </w:pPr>
      <w:r>
        <w:rPr>
          <w:rFonts w:ascii="Times New Roman" w:hAnsi="Times New Roman"/>
          <w:sz w:val="28"/>
        </w:rPr>
        <w:t>4.9. В перечислении социальной выплаты на приобретенное жилое помещение отказывается, если:</w:t>
      </w:r>
    </w:p>
    <w:p w:rsidR="00462D79" w:rsidRDefault="00257948">
      <w:pPr>
        <w:widowControl/>
        <w:ind w:firstLine="709"/>
        <w:jc w:val="both"/>
        <w:rPr>
          <w:rFonts w:ascii="Times New Roman" w:hAnsi="Times New Roman"/>
          <w:sz w:val="28"/>
        </w:rPr>
      </w:pPr>
      <w:r>
        <w:rPr>
          <w:rFonts w:ascii="Times New Roman" w:hAnsi="Times New Roman"/>
          <w:sz w:val="28"/>
        </w:rPr>
        <w:t>не представлены (представлены не в полном объеме) документы, указанные в подпункте 4.4 раздела 4 настоящего Порядка;</w:t>
      </w:r>
    </w:p>
    <w:p w:rsidR="00462D79" w:rsidRDefault="00257948">
      <w:pPr>
        <w:widowControl/>
        <w:ind w:firstLine="709"/>
        <w:jc w:val="both"/>
        <w:rPr>
          <w:rFonts w:ascii="Times New Roman" w:hAnsi="Times New Roman"/>
          <w:sz w:val="28"/>
        </w:rPr>
      </w:pPr>
      <w:r>
        <w:rPr>
          <w:rFonts w:ascii="Times New Roman" w:hAnsi="Times New Roman"/>
          <w:sz w:val="28"/>
        </w:rPr>
        <w:t>представленный договор купли-продажи жилого помещения (доли в праве общей долевой собственности на жилое помещение) не соответствует требованиям, установленным в подпункте 1 пункта 4.4 раздела 4 настоящего Порядка;</w:t>
      </w:r>
    </w:p>
    <w:p w:rsidR="00462D79" w:rsidRDefault="00257948">
      <w:pPr>
        <w:widowControl/>
        <w:ind w:firstLine="709"/>
        <w:jc w:val="both"/>
        <w:rPr>
          <w:rFonts w:ascii="Times New Roman" w:hAnsi="Times New Roman"/>
          <w:sz w:val="28"/>
        </w:rPr>
      </w:pPr>
      <w:r>
        <w:rPr>
          <w:rFonts w:ascii="Times New Roman" w:hAnsi="Times New Roman"/>
          <w:sz w:val="28"/>
        </w:rPr>
        <w:t>истек срок реализации права на использование социальной выплаты на приобретение жилого помещения в собственность, указанный в пункте 4.1 раздела 4 настоящего Порядка.</w:t>
      </w:r>
    </w:p>
    <w:p w:rsidR="00462D79" w:rsidRDefault="00257948">
      <w:pPr>
        <w:widowControl/>
        <w:ind w:firstLine="709"/>
        <w:jc w:val="both"/>
        <w:rPr>
          <w:rFonts w:ascii="Times New Roman" w:hAnsi="Times New Roman"/>
          <w:sz w:val="28"/>
        </w:rPr>
      </w:pPr>
      <w:r>
        <w:rPr>
          <w:rFonts w:ascii="Times New Roman" w:hAnsi="Times New Roman"/>
          <w:sz w:val="28"/>
        </w:rPr>
        <w:t>4.10. Граждане и (или) члены их семей, в отношении которых принято решение об отказе в перечислении социальной</w:t>
      </w:r>
      <w:r>
        <w:rPr>
          <w:rFonts w:ascii="Times New Roman" w:hAnsi="Times New Roman"/>
          <w:sz w:val="28"/>
        </w:rPr>
        <w:tab/>
        <w:t xml:space="preserve"> выплаты на приобретенное жилое помещение по основаниям, указанным в пункте 4.9 раздела 4 настоящего Порядка, в пределах срока, установленного в пункте 4.1 раздела 4 настоящего Порядка, имеют право повторно обратиться в уполномоченный орган с документами, необходимыми для оплаты стоимости (части стоимости) иного приобретаемого жилого помещения либо доли в праве общей долевой  собственности на жилое помещение.</w:t>
      </w:r>
    </w:p>
    <w:p w:rsidR="00462D79" w:rsidRDefault="00257948">
      <w:pPr>
        <w:widowControl/>
        <w:ind w:firstLine="709"/>
        <w:jc w:val="both"/>
        <w:rPr>
          <w:rFonts w:ascii="Times New Roman" w:hAnsi="Times New Roman"/>
          <w:sz w:val="28"/>
        </w:rPr>
      </w:pPr>
      <w:r>
        <w:rPr>
          <w:rFonts w:ascii="Times New Roman" w:hAnsi="Times New Roman"/>
          <w:sz w:val="28"/>
        </w:rPr>
        <w:t>4.11. По истечении срока, установленного для реализации социальной выплаты, оплата договоров на жилое помещение осуществляется в случае, если до его истечения:</w:t>
      </w:r>
    </w:p>
    <w:p w:rsidR="00462D79" w:rsidRDefault="00257948">
      <w:pPr>
        <w:widowControl/>
        <w:ind w:firstLine="709"/>
        <w:jc w:val="both"/>
        <w:rPr>
          <w:rFonts w:ascii="Times New Roman" w:hAnsi="Times New Roman"/>
          <w:sz w:val="28"/>
        </w:rPr>
      </w:pPr>
      <w:r>
        <w:rPr>
          <w:rFonts w:ascii="Times New Roman" w:hAnsi="Times New Roman"/>
          <w:sz w:val="28"/>
        </w:rPr>
        <w:t>1) администрация приняла решение о предоставлении социальной выплаты, но оплата не была произведена;</w:t>
      </w:r>
    </w:p>
    <w:p w:rsidR="00462D79" w:rsidRDefault="00257948">
      <w:pPr>
        <w:widowControl/>
        <w:ind w:firstLine="709"/>
        <w:jc w:val="both"/>
        <w:rPr>
          <w:rFonts w:ascii="Times New Roman" w:hAnsi="Times New Roman"/>
          <w:sz w:val="28"/>
        </w:rPr>
      </w:pPr>
      <w:r>
        <w:rPr>
          <w:rFonts w:ascii="Times New Roman" w:hAnsi="Times New Roman"/>
          <w:sz w:val="28"/>
        </w:rPr>
        <w:t>2) уполномоченный орган принял документы, указанные в пункте 4.4 раздела 4 настоящего Порядка, и осуществляет их проверку.</w:t>
      </w:r>
    </w:p>
    <w:p w:rsidR="00462D79" w:rsidRDefault="00257948">
      <w:pPr>
        <w:widowControl/>
        <w:ind w:firstLine="709"/>
        <w:jc w:val="both"/>
        <w:rPr>
          <w:rFonts w:ascii="Times New Roman" w:hAnsi="Times New Roman"/>
          <w:sz w:val="28"/>
        </w:rPr>
      </w:pPr>
      <w:r>
        <w:rPr>
          <w:rFonts w:ascii="Times New Roman" w:hAnsi="Times New Roman"/>
          <w:sz w:val="28"/>
        </w:rPr>
        <w:lastRenderedPageBreak/>
        <w:t>4.12. Отдел учета и отчетности ведет реестр предоставленных социальных выплат (приложение 5) в соответствии с Порядком его ведения (приложение 6).</w:t>
      </w:r>
    </w:p>
    <w:p w:rsidR="00462D79" w:rsidRDefault="00257948">
      <w:pPr>
        <w:widowControl/>
        <w:ind w:firstLine="709"/>
        <w:jc w:val="both"/>
        <w:rPr>
          <w:rFonts w:ascii="Times New Roman" w:hAnsi="Times New Roman"/>
          <w:sz w:val="28"/>
        </w:rPr>
      </w:pPr>
      <w:r>
        <w:rPr>
          <w:rFonts w:ascii="Times New Roman" w:hAnsi="Times New Roman"/>
          <w:sz w:val="28"/>
        </w:rPr>
        <w:t>4.13. Социальная выплата подлежит возврату в бюджет Туапсинского муниципального округа в случае установления факта представления гражданином и (или) членами его семьи недостоверных документов и (или) сведений. При уклонении от добровольного возврата полученной социальной выплаты ее взыскание производится в соответствии с законодательством Российской Федерации.</w:t>
      </w:r>
    </w:p>
    <w:p w:rsidR="00462D79" w:rsidRDefault="00462D79">
      <w:pPr>
        <w:widowControl/>
        <w:ind w:firstLine="709"/>
        <w:jc w:val="center"/>
        <w:outlineLvl w:val="1"/>
        <w:rPr>
          <w:rFonts w:ascii="Times New Roman" w:hAnsi="Times New Roman"/>
          <w:sz w:val="28"/>
        </w:rPr>
      </w:pPr>
    </w:p>
    <w:p w:rsidR="00462D79" w:rsidRDefault="00257948">
      <w:pPr>
        <w:widowControl/>
        <w:ind w:firstLine="709"/>
        <w:jc w:val="center"/>
        <w:outlineLvl w:val="1"/>
        <w:rPr>
          <w:rFonts w:ascii="Times New Roman" w:hAnsi="Times New Roman"/>
          <w:b/>
          <w:sz w:val="28"/>
        </w:rPr>
      </w:pPr>
      <w:r>
        <w:rPr>
          <w:rFonts w:ascii="Times New Roman" w:hAnsi="Times New Roman"/>
          <w:b/>
          <w:sz w:val="28"/>
        </w:rPr>
        <w:t>5. Заключительные положения</w:t>
      </w:r>
    </w:p>
    <w:p w:rsidR="00462D79" w:rsidRDefault="00462D79">
      <w:pPr>
        <w:widowControl/>
        <w:ind w:firstLine="709"/>
        <w:jc w:val="both"/>
        <w:rPr>
          <w:rFonts w:ascii="Times New Roman" w:hAnsi="Times New Roman"/>
          <w:sz w:val="28"/>
        </w:rPr>
      </w:pPr>
    </w:p>
    <w:p w:rsidR="00462D79" w:rsidRDefault="00257948">
      <w:pPr>
        <w:widowControl/>
        <w:ind w:firstLine="709"/>
        <w:jc w:val="both"/>
        <w:rPr>
          <w:rFonts w:ascii="Times New Roman" w:hAnsi="Times New Roman"/>
          <w:sz w:val="28"/>
        </w:rPr>
      </w:pPr>
      <w:r>
        <w:rPr>
          <w:rFonts w:ascii="Times New Roman" w:hAnsi="Times New Roman"/>
          <w:sz w:val="28"/>
        </w:rPr>
        <w:t>Социальная выплата считается предоставленной гражданину, утратившему жилое помещение, с момента перечисления отделом учета и отчетности средств для оплаты приобретаемого жилого помещения (доли в праве общей долевой собственности на жилое помещение) на счет продавца жилого помещения.</w:t>
      </w:r>
    </w:p>
    <w:p w:rsidR="00462D79" w:rsidRDefault="00462D79">
      <w:pPr>
        <w:widowControl/>
        <w:ind w:firstLine="709"/>
        <w:jc w:val="both"/>
      </w:pPr>
    </w:p>
    <w:p w:rsidR="00462D79" w:rsidRDefault="00462D79">
      <w:pPr>
        <w:widowControl/>
        <w:jc w:val="both"/>
      </w:pPr>
    </w:p>
    <w:p w:rsidR="00462D79" w:rsidRDefault="00462D79">
      <w:pPr>
        <w:widowControl/>
        <w:jc w:val="both"/>
      </w:pPr>
    </w:p>
    <w:p w:rsidR="00462D79" w:rsidRDefault="00257948">
      <w:pPr>
        <w:widowControl/>
        <w:jc w:val="both"/>
      </w:pPr>
      <w:r>
        <w:rPr>
          <w:rFonts w:ascii="Times New Roman" w:hAnsi="Times New Roman"/>
          <w:sz w:val="28"/>
        </w:rPr>
        <w:t>Начальник управления ЖКХ и ТЭК</w:t>
      </w:r>
    </w:p>
    <w:p w:rsidR="00462D79" w:rsidRDefault="00257948">
      <w:pPr>
        <w:widowControl/>
        <w:jc w:val="both"/>
        <w:rPr>
          <w:rFonts w:ascii="Times New Roman" w:hAnsi="Times New Roman"/>
          <w:sz w:val="28"/>
        </w:rPr>
      </w:pPr>
      <w:r>
        <w:rPr>
          <w:rFonts w:ascii="Times New Roman" w:hAnsi="Times New Roman"/>
          <w:sz w:val="28"/>
        </w:rPr>
        <w:t xml:space="preserve">администрации Туапсинского </w:t>
      </w:r>
    </w:p>
    <w:p w:rsidR="00462D79" w:rsidRDefault="00257948">
      <w:pPr>
        <w:widowControl/>
        <w:jc w:val="both"/>
        <w:rPr>
          <w:rFonts w:ascii="Times New Roman" w:hAnsi="Times New Roman"/>
          <w:sz w:val="28"/>
        </w:rPr>
      </w:pPr>
      <w:r>
        <w:rPr>
          <w:rFonts w:ascii="Times New Roman" w:hAnsi="Times New Roman"/>
          <w:sz w:val="28"/>
        </w:rPr>
        <w:t xml:space="preserve">муниципального округа                                                                        Д.В. </w:t>
      </w:r>
      <w:proofErr w:type="spellStart"/>
      <w:r>
        <w:rPr>
          <w:rFonts w:ascii="Times New Roman" w:hAnsi="Times New Roman"/>
          <w:sz w:val="28"/>
        </w:rPr>
        <w:t>Дацишин</w:t>
      </w:r>
      <w:proofErr w:type="spellEnd"/>
    </w:p>
    <w:p w:rsidR="00462D79" w:rsidRDefault="00462D79">
      <w:pPr>
        <w:widowControl/>
        <w:ind w:left="5387"/>
        <w:jc w:val="both"/>
        <w:rPr>
          <w:rFonts w:ascii="Times New Roman" w:hAnsi="Times New Roman"/>
          <w:sz w:val="28"/>
        </w:rPr>
      </w:pPr>
    </w:p>
    <w:p w:rsidR="00462D79" w:rsidRDefault="00462D79">
      <w:pPr>
        <w:widowControl/>
        <w:ind w:left="5387"/>
        <w:jc w:val="both"/>
        <w:rPr>
          <w:rFonts w:ascii="Times New Roman" w:hAnsi="Times New Roman"/>
          <w:color w:val="000000" w:themeColor="text1"/>
          <w:sz w:val="28"/>
        </w:rPr>
      </w:pPr>
    </w:p>
    <w:p w:rsidR="00462D79" w:rsidRDefault="00462D79">
      <w:pPr>
        <w:widowControl/>
        <w:ind w:left="5387"/>
        <w:jc w:val="both"/>
        <w:rPr>
          <w:rFonts w:ascii="Times New Roman" w:hAnsi="Times New Roman"/>
          <w:sz w:val="28"/>
        </w:rPr>
      </w:pPr>
    </w:p>
    <w:p w:rsidR="00462D79" w:rsidRDefault="00462D79">
      <w:pPr>
        <w:widowControl/>
        <w:ind w:left="5387"/>
        <w:jc w:val="both"/>
        <w:rPr>
          <w:rFonts w:ascii="Times New Roman" w:hAnsi="Times New Roman"/>
          <w:sz w:val="28"/>
        </w:rPr>
      </w:pPr>
    </w:p>
    <w:p w:rsidR="00462D79" w:rsidRDefault="00462D79">
      <w:pPr>
        <w:widowControl/>
        <w:ind w:left="5387"/>
        <w:jc w:val="both"/>
        <w:rPr>
          <w:rFonts w:ascii="Times New Roman" w:hAnsi="Times New Roman"/>
          <w:color w:val="000000" w:themeColor="text1"/>
          <w:sz w:val="28"/>
        </w:rPr>
      </w:pPr>
    </w:p>
    <w:p w:rsidR="00462D79" w:rsidRDefault="00462D79">
      <w:pPr>
        <w:widowControl/>
        <w:ind w:left="5387"/>
        <w:jc w:val="both"/>
        <w:rPr>
          <w:rFonts w:ascii="Times New Roman" w:hAnsi="Times New Roman"/>
          <w:sz w:val="28"/>
        </w:rPr>
      </w:pPr>
    </w:p>
    <w:p w:rsidR="00462D79" w:rsidRDefault="00462D79">
      <w:pPr>
        <w:widowControl/>
        <w:ind w:left="5387"/>
        <w:jc w:val="both"/>
        <w:rPr>
          <w:rFonts w:ascii="Times New Roman" w:hAnsi="Times New Roman"/>
          <w:sz w:val="28"/>
        </w:rPr>
      </w:pPr>
    </w:p>
    <w:p w:rsidR="00462D79" w:rsidRDefault="00462D79">
      <w:pPr>
        <w:widowControl/>
        <w:ind w:left="5387"/>
        <w:jc w:val="both"/>
        <w:rPr>
          <w:rFonts w:ascii="Times New Roman" w:hAnsi="Times New Roman"/>
          <w:color w:val="000000" w:themeColor="text1"/>
          <w:sz w:val="28"/>
        </w:rPr>
      </w:pPr>
    </w:p>
    <w:p w:rsidR="00462D79" w:rsidRDefault="00462D79">
      <w:pPr>
        <w:widowControl/>
        <w:ind w:left="5387"/>
        <w:jc w:val="both"/>
        <w:rPr>
          <w:rFonts w:ascii="Times New Roman" w:hAnsi="Times New Roman"/>
          <w:sz w:val="28"/>
        </w:rPr>
      </w:pPr>
    </w:p>
    <w:p w:rsidR="00462D79" w:rsidRDefault="00462D79">
      <w:pPr>
        <w:widowControl/>
        <w:ind w:left="5387"/>
        <w:jc w:val="both"/>
        <w:rPr>
          <w:rFonts w:ascii="Times New Roman" w:hAnsi="Times New Roman"/>
          <w:sz w:val="28"/>
        </w:rPr>
      </w:pPr>
    </w:p>
    <w:p w:rsidR="00462D79" w:rsidRDefault="00462D79">
      <w:pPr>
        <w:widowControl/>
        <w:ind w:left="5387"/>
        <w:jc w:val="both"/>
        <w:rPr>
          <w:rFonts w:ascii="Times New Roman" w:hAnsi="Times New Roman"/>
          <w:color w:val="000000" w:themeColor="text1"/>
          <w:sz w:val="28"/>
        </w:rPr>
      </w:pPr>
    </w:p>
    <w:p w:rsidR="00462D79" w:rsidRDefault="00462D79">
      <w:pPr>
        <w:widowControl/>
        <w:ind w:left="5387"/>
        <w:jc w:val="both"/>
        <w:rPr>
          <w:rFonts w:ascii="Times New Roman" w:hAnsi="Times New Roman"/>
          <w:sz w:val="28"/>
        </w:rPr>
      </w:pPr>
    </w:p>
    <w:p w:rsidR="00462D79" w:rsidRDefault="00462D79">
      <w:pPr>
        <w:widowControl/>
        <w:ind w:left="5387"/>
        <w:jc w:val="both"/>
        <w:rPr>
          <w:rFonts w:ascii="Times New Roman" w:hAnsi="Times New Roman"/>
          <w:sz w:val="28"/>
        </w:rPr>
      </w:pPr>
    </w:p>
    <w:p w:rsidR="00462D79" w:rsidRDefault="00462D79">
      <w:pPr>
        <w:widowControl/>
        <w:ind w:left="5387"/>
        <w:jc w:val="both"/>
        <w:rPr>
          <w:rFonts w:ascii="Times New Roman" w:hAnsi="Times New Roman"/>
          <w:color w:val="000000" w:themeColor="text1"/>
          <w:sz w:val="28"/>
        </w:rPr>
      </w:pPr>
    </w:p>
    <w:p w:rsidR="00462D79" w:rsidRDefault="00462D79">
      <w:pPr>
        <w:widowControl/>
        <w:ind w:left="5387"/>
        <w:jc w:val="both"/>
        <w:rPr>
          <w:rFonts w:ascii="Times New Roman" w:hAnsi="Times New Roman"/>
          <w:sz w:val="28"/>
        </w:rPr>
      </w:pPr>
    </w:p>
    <w:p w:rsidR="00462D79" w:rsidRDefault="00462D79">
      <w:pPr>
        <w:widowControl/>
        <w:ind w:left="5387"/>
        <w:jc w:val="both"/>
        <w:rPr>
          <w:rFonts w:ascii="Times New Roman" w:hAnsi="Times New Roman"/>
          <w:sz w:val="28"/>
        </w:rPr>
      </w:pPr>
    </w:p>
    <w:p w:rsidR="00462D79" w:rsidRDefault="00462D79">
      <w:pPr>
        <w:widowControl/>
        <w:ind w:left="5387"/>
        <w:jc w:val="both"/>
        <w:rPr>
          <w:rFonts w:ascii="Times New Roman" w:hAnsi="Times New Roman"/>
          <w:color w:val="000000" w:themeColor="text1"/>
          <w:sz w:val="28"/>
        </w:rPr>
      </w:pPr>
    </w:p>
    <w:p w:rsidR="00462D79" w:rsidRDefault="00462D79">
      <w:pPr>
        <w:widowControl/>
        <w:ind w:left="5387"/>
        <w:jc w:val="both"/>
        <w:rPr>
          <w:rFonts w:ascii="Times New Roman" w:hAnsi="Times New Roman"/>
          <w:sz w:val="28"/>
        </w:rPr>
      </w:pPr>
    </w:p>
    <w:p w:rsidR="00462D79" w:rsidRDefault="00462D79">
      <w:pPr>
        <w:widowControl/>
        <w:ind w:left="5387"/>
        <w:jc w:val="both"/>
        <w:rPr>
          <w:rFonts w:ascii="Times New Roman" w:hAnsi="Times New Roman"/>
          <w:sz w:val="28"/>
        </w:rPr>
      </w:pPr>
    </w:p>
    <w:p w:rsidR="00462D79" w:rsidRDefault="00462D79">
      <w:pPr>
        <w:widowControl/>
        <w:ind w:left="5387"/>
        <w:jc w:val="both"/>
        <w:rPr>
          <w:rFonts w:ascii="Times New Roman" w:hAnsi="Times New Roman"/>
          <w:color w:val="000000" w:themeColor="text1"/>
          <w:sz w:val="28"/>
        </w:rPr>
      </w:pPr>
    </w:p>
    <w:p w:rsidR="00462D79" w:rsidRDefault="00462D79">
      <w:pPr>
        <w:widowControl/>
        <w:ind w:left="5387"/>
        <w:jc w:val="both"/>
        <w:rPr>
          <w:rFonts w:ascii="Times New Roman" w:hAnsi="Times New Roman"/>
          <w:sz w:val="28"/>
        </w:rPr>
      </w:pPr>
    </w:p>
    <w:p w:rsidR="00462D79" w:rsidRDefault="00462D79">
      <w:pPr>
        <w:widowControl/>
        <w:ind w:left="5387"/>
        <w:jc w:val="both"/>
        <w:rPr>
          <w:rFonts w:ascii="Times New Roman" w:hAnsi="Times New Roman"/>
          <w:sz w:val="28"/>
        </w:rPr>
      </w:pPr>
    </w:p>
    <w:p w:rsidR="001C45AB" w:rsidRDefault="001C45AB">
      <w:pPr>
        <w:widowControl/>
        <w:ind w:left="3119" w:firstLine="2268"/>
        <w:outlineLvl w:val="1"/>
        <w:rPr>
          <w:rFonts w:ascii="Times New Roman" w:hAnsi="Times New Roman"/>
          <w:sz w:val="28"/>
        </w:rPr>
      </w:pPr>
    </w:p>
    <w:p w:rsidR="001C45AB" w:rsidRDefault="001C45AB">
      <w:pPr>
        <w:widowControl/>
        <w:ind w:left="3119" w:firstLine="2268"/>
        <w:outlineLvl w:val="1"/>
        <w:rPr>
          <w:rFonts w:ascii="Times New Roman" w:hAnsi="Times New Roman"/>
          <w:sz w:val="28"/>
        </w:rPr>
      </w:pPr>
    </w:p>
    <w:p w:rsidR="001C45AB" w:rsidRDefault="001C45AB">
      <w:pPr>
        <w:widowControl/>
        <w:ind w:left="3119" w:firstLine="2268"/>
        <w:outlineLvl w:val="1"/>
        <w:rPr>
          <w:rFonts w:ascii="Times New Roman" w:hAnsi="Times New Roman"/>
          <w:sz w:val="28"/>
        </w:rPr>
      </w:pPr>
    </w:p>
    <w:p w:rsidR="001C45AB" w:rsidRDefault="001C45AB">
      <w:pPr>
        <w:widowControl/>
        <w:ind w:left="3119" w:firstLine="2268"/>
        <w:outlineLvl w:val="1"/>
        <w:rPr>
          <w:rFonts w:ascii="Times New Roman" w:hAnsi="Times New Roman"/>
          <w:sz w:val="28"/>
        </w:rPr>
      </w:pPr>
    </w:p>
    <w:p w:rsidR="001C45AB" w:rsidRDefault="001C45AB">
      <w:pPr>
        <w:widowControl/>
        <w:ind w:left="3119" w:firstLine="2268"/>
        <w:outlineLvl w:val="1"/>
        <w:rPr>
          <w:rFonts w:ascii="Times New Roman" w:hAnsi="Times New Roman"/>
          <w:sz w:val="28"/>
        </w:rPr>
      </w:pPr>
    </w:p>
    <w:p w:rsidR="001C45AB" w:rsidRDefault="001C45AB">
      <w:pPr>
        <w:widowControl/>
        <w:ind w:left="3119" w:firstLine="2268"/>
        <w:outlineLvl w:val="1"/>
        <w:rPr>
          <w:rFonts w:ascii="Times New Roman" w:hAnsi="Times New Roman"/>
          <w:sz w:val="28"/>
        </w:rPr>
      </w:pPr>
    </w:p>
    <w:p w:rsidR="001C45AB" w:rsidRDefault="001C45AB">
      <w:pPr>
        <w:widowControl/>
        <w:ind w:left="3119" w:firstLine="2268"/>
        <w:outlineLvl w:val="1"/>
        <w:rPr>
          <w:rFonts w:ascii="Times New Roman" w:hAnsi="Times New Roman"/>
          <w:sz w:val="28"/>
        </w:rPr>
      </w:pPr>
    </w:p>
    <w:p w:rsidR="00462D79" w:rsidRDefault="00257948">
      <w:pPr>
        <w:widowControl/>
        <w:ind w:left="3119" w:firstLine="2268"/>
        <w:outlineLvl w:val="1"/>
        <w:rPr>
          <w:rFonts w:ascii="Times New Roman" w:hAnsi="Times New Roman"/>
          <w:sz w:val="28"/>
        </w:rPr>
      </w:pPr>
      <w:r>
        <w:rPr>
          <w:rFonts w:ascii="Times New Roman" w:hAnsi="Times New Roman"/>
          <w:sz w:val="28"/>
        </w:rPr>
        <w:t>Приложение 1</w:t>
      </w:r>
    </w:p>
    <w:p w:rsidR="00462D79" w:rsidRDefault="00257948">
      <w:pPr>
        <w:widowControl/>
        <w:ind w:left="5387"/>
        <w:rPr>
          <w:rFonts w:ascii="Times New Roman" w:hAnsi="Times New Roman"/>
          <w:sz w:val="28"/>
        </w:rPr>
      </w:pPr>
      <w:r>
        <w:rPr>
          <w:rFonts w:ascii="Times New Roman" w:hAnsi="Times New Roman"/>
          <w:sz w:val="28"/>
        </w:rPr>
        <w:t>к Порядку предоставления социальной выплаты на приобретение жилого помещения гражданам, жилые помещения которых утрачены в результате</w:t>
      </w:r>
    </w:p>
    <w:p w:rsidR="00462D79" w:rsidRDefault="00257948">
      <w:pPr>
        <w:ind w:left="5387"/>
        <w:rPr>
          <w:rFonts w:ascii="Times New Roman" w:hAnsi="Times New Roman"/>
          <w:sz w:val="28"/>
        </w:rPr>
      </w:pPr>
      <w:r>
        <w:rPr>
          <w:rFonts w:ascii="Times New Roman" w:hAnsi="Times New Roman"/>
          <w:sz w:val="28"/>
        </w:rPr>
        <w:t>чрезвычайной ситуации муниципального характера, произошедшей на территории</w:t>
      </w:r>
    </w:p>
    <w:p w:rsidR="00462D79" w:rsidRDefault="00257948">
      <w:pPr>
        <w:ind w:left="5387"/>
        <w:rPr>
          <w:rFonts w:ascii="Times New Roman" w:hAnsi="Times New Roman"/>
          <w:sz w:val="28"/>
        </w:rPr>
      </w:pPr>
      <w:proofErr w:type="spellStart"/>
      <w:r>
        <w:rPr>
          <w:rFonts w:ascii="Times New Roman" w:hAnsi="Times New Roman"/>
          <w:spacing w:val="-1"/>
          <w:sz w:val="28"/>
        </w:rPr>
        <w:t>Шепсинского</w:t>
      </w:r>
      <w:proofErr w:type="spellEnd"/>
      <w:r>
        <w:rPr>
          <w:rFonts w:ascii="Times New Roman" w:hAnsi="Times New Roman"/>
          <w:spacing w:val="-1"/>
          <w:sz w:val="28"/>
        </w:rPr>
        <w:t xml:space="preserve"> сельского поселения</w:t>
      </w:r>
      <w:r>
        <w:rPr>
          <w:rFonts w:ascii="Times New Roman" w:hAnsi="Times New Roman"/>
          <w:sz w:val="28"/>
        </w:rPr>
        <w:t xml:space="preserve"> </w:t>
      </w:r>
    </w:p>
    <w:p w:rsidR="00462D79" w:rsidRDefault="00257948">
      <w:pPr>
        <w:widowControl/>
        <w:ind w:left="3119" w:firstLine="2268"/>
        <w:rPr>
          <w:rFonts w:ascii="Times New Roman" w:hAnsi="Times New Roman"/>
          <w:sz w:val="28"/>
        </w:rPr>
      </w:pPr>
      <w:r>
        <w:rPr>
          <w:rFonts w:ascii="Times New Roman" w:hAnsi="Times New Roman"/>
          <w:spacing w:val="-1"/>
          <w:sz w:val="28"/>
        </w:rPr>
        <w:t>Туапсинского района</w:t>
      </w:r>
      <w:r>
        <w:rPr>
          <w:rFonts w:ascii="Times New Roman" w:hAnsi="Times New Roman"/>
          <w:sz w:val="28"/>
        </w:rPr>
        <w:t xml:space="preserve"> </w:t>
      </w:r>
    </w:p>
    <w:p w:rsidR="00462D79" w:rsidRDefault="00257948">
      <w:pPr>
        <w:widowControl/>
        <w:ind w:left="3119" w:firstLine="2268"/>
        <w:rPr>
          <w:rFonts w:ascii="Times New Roman" w:hAnsi="Times New Roman"/>
          <w:sz w:val="28"/>
        </w:rPr>
      </w:pPr>
      <w:r>
        <w:rPr>
          <w:rFonts w:ascii="Times New Roman" w:hAnsi="Times New Roman"/>
          <w:sz w:val="28"/>
        </w:rPr>
        <w:t>20 февраля 2023 г.</w:t>
      </w:r>
    </w:p>
    <w:p w:rsidR="00462D79" w:rsidRDefault="00462D79">
      <w:pPr>
        <w:ind w:left="5103"/>
        <w:rPr>
          <w:rFonts w:ascii="Times New Roman" w:hAnsi="Times New Roman"/>
          <w:sz w:val="28"/>
        </w:rPr>
      </w:pPr>
    </w:p>
    <w:p w:rsidR="00462D79" w:rsidRDefault="00462D79">
      <w:pPr>
        <w:ind w:left="5103"/>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76"/>
      </w:tblGrid>
      <w:tr w:rsidR="00462D79">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D79" w:rsidRDefault="00257948">
            <w:pPr>
              <w:rPr>
                <w:rFonts w:ascii="Times New Roman" w:hAnsi="Times New Roman"/>
                <w:sz w:val="28"/>
              </w:rPr>
            </w:pPr>
            <w:r>
              <w:rPr>
                <w:rFonts w:ascii="Times New Roman" w:hAnsi="Times New Roman"/>
                <w:sz w:val="28"/>
              </w:rPr>
              <w:t>УТВЕРЖДАЮ</w:t>
            </w:r>
          </w:p>
          <w:p w:rsidR="00462D79" w:rsidRDefault="00257948">
            <w:pPr>
              <w:rPr>
                <w:rFonts w:ascii="Times New Roman" w:hAnsi="Times New Roman"/>
                <w:sz w:val="28"/>
              </w:rPr>
            </w:pPr>
            <w:r>
              <w:rPr>
                <w:rFonts w:ascii="Times New Roman" w:hAnsi="Times New Roman"/>
                <w:sz w:val="28"/>
              </w:rPr>
              <w:t xml:space="preserve">Глава </w:t>
            </w:r>
          </w:p>
          <w:p w:rsidR="00462D79" w:rsidRDefault="00257948">
            <w:pPr>
              <w:rPr>
                <w:rFonts w:ascii="Times New Roman" w:hAnsi="Times New Roman"/>
                <w:sz w:val="28"/>
              </w:rPr>
            </w:pPr>
            <w:r>
              <w:rPr>
                <w:rFonts w:ascii="Times New Roman" w:hAnsi="Times New Roman"/>
                <w:sz w:val="28"/>
              </w:rPr>
              <w:t>Туапсинского муниципального округа</w:t>
            </w:r>
          </w:p>
          <w:p w:rsidR="00462D79" w:rsidRDefault="00257948">
            <w:pPr>
              <w:rPr>
                <w:rFonts w:ascii="Times New Roman" w:hAnsi="Times New Roman"/>
                <w:sz w:val="28"/>
              </w:rPr>
            </w:pPr>
            <w:r>
              <w:rPr>
                <w:rFonts w:ascii="Times New Roman" w:hAnsi="Times New Roman"/>
                <w:sz w:val="28"/>
              </w:rPr>
              <w:t>___________/___________________</w:t>
            </w:r>
          </w:p>
          <w:p w:rsidR="00462D79" w:rsidRDefault="00257948">
            <w:pPr>
              <w:rPr>
                <w:rFonts w:ascii="Times New Roman" w:hAnsi="Times New Roman"/>
                <w:sz w:val="24"/>
              </w:rPr>
            </w:pPr>
            <w:r>
              <w:rPr>
                <w:rFonts w:ascii="Times New Roman" w:hAnsi="Times New Roman"/>
                <w:sz w:val="24"/>
              </w:rPr>
              <w:t>МП, подпись               И.О. фамилия</w:t>
            </w:r>
          </w:p>
          <w:p w:rsidR="00462D79" w:rsidRDefault="00257948">
            <w:pPr>
              <w:rPr>
                <w:rFonts w:ascii="Times New Roman" w:hAnsi="Times New Roman"/>
                <w:b/>
                <w:color w:val="000000" w:themeColor="text1"/>
                <w:sz w:val="28"/>
              </w:rPr>
            </w:pPr>
            <w:r>
              <w:rPr>
                <w:rFonts w:ascii="Times New Roman" w:hAnsi="Times New Roman"/>
                <w:sz w:val="28"/>
              </w:rPr>
              <w:t>«___»__________________ 20____ г.</w:t>
            </w:r>
          </w:p>
          <w:p w:rsidR="00462D79" w:rsidRDefault="00462D79">
            <w:pPr>
              <w:widowControl/>
              <w:jc w:val="center"/>
              <w:rPr>
                <w:rFonts w:ascii="Times New Roman" w:hAnsi="Times New Roman"/>
                <w:b/>
                <w:color w:val="000000" w:themeColor="text1"/>
                <w:sz w:val="28"/>
              </w:rPr>
            </w:pPr>
          </w:p>
          <w:p w:rsidR="00462D79" w:rsidRDefault="00462D79">
            <w:pPr>
              <w:widowControl/>
              <w:jc w:val="center"/>
              <w:rPr>
                <w:rFonts w:ascii="Times New Roman" w:hAnsi="Times New Roman"/>
                <w:b/>
                <w:color w:val="000000" w:themeColor="text1"/>
                <w:sz w:val="28"/>
              </w:rPr>
            </w:pPr>
          </w:p>
          <w:p w:rsidR="00462D79" w:rsidRDefault="00257948">
            <w:pPr>
              <w:widowControl/>
              <w:jc w:val="center"/>
              <w:rPr>
                <w:rFonts w:ascii="Times New Roman" w:hAnsi="Times New Roman"/>
                <w:b/>
                <w:color w:val="000000" w:themeColor="text1"/>
                <w:sz w:val="28"/>
              </w:rPr>
            </w:pPr>
            <w:r>
              <w:rPr>
                <w:rFonts w:ascii="Times New Roman" w:hAnsi="Times New Roman"/>
                <w:b/>
                <w:color w:val="000000" w:themeColor="text1"/>
                <w:sz w:val="28"/>
              </w:rPr>
              <w:t>ПЕРЕЧЕНЬ</w:t>
            </w:r>
          </w:p>
          <w:p w:rsidR="00462D79" w:rsidRDefault="00257948">
            <w:pPr>
              <w:widowControl/>
              <w:jc w:val="center"/>
              <w:rPr>
                <w:rFonts w:ascii="Times New Roman" w:hAnsi="Times New Roman"/>
                <w:b/>
                <w:color w:val="000000" w:themeColor="text1"/>
                <w:sz w:val="28"/>
              </w:rPr>
            </w:pPr>
            <w:r>
              <w:rPr>
                <w:rFonts w:ascii="Times New Roman" w:hAnsi="Times New Roman"/>
                <w:b/>
                <w:color w:val="000000" w:themeColor="text1"/>
                <w:sz w:val="28"/>
              </w:rPr>
              <w:t xml:space="preserve">жилых помещений, утраченных в результате чрезвычайной ситуации </w:t>
            </w:r>
            <w:r>
              <w:rPr>
                <w:rFonts w:ascii="Times New Roman" w:hAnsi="Times New Roman"/>
                <w:b/>
                <w:sz w:val="28"/>
              </w:rPr>
              <w:t xml:space="preserve">муниципального характера, произошедшей на территории </w:t>
            </w:r>
          </w:p>
          <w:p w:rsidR="00462D79" w:rsidRDefault="00257948">
            <w:pPr>
              <w:widowControl/>
              <w:jc w:val="center"/>
              <w:rPr>
                <w:rFonts w:ascii="Times New Roman" w:hAnsi="Times New Roman"/>
                <w:b/>
                <w:sz w:val="28"/>
              </w:rPr>
            </w:pPr>
            <w:proofErr w:type="spellStart"/>
            <w:r>
              <w:rPr>
                <w:rFonts w:ascii="Times New Roman" w:hAnsi="Times New Roman"/>
                <w:b/>
                <w:spacing w:val="-1"/>
                <w:sz w:val="28"/>
              </w:rPr>
              <w:t>Шепсинского</w:t>
            </w:r>
            <w:proofErr w:type="spellEnd"/>
            <w:r>
              <w:rPr>
                <w:rFonts w:ascii="Times New Roman" w:hAnsi="Times New Roman"/>
                <w:b/>
                <w:spacing w:val="-1"/>
                <w:sz w:val="28"/>
              </w:rPr>
              <w:t xml:space="preserve"> сельского поселения Туапсинского района</w:t>
            </w:r>
            <w:r>
              <w:rPr>
                <w:rFonts w:ascii="Times New Roman" w:hAnsi="Times New Roman"/>
                <w:b/>
                <w:sz w:val="28"/>
              </w:rPr>
              <w:t xml:space="preserve"> </w:t>
            </w:r>
          </w:p>
          <w:p w:rsidR="00462D79" w:rsidRDefault="00257948">
            <w:pPr>
              <w:widowControl/>
              <w:jc w:val="center"/>
              <w:rPr>
                <w:rFonts w:ascii="Times New Roman" w:hAnsi="Times New Roman"/>
                <w:b/>
                <w:sz w:val="28"/>
              </w:rPr>
            </w:pPr>
            <w:r>
              <w:rPr>
                <w:rFonts w:ascii="Times New Roman" w:hAnsi="Times New Roman"/>
                <w:b/>
                <w:sz w:val="28"/>
              </w:rPr>
              <w:t>20 февраля 2023 г.</w:t>
            </w:r>
          </w:p>
          <w:p w:rsidR="00462D79" w:rsidRDefault="00462D79">
            <w:pPr>
              <w:widowControl/>
              <w:jc w:val="center"/>
              <w:rPr>
                <w:rFonts w:ascii="Times New Roman" w:hAnsi="Times New Roman"/>
                <w:b/>
                <w:color w:val="000000" w:themeColor="text1"/>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4133"/>
              <w:gridCol w:w="4111"/>
            </w:tblGrid>
            <w:tr w:rsidR="00462D79">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D79" w:rsidRDefault="00257948">
                  <w:pPr>
                    <w:widowControl/>
                    <w:jc w:val="center"/>
                    <w:rPr>
                      <w:rFonts w:ascii="Times New Roman" w:hAnsi="Times New Roman"/>
                      <w:color w:val="000000" w:themeColor="text1"/>
                      <w:sz w:val="28"/>
                    </w:rPr>
                  </w:pPr>
                  <w:r>
                    <w:rPr>
                      <w:rFonts w:ascii="Times New Roman" w:hAnsi="Times New Roman"/>
                      <w:color w:val="000000" w:themeColor="text1"/>
                      <w:sz w:val="28"/>
                    </w:rPr>
                    <w:t>№</w:t>
                  </w:r>
                </w:p>
                <w:p w:rsidR="00462D79" w:rsidRDefault="00257948">
                  <w:pPr>
                    <w:widowControl/>
                    <w:jc w:val="center"/>
                    <w:rPr>
                      <w:rFonts w:ascii="Times New Roman" w:hAnsi="Times New Roman"/>
                      <w:color w:val="000000" w:themeColor="text1"/>
                      <w:sz w:val="28"/>
                    </w:rPr>
                  </w:pPr>
                  <w:r>
                    <w:rPr>
                      <w:rFonts w:ascii="Times New Roman" w:hAnsi="Times New Roman"/>
                      <w:color w:val="000000" w:themeColor="text1"/>
                      <w:sz w:val="28"/>
                    </w:rPr>
                    <w:t>п/п</w:t>
                  </w:r>
                </w:p>
              </w:tc>
              <w:tc>
                <w:tcPr>
                  <w:tcW w:w="4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D79" w:rsidRDefault="00257948">
                  <w:pPr>
                    <w:widowControl/>
                    <w:jc w:val="center"/>
                    <w:rPr>
                      <w:rFonts w:ascii="Times New Roman" w:hAnsi="Times New Roman"/>
                      <w:color w:val="000000" w:themeColor="text1"/>
                      <w:sz w:val="28"/>
                    </w:rPr>
                  </w:pPr>
                  <w:r>
                    <w:rPr>
                      <w:rFonts w:ascii="Times New Roman" w:hAnsi="Times New Roman"/>
                      <w:color w:val="000000" w:themeColor="text1"/>
                      <w:sz w:val="28"/>
                    </w:rPr>
                    <w:t xml:space="preserve">Адрес утраченного </w:t>
                  </w:r>
                </w:p>
                <w:p w:rsidR="00462D79" w:rsidRDefault="00257948">
                  <w:pPr>
                    <w:widowControl/>
                    <w:jc w:val="center"/>
                    <w:rPr>
                      <w:rFonts w:ascii="Times New Roman" w:hAnsi="Times New Roman"/>
                      <w:color w:val="000000" w:themeColor="text1"/>
                      <w:sz w:val="28"/>
                    </w:rPr>
                  </w:pPr>
                  <w:r>
                    <w:rPr>
                      <w:rFonts w:ascii="Times New Roman" w:hAnsi="Times New Roman"/>
                      <w:color w:val="000000" w:themeColor="text1"/>
                      <w:sz w:val="28"/>
                    </w:rPr>
                    <w:t>жилого помещения</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D79" w:rsidRDefault="00257948">
                  <w:pPr>
                    <w:widowControl/>
                    <w:jc w:val="center"/>
                    <w:rPr>
                      <w:rFonts w:ascii="Times New Roman" w:hAnsi="Times New Roman"/>
                      <w:color w:val="000000" w:themeColor="text1"/>
                      <w:sz w:val="28"/>
                    </w:rPr>
                  </w:pPr>
                  <w:r>
                    <w:rPr>
                      <w:rFonts w:ascii="Times New Roman" w:hAnsi="Times New Roman"/>
                      <w:color w:val="000000" w:themeColor="text1"/>
                      <w:sz w:val="28"/>
                    </w:rPr>
                    <w:t>Общая площадь утраченного жилого помещения (кв.м)</w:t>
                  </w:r>
                </w:p>
              </w:tc>
            </w:tr>
            <w:tr w:rsidR="00462D79">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D79" w:rsidRDefault="00257948">
                  <w:pPr>
                    <w:widowControl/>
                    <w:jc w:val="center"/>
                    <w:rPr>
                      <w:rFonts w:ascii="Times New Roman" w:hAnsi="Times New Roman"/>
                      <w:color w:val="000000" w:themeColor="text1"/>
                      <w:sz w:val="28"/>
                    </w:rPr>
                  </w:pPr>
                  <w:r>
                    <w:rPr>
                      <w:rFonts w:ascii="Times New Roman" w:hAnsi="Times New Roman"/>
                      <w:color w:val="000000" w:themeColor="text1"/>
                      <w:sz w:val="28"/>
                    </w:rPr>
                    <w:t>1</w:t>
                  </w:r>
                </w:p>
              </w:tc>
              <w:tc>
                <w:tcPr>
                  <w:tcW w:w="4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D79" w:rsidRDefault="00462D79">
                  <w:pPr>
                    <w:widowControl/>
                    <w:jc w:val="center"/>
                    <w:rPr>
                      <w:rFonts w:ascii="Times New Roman" w:hAnsi="Times New Roman"/>
                      <w:color w:val="000000" w:themeColor="text1"/>
                      <w:sz w:val="28"/>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D79" w:rsidRDefault="00462D79">
                  <w:pPr>
                    <w:widowControl/>
                    <w:jc w:val="center"/>
                    <w:rPr>
                      <w:rFonts w:ascii="Times New Roman" w:hAnsi="Times New Roman"/>
                      <w:color w:val="000000" w:themeColor="text1"/>
                      <w:sz w:val="28"/>
                    </w:rPr>
                  </w:pPr>
                </w:p>
              </w:tc>
            </w:tr>
            <w:tr w:rsidR="00462D79">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D79" w:rsidRDefault="00257948">
                  <w:pPr>
                    <w:widowControl/>
                    <w:jc w:val="center"/>
                    <w:rPr>
                      <w:rFonts w:ascii="Times New Roman" w:hAnsi="Times New Roman"/>
                      <w:color w:val="000000" w:themeColor="text1"/>
                      <w:sz w:val="28"/>
                    </w:rPr>
                  </w:pPr>
                  <w:r>
                    <w:rPr>
                      <w:rFonts w:ascii="Times New Roman" w:hAnsi="Times New Roman"/>
                      <w:color w:val="000000" w:themeColor="text1"/>
                      <w:sz w:val="28"/>
                    </w:rPr>
                    <w:t>2</w:t>
                  </w:r>
                </w:p>
              </w:tc>
              <w:tc>
                <w:tcPr>
                  <w:tcW w:w="4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D79" w:rsidRDefault="00462D79">
                  <w:pPr>
                    <w:widowControl/>
                    <w:jc w:val="center"/>
                    <w:rPr>
                      <w:rFonts w:ascii="Times New Roman" w:hAnsi="Times New Roman"/>
                      <w:color w:val="000000" w:themeColor="text1"/>
                      <w:sz w:val="28"/>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D79" w:rsidRDefault="00462D79">
                  <w:pPr>
                    <w:widowControl/>
                    <w:jc w:val="center"/>
                    <w:rPr>
                      <w:rFonts w:ascii="Times New Roman" w:hAnsi="Times New Roman"/>
                      <w:color w:val="000000" w:themeColor="text1"/>
                      <w:sz w:val="28"/>
                    </w:rPr>
                  </w:pPr>
                </w:p>
              </w:tc>
            </w:tr>
            <w:tr w:rsidR="00462D79">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D79" w:rsidRDefault="00257948">
                  <w:pPr>
                    <w:widowControl/>
                    <w:jc w:val="center"/>
                    <w:rPr>
                      <w:rFonts w:ascii="Times New Roman" w:hAnsi="Times New Roman"/>
                      <w:color w:val="000000" w:themeColor="text1"/>
                      <w:sz w:val="28"/>
                    </w:rPr>
                  </w:pPr>
                  <w:r>
                    <w:rPr>
                      <w:rFonts w:ascii="Times New Roman" w:hAnsi="Times New Roman"/>
                      <w:color w:val="000000" w:themeColor="text1"/>
                      <w:sz w:val="28"/>
                    </w:rPr>
                    <w:t>3</w:t>
                  </w:r>
                </w:p>
              </w:tc>
              <w:tc>
                <w:tcPr>
                  <w:tcW w:w="4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D79" w:rsidRDefault="00462D79">
                  <w:pPr>
                    <w:widowControl/>
                    <w:jc w:val="center"/>
                    <w:rPr>
                      <w:rFonts w:ascii="Times New Roman" w:hAnsi="Times New Roman"/>
                      <w:color w:val="000000" w:themeColor="text1"/>
                      <w:sz w:val="28"/>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D79" w:rsidRDefault="00462D79">
                  <w:pPr>
                    <w:widowControl/>
                    <w:jc w:val="center"/>
                    <w:rPr>
                      <w:rFonts w:ascii="Times New Roman" w:hAnsi="Times New Roman"/>
                      <w:color w:val="000000" w:themeColor="text1"/>
                      <w:sz w:val="28"/>
                    </w:rPr>
                  </w:pPr>
                </w:p>
              </w:tc>
            </w:tr>
            <w:tr w:rsidR="00462D79">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D79" w:rsidRDefault="00257948">
                  <w:pPr>
                    <w:widowControl/>
                    <w:jc w:val="center"/>
                    <w:rPr>
                      <w:rFonts w:ascii="Times New Roman" w:hAnsi="Times New Roman"/>
                      <w:color w:val="000000" w:themeColor="text1"/>
                      <w:sz w:val="28"/>
                    </w:rPr>
                  </w:pPr>
                  <w:r>
                    <w:rPr>
                      <w:rFonts w:ascii="Times New Roman" w:hAnsi="Times New Roman"/>
                      <w:color w:val="000000" w:themeColor="text1"/>
                      <w:sz w:val="28"/>
                    </w:rPr>
                    <w:t>Итого:</w:t>
                  </w:r>
                </w:p>
              </w:tc>
              <w:tc>
                <w:tcPr>
                  <w:tcW w:w="4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D79" w:rsidRDefault="00462D79">
                  <w:pPr>
                    <w:widowControl/>
                    <w:jc w:val="center"/>
                    <w:rPr>
                      <w:rFonts w:ascii="Times New Roman" w:hAnsi="Times New Roman"/>
                      <w:color w:val="000000" w:themeColor="text1"/>
                      <w:sz w:val="28"/>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D79" w:rsidRDefault="00462D79">
                  <w:pPr>
                    <w:widowControl/>
                    <w:jc w:val="center"/>
                    <w:rPr>
                      <w:rFonts w:ascii="Times New Roman" w:hAnsi="Times New Roman"/>
                      <w:color w:val="000000" w:themeColor="text1"/>
                      <w:sz w:val="28"/>
                    </w:rPr>
                  </w:pPr>
                </w:p>
              </w:tc>
            </w:tr>
          </w:tbl>
          <w:p w:rsidR="00462D79" w:rsidRDefault="00462D79">
            <w:pPr>
              <w:widowControl/>
              <w:jc w:val="center"/>
              <w:rPr>
                <w:rFonts w:ascii="Times New Roman" w:hAnsi="Times New Roman"/>
                <w:color w:val="000000" w:themeColor="text1"/>
                <w:sz w:val="27"/>
              </w:rPr>
            </w:pPr>
          </w:p>
          <w:p w:rsidR="00462D79" w:rsidRDefault="00462D79">
            <w:pPr>
              <w:widowControl/>
              <w:jc w:val="center"/>
              <w:rPr>
                <w:rFonts w:ascii="Times New Roman" w:hAnsi="Times New Roman"/>
                <w:color w:val="000000" w:themeColor="text1"/>
                <w:sz w:val="27"/>
              </w:rPr>
            </w:pPr>
          </w:p>
          <w:p w:rsidR="00462D79" w:rsidRDefault="00257948">
            <w:pPr>
              <w:widowControl/>
              <w:jc w:val="both"/>
              <w:rPr>
                <w:rFonts w:ascii="Times New Roman" w:hAnsi="Times New Roman"/>
                <w:color w:val="000000" w:themeColor="text1"/>
                <w:sz w:val="28"/>
              </w:rPr>
            </w:pPr>
            <w:r>
              <w:rPr>
                <w:rFonts w:ascii="Times New Roman" w:hAnsi="Times New Roman"/>
                <w:color w:val="000000" w:themeColor="text1"/>
                <w:sz w:val="28"/>
              </w:rPr>
              <w:t xml:space="preserve">Заместитель главы администрации </w:t>
            </w:r>
          </w:p>
          <w:p w:rsidR="00462D79" w:rsidRDefault="00257948">
            <w:pPr>
              <w:widowControl/>
              <w:jc w:val="both"/>
              <w:rPr>
                <w:rFonts w:ascii="Times New Roman" w:hAnsi="Times New Roman"/>
                <w:color w:val="000000" w:themeColor="text1"/>
                <w:sz w:val="28"/>
              </w:rPr>
            </w:pPr>
            <w:r>
              <w:rPr>
                <w:rFonts w:ascii="Times New Roman" w:hAnsi="Times New Roman"/>
                <w:sz w:val="28"/>
              </w:rPr>
              <w:t xml:space="preserve">Туапсинского муниципального округа                                              И.О. фамилия   </w:t>
            </w:r>
          </w:p>
          <w:p w:rsidR="00462D79" w:rsidRDefault="00462D79">
            <w:pPr>
              <w:widowControl/>
              <w:jc w:val="center"/>
              <w:rPr>
                <w:rFonts w:ascii="Times New Roman" w:hAnsi="Times New Roman"/>
                <w:sz w:val="24"/>
              </w:rPr>
            </w:pPr>
          </w:p>
        </w:tc>
      </w:tr>
    </w:tbl>
    <w:p w:rsidR="00462D79" w:rsidRDefault="00462D79">
      <w:pPr>
        <w:widowControl/>
        <w:jc w:val="both"/>
        <w:rPr>
          <w:rFonts w:ascii="Times New Roman" w:hAnsi="Times New Roman"/>
          <w:sz w:val="28"/>
        </w:rPr>
      </w:pPr>
    </w:p>
    <w:p w:rsidR="00462D79" w:rsidRDefault="00462D79">
      <w:pPr>
        <w:widowControl/>
        <w:jc w:val="both"/>
        <w:rPr>
          <w:rFonts w:ascii="Times New Roman" w:hAnsi="Times New Roman"/>
          <w:sz w:val="28"/>
        </w:rPr>
      </w:pPr>
    </w:p>
    <w:p w:rsidR="00462D79" w:rsidRDefault="00257948">
      <w:pPr>
        <w:jc w:val="both"/>
        <w:rPr>
          <w:rFonts w:ascii="Times New Roman" w:hAnsi="Times New Roman"/>
          <w:sz w:val="28"/>
        </w:rPr>
      </w:pPr>
      <w:r>
        <w:rPr>
          <w:rFonts w:ascii="Times New Roman" w:hAnsi="Times New Roman"/>
          <w:sz w:val="28"/>
        </w:rPr>
        <w:t xml:space="preserve">Начальник управления ЖКХ и ТЭК </w:t>
      </w:r>
    </w:p>
    <w:p w:rsidR="00462D79" w:rsidRDefault="00257948">
      <w:pPr>
        <w:jc w:val="both"/>
        <w:rPr>
          <w:rFonts w:ascii="Times New Roman" w:hAnsi="Times New Roman"/>
          <w:sz w:val="28"/>
        </w:rPr>
      </w:pPr>
      <w:r>
        <w:rPr>
          <w:rFonts w:ascii="Times New Roman" w:hAnsi="Times New Roman"/>
          <w:sz w:val="28"/>
        </w:rPr>
        <w:t xml:space="preserve">администрации Туапсинского </w:t>
      </w:r>
    </w:p>
    <w:p w:rsidR="00462D79" w:rsidRDefault="00257948">
      <w:pPr>
        <w:widowControl/>
        <w:ind w:left="5387" w:hanging="5387"/>
        <w:jc w:val="both"/>
        <w:rPr>
          <w:rFonts w:ascii="Times New Roman" w:hAnsi="Times New Roman"/>
          <w:sz w:val="28"/>
        </w:rPr>
      </w:pPr>
      <w:r>
        <w:rPr>
          <w:rFonts w:ascii="Times New Roman" w:hAnsi="Times New Roman"/>
          <w:sz w:val="28"/>
        </w:rPr>
        <w:t xml:space="preserve">муниципального округа                                                                        Д.В. </w:t>
      </w:r>
      <w:proofErr w:type="spellStart"/>
      <w:r>
        <w:rPr>
          <w:rFonts w:ascii="Times New Roman" w:hAnsi="Times New Roman"/>
          <w:sz w:val="28"/>
        </w:rPr>
        <w:t>Дацишин</w:t>
      </w:r>
      <w:proofErr w:type="spellEnd"/>
    </w:p>
    <w:p w:rsidR="00462D79" w:rsidRDefault="00462D79">
      <w:pPr>
        <w:widowControl/>
        <w:ind w:left="5387" w:hanging="5387"/>
        <w:jc w:val="both"/>
        <w:rPr>
          <w:rFonts w:ascii="Times New Roman" w:hAnsi="Times New Roman"/>
          <w:sz w:val="28"/>
        </w:rPr>
      </w:pPr>
    </w:p>
    <w:p w:rsidR="00462D79" w:rsidRDefault="00257948">
      <w:pPr>
        <w:widowControl/>
        <w:ind w:left="3119" w:firstLine="2268"/>
        <w:outlineLvl w:val="1"/>
        <w:rPr>
          <w:rFonts w:ascii="Times New Roman" w:hAnsi="Times New Roman"/>
          <w:sz w:val="28"/>
        </w:rPr>
      </w:pPr>
      <w:r>
        <w:rPr>
          <w:rFonts w:ascii="Times New Roman" w:hAnsi="Times New Roman"/>
          <w:sz w:val="28"/>
        </w:rPr>
        <w:t>Приложение 2</w:t>
      </w:r>
    </w:p>
    <w:p w:rsidR="00462D79" w:rsidRDefault="00257948">
      <w:pPr>
        <w:widowControl/>
        <w:ind w:left="5387"/>
        <w:rPr>
          <w:rFonts w:ascii="Times New Roman" w:hAnsi="Times New Roman"/>
          <w:sz w:val="28"/>
        </w:rPr>
      </w:pPr>
      <w:r>
        <w:rPr>
          <w:rFonts w:ascii="Times New Roman" w:hAnsi="Times New Roman"/>
          <w:sz w:val="28"/>
        </w:rPr>
        <w:t>к Порядку предоставления социальной выплаты на приобретение жилого помещения гражданам, жилые помещения которых утрачены в результате</w:t>
      </w:r>
    </w:p>
    <w:p w:rsidR="00462D79" w:rsidRDefault="00257948">
      <w:pPr>
        <w:widowControl/>
        <w:ind w:left="5387"/>
        <w:rPr>
          <w:rFonts w:ascii="Times New Roman" w:hAnsi="Times New Roman"/>
          <w:sz w:val="28"/>
        </w:rPr>
      </w:pPr>
      <w:r>
        <w:rPr>
          <w:rFonts w:ascii="Times New Roman" w:hAnsi="Times New Roman"/>
          <w:sz w:val="28"/>
        </w:rPr>
        <w:t xml:space="preserve">чрезвычайной ситуации муниципального характера, произошедшей на территории </w:t>
      </w:r>
      <w:proofErr w:type="spellStart"/>
      <w:r>
        <w:rPr>
          <w:rFonts w:ascii="Times New Roman" w:hAnsi="Times New Roman"/>
          <w:spacing w:val="-1"/>
          <w:sz w:val="28"/>
        </w:rPr>
        <w:t>Шепсинского</w:t>
      </w:r>
      <w:proofErr w:type="spellEnd"/>
      <w:r>
        <w:rPr>
          <w:rFonts w:ascii="Times New Roman" w:hAnsi="Times New Roman"/>
          <w:spacing w:val="-1"/>
          <w:sz w:val="28"/>
        </w:rPr>
        <w:t xml:space="preserve"> сельского поселения</w:t>
      </w:r>
      <w:r>
        <w:rPr>
          <w:rFonts w:ascii="Times New Roman" w:hAnsi="Times New Roman"/>
          <w:sz w:val="28"/>
        </w:rPr>
        <w:t xml:space="preserve"> </w:t>
      </w:r>
    </w:p>
    <w:p w:rsidR="00462D79" w:rsidRDefault="00257948">
      <w:pPr>
        <w:ind w:left="3119" w:firstLine="2268"/>
        <w:rPr>
          <w:rFonts w:ascii="Times New Roman" w:hAnsi="Times New Roman"/>
          <w:sz w:val="28"/>
        </w:rPr>
      </w:pPr>
      <w:r>
        <w:rPr>
          <w:rFonts w:ascii="Times New Roman" w:hAnsi="Times New Roman"/>
          <w:spacing w:val="-1"/>
          <w:sz w:val="28"/>
        </w:rPr>
        <w:t>Туапсинского района</w:t>
      </w:r>
      <w:r>
        <w:rPr>
          <w:rFonts w:ascii="Times New Roman" w:hAnsi="Times New Roman"/>
          <w:sz w:val="28"/>
        </w:rPr>
        <w:t xml:space="preserve"> </w:t>
      </w:r>
    </w:p>
    <w:p w:rsidR="00462D79" w:rsidRDefault="00257948">
      <w:pPr>
        <w:widowControl/>
        <w:ind w:left="3119" w:firstLine="2268"/>
        <w:rPr>
          <w:rFonts w:ascii="Times New Roman" w:hAnsi="Times New Roman"/>
          <w:sz w:val="28"/>
        </w:rPr>
      </w:pPr>
      <w:r>
        <w:rPr>
          <w:rFonts w:ascii="Times New Roman" w:hAnsi="Times New Roman"/>
          <w:sz w:val="28"/>
        </w:rPr>
        <w:t>20 февраля 2023 г.</w:t>
      </w:r>
    </w:p>
    <w:p w:rsidR="00462D79" w:rsidRDefault="00462D79">
      <w:pPr>
        <w:widowControl/>
        <w:ind w:left="3119"/>
        <w:jc w:val="center"/>
        <w:rPr>
          <w:rFonts w:ascii="Times New Roman" w:hAnsi="Times New Roman"/>
          <w:sz w:val="28"/>
        </w:rPr>
      </w:pPr>
    </w:p>
    <w:p w:rsidR="00462D79" w:rsidRDefault="00462D79">
      <w:pPr>
        <w:widowControl/>
        <w:ind w:left="3119"/>
        <w:jc w:val="center"/>
        <w:rPr>
          <w:rFonts w:ascii="Times New Roman" w:hAnsi="Times New Roman"/>
          <w:sz w:val="28"/>
        </w:rPr>
      </w:pPr>
    </w:p>
    <w:p w:rsidR="00462D79" w:rsidRDefault="00257948">
      <w:pPr>
        <w:widowControl/>
        <w:tabs>
          <w:tab w:val="left" w:pos="4095"/>
        </w:tabs>
        <w:ind w:left="3119"/>
        <w:rPr>
          <w:rFonts w:ascii="Times New Roman" w:hAnsi="Times New Roman"/>
          <w:sz w:val="28"/>
        </w:rPr>
      </w:pPr>
      <w:r>
        <w:rPr>
          <w:rFonts w:ascii="Times New Roman" w:hAnsi="Times New Roman"/>
          <w:sz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6"/>
      </w:tblGrid>
      <w:tr w:rsidR="00462D79">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D79" w:rsidRDefault="00257948">
            <w:pPr>
              <w:widowControl/>
              <w:ind w:left="4536" w:firstLine="22"/>
              <w:rPr>
                <w:rFonts w:ascii="Times New Roman" w:hAnsi="Times New Roman"/>
                <w:sz w:val="28"/>
              </w:rPr>
            </w:pPr>
            <w:r>
              <w:rPr>
                <w:rFonts w:ascii="Times New Roman" w:hAnsi="Times New Roman"/>
                <w:sz w:val="28"/>
              </w:rPr>
              <w:t>Главе</w:t>
            </w:r>
          </w:p>
          <w:p w:rsidR="00462D79" w:rsidRDefault="00257948">
            <w:pPr>
              <w:widowControl/>
              <w:ind w:left="4536" w:firstLine="22"/>
              <w:rPr>
                <w:rFonts w:ascii="Times New Roman" w:hAnsi="Times New Roman"/>
                <w:sz w:val="28"/>
              </w:rPr>
            </w:pPr>
            <w:r>
              <w:rPr>
                <w:rFonts w:ascii="Times New Roman" w:hAnsi="Times New Roman"/>
                <w:sz w:val="28"/>
              </w:rPr>
              <w:t>Туапсинского муниципального округа</w:t>
            </w:r>
          </w:p>
          <w:p w:rsidR="00462D79" w:rsidRDefault="00257948">
            <w:pPr>
              <w:widowControl/>
              <w:ind w:left="4536" w:firstLine="22"/>
              <w:rPr>
                <w:rFonts w:ascii="Times New Roman" w:hAnsi="Times New Roman"/>
                <w:sz w:val="28"/>
              </w:rPr>
            </w:pPr>
            <w:r>
              <w:rPr>
                <w:rFonts w:ascii="Times New Roman" w:hAnsi="Times New Roman"/>
                <w:sz w:val="28"/>
              </w:rPr>
              <w:t>__________________________________</w:t>
            </w:r>
          </w:p>
          <w:p w:rsidR="00462D79" w:rsidRDefault="00462D79">
            <w:pPr>
              <w:widowControl/>
              <w:ind w:left="4536" w:firstLine="1276"/>
              <w:rPr>
                <w:rFonts w:ascii="Times New Roman" w:hAnsi="Times New Roman"/>
                <w:sz w:val="28"/>
              </w:rPr>
            </w:pPr>
          </w:p>
          <w:p w:rsidR="00462D79" w:rsidRDefault="00462D79">
            <w:pPr>
              <w:widowControl/>
              <w:jc w:val="center"/>
              <w:rPr>
                <w:rFonts w:ascii="Times New Roman" w:hAnsi="Times New Roman"/>
                <w:b/>
                <w:sz w:val="24"/>
              </w:rPr>
            </w:pPr>
          </w:p>
          <w:p w:rsidR="00462D79" w:rsidRDefault="00257948">
            <w:pPr>
              <w:widowControl/>
              <w:jc w:val="center"/>
              <w:rPr>
                <w:rFonts w:ascii="Times New Roman" w:hAnsi="Times New Roman"/>
                <w:b/>
                <w:sz w:val="24"/>
              </w:rPr>
            </w:pPr>
            <w:r>
              <w:rPr>
                <w:rFonts w:ascii="Times New Roman" w:hAnsi="Times New Roman"/>
                <w:b/>
                <w:sz w:val="24"/>
              </w:rPr>
              <w:t>ЗАЯВЛЕНИЕ</w:t>
            </w:r>
          </w:p>
          <w:p w:rsidR="00462D79" w:rsidRDefault="00257948">
            <w:pPr>
              <w:widowControl/>
              <w:jc w:val="center"/>
              <w:rPr>
                <w:rFonts w:ascii="Times New Roman" w:hAnsi="Times New Roman"/>
                <w:b/>
                <w:sz w:val="24"/>
              </w:rPr>
            </w:pPr>
            <w:r>
              <w:rPr>
                <w:rFonts w:ascii="Times New Roman" w:hAnsi="Times New Roman"/>
                <w:b/>
                <w:sz w:val="24"/>
              </w:rPr>
              <w:t xml:space="preserve">о включении в список семей и граждан, жилые помещения которых утрачены </w:t>
            </w:r>
          </w:p>
          <w:p w:rsidR="00462D79" w:rsidRDefault="00257948">
            <w:pPr>
              <w:widowControl/>
              <w:jc w:val="center"/>
              <w:rPr>
                <w:rFonts w:ascii="Times New Roman" w:hAnsi="Times New Roman"/>
                <w:b/>
                <w:sz w:val="24"/>
              </w:rPr>
            </w:pPr>
            <w:r>
              <w:rPr>
                <w:rFonts w:ascii="Times New Roman" w:hAnsi="Times New Roman"/>
                <w:b/>
                <w:sz w:val="24"/>
              </w:rPr>
              <w:t xml:space="preserve">в результате чрезвычайной ситуации муниципального характера, </w:t>
            </w:r>
          </w:p>
          <w:p w:rsidR="00462D79" w:rsidRDefault="00257948">
            <w:pPr>
              <w:widowControl/>
              <w:jc w:val="center"/>
              <w:rPr>
                <w:rFonts w:ascii="Times New Roman" w:hAnsi="Times New Roman"/>
                <w:b/>
                <w:sz w:val="24"/>
              </w:rPr>
            </w:pPr>
            <w:r>
              <w:rPr>
                <w:rFonts w:ascii="Times New Roman" w:hAnsi="Times New Roman"/>
                <w:b/>
                <w:sz w:val="24"/>
              </w:rPr>
              <w:t xml:space="preserve">произошедшей на территории </w:t>
            </w:r>
            <w:proofErr w:type="spellStart"/>
            <w:r>
              <w:rPr>
                <w:rFonts w:ascii="Times New Roman" w:hAnsi="Times New Roman"/>
                <w:b/>
                <w:spacing w:val="-1"/>
                <w:sz w:val="24"/>
              </w:rPr>
              <w:t>Шепсинского</w:t>
            </w:r>
            <w:proofErr w:type="spellEnd"/>
            <w:r>
              <w:rPr>
                <w:rFonts w:ascii="Times New Roman" w:hAnsi="Times New Roman"/>
                <w:b/>
                <w:spacing w:val="-1"/>
                <w:sz w:val="24"/>
              </w:rPr>
              <w:t xml:space="preserve"> сельского поселения Туапсинского района</w:t>
            </w:r>
            <w:r>
              <w:rPr>
                <w:rFonts w:ascii="Times New Roman" w:hAnsi="Times New Roman"/>
                <w:b/>
                <w:sz w:val="24"/>
              </w:rPr>
              <w:t xml:space="preserve"> 20 февраля 2023 г., имеющих право на получение социальной выплаты </w:t>
            </w:r>
          </w:p>
          <w:p w:rsidR="00462D79" w:rsidRDefault="00257948">
            <w:pPr>
              <w:widowControl/>
              <w:jc w:val="center"/>
              <w:rPr>
                <w:rFonts w:ascii="Times New Roman" w:hAnsi="Times New Roman"/>
                <w:b/>
                <w:sz w:val="24"/>
              </w:rPr>
            </w:pPr>
            <w:r>
              <w:rPr>
                <w:rFonts w:ascii="Times New Roman" w:hAnsi="Times New Roman"/>
                <w:b/>
                <w:sz w:val="24"/>
              </w:rPr>
              <w:t>на приобретение жилого помещения</w:t>
            </w:r>
          </w:p>
          <w:p w:rsidR="00462D79" w:rsidRDefault="00462D79">
            <w:pPr>
              <w:widowControl/>
              <w:jc w:val="center"/>
              <w:rPr>
                <w:rFonts w:ascii="Times New Roman" w:hAnsi="Times New Roman"/>
                <w:b/>
                <w:sz w:val="24"/>
              </w:rPr>
            </w:pPr>
          </w:p>
          <w:p w:rsidR="00462D79" w:rsidRDefault="00257948">
            <w:pPr>
              <w:widowControl/>
              <w:jc w:val="both"/>
              <w:rPr>
                <w:rFonts w:ascii="Times New Roman" w:hAnsi="Times New Roman"/>
                <w:sz w:val="24"/>
              </w:rPr>
            </w:pPr>
            <w:r>
              <w:rPr>
                <w:rFonts w:ascii="Times New Roman" w:hAnsi="Times New Roman"/>
                <w:sz w:val="24"/>
              </w:rPr>
              <w:t xml:space="preserve">    Прошу включить меня, _________________________________________________,</w:t>
            </w:r>
          </w:p>
          <w:p w:rsidR="00462D79" w:rsidRDefault="00257948">
            <w:pPr>
              <w:widowControl/>
              <w:jc w:val="center"/>
              <w:rPr>
                <w:rFonts w:ascii="Times New Roman" w:hAnsi="Times New Roman"/>
                <w:sz w:val="24"/>
              </w:rPr>
            </w:pPr>
            <w:r>
              <w:rPr>
                <w:rFonts w:ascii="Times New Roman" w:hAnsi="Times New Roman"/>
                <w:sz w:val="24"/>
              </w:rPr>
              <w:t xml:space="preserve">                          (фамилия, имя, отчество полностью)</w:t>
            </w:r>
          </w:p>
          <w:p w:rsidR="00462D79" w:rsidRDefault="00257948">
            <w:pPr>
              <w:widowControl/>
              <w:jc w:val="both"/>
              <w:rPr>
                <w:rFonts w:ascii="Times New Roman" w:hAnsi="Times New Roman"/>
                <w:sz w:val="24"/>
              </w:rPr>
            </w:pPr>
            <w:r>
              <w:rPr>
                <w:rFonts w:ascii="Times New Roman" w:hAnsi="Times New Roman"/>
                <w:sz w:val="24"/>
              </w:rPr>
              <w:t>дата рождения _________________ года, место рождения ______________________</w:t>
            </w:r>
          </w:p>
          <w:p w:rsidR="00462D79" w:rsidRDefault="00257948">
            <w:pPr>
              <w:widowControl/>
              <w:jc w:val="both"/>
              <w:rPr>
                <w:rFonts w:ascii="Times New Roman" w:hAnsi="Times New Roman"/>
                <w:sz w:val="24"/>
              </w:rPr>
            </w:pPr>
            <w:r>
              <w:rPr>
                <w:rFonts w:ascii="Times New Roman" w:hAnsi="Times New Roman"/>
                <w:sz w:val="24"/>
              </w:rPr>
              <w:t>___________________________________________________________________________</w:t>
            </w:r>
          </w:p>
          <w:p w:rsidR="00462D79" w:rsidRDefault="00257948">
            <w:pPr>
              <w:widowControl/>
              <w:jc w:val="center"/>
              <w:rPr>
                <w:rFonts w:ascii="Times New Roman" w:hAnsi="Times New Roman"/>
                <w:sz w:val="24"/>
              </w:rPr>
            </w:pPr>
            <w:r>
              <w:rPr>
                <w:rFonts w:ascii="Times New Roman" w:hAnsi="Times New Roman"/>
                <w:sz w:val="24"/>
              </w:rPr>
              <w:t>(страна, республика)</w:t>
            </w:r>
          </w:p>
          <w:p w:rsidR="00462D79" w:rsidRDefault="00257948">
            <w:pPr>
              <w:widowControl/>
              <w:jc w:val="both"/>
              <w:rPr>
                <w:rFonts w:ascii="Times New Roman" w:hAnsi="Times New Roman"/>
                <w:sz w:val="24"/>
              </w:rPr>
            </w:pPr>
            <w:r>
              <w:rPr>
                <w:rFonts w:ascii="Times New Roman" w:hAnsi="Times New Roman"/>
                <w:sz w:val="24"/>
              </w:rPr>
              <w:t>___________________________________________________________________________</w:t>
            </w:r>
          </w:p>
          <w:p w:rsidR="00462D79" w:rsidRDefault="00257948">
            <w:pPr>
              <w:widowControl/>
              <w:jc w:val="both"/>
              <w:rPr>
                <w:rFonts w:ascii="Times New Roman" w:hAnsi="Times New Roman"/>
                <w:sz w:val="24"/>
              </w:rPr>
            </w:pPr>
            <w:r>
              <w:rPr>
                <w:rFonts w:ascii="Times New Roman" w:hAnsi="Times New Roman"/>
                <w:sz w:val="24"/>
              </w:rPr>
              <w:t xml:space="preserve">                                    (край (область), город, район, населенный пункт)</w:t>
            </w:r>
          </w:p>
          <w:p w:rsidR="00462D79" w:rsidRDefault="00257948">
            <w:pPr>
              <w:widowControl/>
              <w:jc w:val="both"/>
              <w:rPr>
                <w:rFonts w:ascii="Times New Roman" w:hAnsi="Times New Roman"/>
                <w:sz w:val="24"/>
              </w:rPr>
            </w:pPr>
            <w:r>
              <w:rPr>
                <w:rFonts w:ascii="Times New Roman" w:hAnsi="Times New Roman"/>
                <w:sz w:val="24"/>
              </w:rPr>
              <w:t>документ, удостоверяющий личность:____________________, серия ____________,</w:t>
            </w:r>
          </w:p>
          <w:p w:rsidR="00462D79" w:rsidRDefault="00257948">
            <w:pPr>
              <w:widowControl/>
              <w:jc w:val="both"/>
              <w:rPr>
                <w:rFonts w:ascii="Times New Roman" w:hAnsi="Times New Roman"/>
                <w:sz w:val="24"/>
              </w:rPr>
            </w:pPr>
            <w:r>
              <w:rPr>
                <w:rFonts w:ascii="Times New Roman" w:hAnsi="Times New Roman"/>
                <w:sz w:val="24"/>
              </w:rPr>
              <w:t xml:space="preserve">                                                                       (вид документа)</w:t>
            </w:r>
          </w:p>
          <w:p w:rsidR="00462D79" w:rsidRDefault="00257948">
            <w:pPr>
              <w:widowControl/>
              <w:jc w:val="both"/>
              <w:rPr>
                <w:rFonts w:ascii="Times New Roman" w:hAnsi="Times New Roman"/>
                <w:sz w:val="24"/>
              </w:rPr>
            </w:pPr>
            <w:r>
              <w:rPr>
                <w:rFonts w:ascii="Times New Roman" w:hAnsi="Times New Roman"/>
                <w:sz w:val="24"/>
              </w:rPr>
              <w:t>номер ____________, выдан _________________________________________________</w:t>
            </w:r>
          </w:p>
          <w:p w:rsidR="00462D79" w:rsidRDefault="00257948">
            <w:pPr>
              <w:widowControl/>
              <w:jc w:val="both"/>
              <w:rPr>
                <w:rFonts w:ascii="Times New Roman" w:hAnsi="Times New Roman"/>
                <w:sz w:val="24"/>
              </w:rPr>
            </w:pPr>
            <w:r>
              <w:rPr>
                <w:rFonts w:ascii="Times New Roman" w:hAnsi="Times New Roman"/>
                <w:sz w:val="24"/>
              </w:rPr>
              <w:t xml:space="preserve">                                                            (наименование органа, выдавшего документ)</w:t>
            </w:r>
          </w:p>
          <w:p w:rsidR="00462D79" w:rsidRDefault="00257948">
            <w:pPr>
              <w:widowControl/>
              <w:jc w:val="both"/>
              <w:rPr>
                <w:rFonts w:ascii="Times New Roman" w:hAnsi="Times New Roman"/>
                <w:sz w:val="24"/>
              </w:rPr>
            </w:pPr>
            <w:r>
              <w:rPr>
                <w:rFonts w:ascii="Times New Roman" w:hAnsi="Times New Roman"/>
                <w:sz w:val="24"/>
              </w:rPr>
              <w:t>«__» ____________ г., зарегистрирован (а) по месту жительства по адресу:</w:t>
            </w:r>
          </w:p>
          <w:p w:rsidR="00462D79" w:rsidRDefault="00257948">
            <w:pPr>
              <w:widowControl/>
              <w:jc w:val="both"/>
              <w:rPr>
                <w:rFonts w:ascii="Times New Roman" w:hAnsi="Times New Roman"/>
                <w:sz w:val="24"/>
              </w:rPr>
            </w:pPr>
            <w:r>
              <w:rPr>
                <w:rFonts w:ascii="Times New Roman" w:hAnsi="Times New Roman"/>
                <w:sz w:val="24"/>
              </w:rPr>
              <w:t>__________________________________________________________________________,</w:t>
            </w:r>
          </w:p>
          <w:p w:rsidR="00462D79" w:rsidRDefault="00257948">
            <w:pPr>
              <w:widowControl/>
              <w:jc w:val="both"/>
              <w:rPr>
                <w:rFonts w:ascii="Times New Roman" w:hAnsi="Times New Roman"/>
                <w:sz w:val="24"/>
              </w:rPr>
            </w:pPr>
            <w:r>
              <w:rPr>
                <w:rFonts w:ascii="Times New Roman" w:hAnsi="Times New Roman"/>
                <w:sz w:val="24"/>
              </w:rPr>
              <w:t xml:space="preserve">                                    (полный адрес регистрации по месту жительства)</w:t>
            </w:r>
          </w:p>
          <w:p w:rsidR="00462D79" w:rsidRDefault="00257948">
            <w:pPr>
              <w:widowControl/>
              <w:jc w:val="both"/>
              <w:rPr>
                <w:rFonts w:ascii="Times New Roman" w:hAnsi="Times New Roman"/>
                <w:sz w:val="24"/>
              </w:rPr>
            </w:pPr>
            <w:r>
              <w:rPr>
                <w:rFonts w:ascii="Times New Roman" w:hAnsi="Times New Roman"/>
                <w:sz w:val="24"/>
              </w:rPr>
              <w:lastRenderedPageBreak/>
              <w:t>___________________________________________________________________________</w:t>
            </w:r>
          </w:p>
          <w:p w:rsidR="00462D79" w:rsidRDefault="00257948">
            <w:pPr>
              <w:widowControl/>
              <w:jc w:val="both"/>
              <w:rPr>
                <w:rFonts w:ascii="Times New Roman" w:hAnsi="Times New Roman"/>
                <w:sz w:val="24"/>
              </w:rPr>
            </w:pPr>
            <w:r>
              <w:rPr>
                <w:rFonts w:ascii="Times New Roman" w:hAnsi="Times New Roman"/>
                <w:sz w:val="24"/>
              </w:rPr>
              <w:t xml:space="preserve">                                                      (проживающий по адресу)</w:t>
            </w:r>
          </w:p>
          <w:p w:rsidR="00462D79" w:rsidRDefault="00257948">
            <w:pPr>
              <w:widowControl/>
              <w:jc w:val="both"/>
              <w:rPr>
                <w:rFonts w:ascii="Times New Roman" w:hAnsi="Times New Roman"/>
                <w:sz w:val="24"/>
              </w:rPr>
            </w:pPr>
            <w:r>
              <w:rPr>
                <w:rFonts w:ascii="Times New Roman" w:hAnsi="Times New Roman"/>
                <w:sz w:val="24"/>
              </w:rPr>
              <w:t>и членов семьи, имеющих право на получение мер социальной поддержки по</w:t>
            </w:r>
          </w:p>
          <w:p w:rsidR="00462D79" w:rsidRDefault="00257948">
            <w:pPr>
              <w:widowControl/>
              <w:jc w:val="both"/>
              <w:rPr>
                <w:rFonts w:ascii="Times New Roman" w:hAnsi="Times New Roman"/>
                <w:sz w:val="24"/>
              </w:rPr>
            </w:pPr>
            <w:r>
              <w:rPr>
                <w:rFonts w:ascii="Times New Roman" w:hAnsi="Times New Roman"/>
                <w:sz w:val="24"/>
              </w:rPr>
              <w:t>обеспечению жильем совместно со мной (указываются сведения о членах семьи):</w:t>
            </w:r>
          </w:p>
          <w:p w:rsidR="00462D79" w:rsidRDefault="00257948">
            <w:pPr>
              <w:widowControl/>
              <w:jc w:val="both"/>
              <w:rPr>
                <w:rFonts w:ascii="Times New Roman" w:hAnsi="Times New Roman"/>
                <w:sz w:val="24"/>
              </w:rPr>
            </w:pPr>
            <w:r>
              <w:rPr>
                <w:rFonts w:ascii="Times New Roman" w:hAnsi="Times New Roman"/>
                <w:sz w:val="24"/>
              </w:rPr>
              <w:t>1. ________________________________________________________________________</w:t>
            </w:r>
          </w:p>
          <w:p w:rsidR="00462D79" w:rsidRDefault="00257948">
            <w:pPr>
              <w:widowControl/>
              <w:jc w:val="both"/>
              <w:rPr>
                <w:rFonts w:ascii="Times New Roman" w:hAnsi="Times New Roman"/>
                <w:sz w:val="24"/>
              </w:rPr>
            </w:pPr>
            <w:r>
              <w:rPr>
                <w:rFonts w:ascii="Times New Roman" w:hAnsi="Times New Roman"/>
                <w:sz w:val="24"/>
              </w:rPr>
              <w:t xml:space="preserve">                                                          (Ф.И.О., дата рождения)</w:t>
            </w:r>
          </w:p>
          <w:p w:rsidR="00462D79" w:rsidRDefault="00257948">
            <w:pPr>
              <w:widowControl/>
              <w:jc w:val="both"/>
              <w:rPr>
                <w:rFonts w:ascii="Times New Roman" w:hAnsi="Times New Roman"/>
                <w:sz w:val="24"/>
              </w:rPr>
            </w:pPr>
            <w:r>
              <w:rPr>
                <w:rFonts w:ascii="Times New Roman" w:hAnsi="Times New Roman"/>
                <w:sz w:val="24"/>
              </w:rPr>
              <w:t>паспорт (свидетельство о рождении): серия ______________№ _______________,</w:t>
            </w:r>
          </w:p>
          <w:p w:rsidR="00462D79" w:rsidRDefault="00257948">
            <w:pPr>
              <w:widowControl/>
              <w:jc w:val="both"/>
              <w:rPr>
                <w:rFonts w:ascii="Times New Roman" w:hAnsi="Times New Roman"/>
                <w:sz w:val="24"/>
              </w:rPr>
            </w:pPr>
            <w:r>
              <w:rPr>
                <w:rFonts w:ascii="Times New Roman" w:hAnsi="Times New Roman"/>
                <w:sz w:val="24"/>
              </w:rPr>
              <w:t>выданный _______________________________________________ «___» _________ г.</w:t>
            </w:r>
          </w:p>
          <w:p w:rsidR="00462D79" w:rsidRDefault="00257948">
            <w:pPr>
              <w:widowControl/>
              <w:jc w:val="both"/>
              <w:rPr>
                <w:rFonts w:ascii="Times New Roman" w:hAnsi="Times New Roman"/>
                <w:sz w:val="24"/>
              </w:rPr>
            </w:pPr>
            <w:r>
              <w:rPr>
                <w:rFonts w:ascii="Times New Roman" w:hAnsi="Times New Roman"/>
                <w:sz w:val="24"/>
              </w:rPr>
              <w:t>проживает по адресу _______________________________________________________</w:t>
            </w:r>
          </w:p>
          <w:p w:rsidR="00462D79" w:rsidRDefault="00257948">
            <w:pPr>
              <w:widowControl/>
              <w:jc w:val="both"/>
              <w:rPr>
                <w:rFonts w:ascii="Times New Roman" w:hAnsi="Times New Roman"/>
                <w:sz w:val="24"/>
              </w:rPr>
            </w:pPr>
            <w:r>
              <w:rPr>
                <w:rFonts w:ascii="Times New Roman" w:hAnsi="Times New Roman"/>
                <w:sz w:val="24"/>
              </w:rPr>
              <w:t>родственные отношения _____________________________________________________</w:t>
            </w:r>
          </w:p>
          <w:p w:rsidR="00462D79" w:rsidRDefault="00257948">
            <w:pPr>
              <w:widowControl/>
              <w:jc w:val="both"/>
              <w:rPr>
                <w:rFonts w:ascii="Times New Roman" w:hAnsi="Times New Roman"/>
                <w:sz w:val="24"/>
              </w:rPr>
            </w:pPr>
            <w:r>
              <w:rPr>
                <w:rFonts w:ascii="Times New Roman" w:hAnsi="Times New Roman"/>
                <w:sz w:val="24"/>
              </w:rPr>
              <w:t>2. ________________________________________________________________________</w:t>
            </w:r>
          </w:p>
          <w:p w:rsidR="00462D79" w:rsidRDefault="00257948">
            <w:pPr>
              <w:widowControl/>
              <w:jc w:val="both"/>
              <w:rPr>
                <w:rFonts w:ascii="Times New Roman" w:hAnsi="Times New Roman"/>
                <w:sz w:val="24"/>
              </w:rPr>
            </w:pPr>
            <w:r>
              <w:rPr>
                <w:rFonts w:ascii="Times New Roman" w:hAnsi="Times New Roman"/>
                <w:sz w:val="24"/>
              </w:rPr>
              <w:t xml:space="preserve">                          (Ф.И.О., дата рождения)</w:t>
            </w:r>
          </w:p>
          <w:p w:rsidR="00462D79" w:rsidRDefault="00257948">
            <w:pPr>
              <w:widowControl/>
              <w:jc w:val="both"/>
              <w:rPr>
                <w:rFonts w:ascii="Times New Roman" w:hAnsi="Times New Roman"/>
                <w:sz w:val="24"/>
              </w:rPr>
            </w:pPr>
            <w:r>
              <w:rPr>
                <w:rFonts w:ascii="Times New Roman" w:hAnsi="Times New Roman"/>
                <w:sz w:val="24"/>
              </w:rPr>
              <w:t>паспорт (свидетельство о рождении): серия ______________ № _______________,</w:t>
            </w:r>
          </w:p>
          <w:p w:rsidR="00462D79" w:rsidRDefault="00257948">
            <w:pPr>
              <w:widowControl/>
              <w:jc w:val="both"/>
              <w:rPr>
                <w:rFonts w:ascii="Times New Roman" w:hAnsi="Times New Roman"/>
                <w:sz w:val="24"/>
              </w:rPr>
            </w:pPr>
            <w:r>
              <w:rPr>
                <w:rFonts w:ascii="Times New Roman" w:hAnsi="Times New Roman"/>
                <w:sz w:val="24"/>
              </w:rPr>
              <w:t>выданный _______________________________________________ «___» _________ г.</w:t>
            </w:r>
          </w:p>
          <w:p w:rsidR="00462D79" w:rsidRDefault="00257948">
            <w:pPr>
              <w:widowControl/>
              <w:jc w:val="both"/>
              <w:rPr>
                <w:rFonts w:ascii="Times New Roman" w:hAnsi="Times New Roman"/>
                <w:sz w:val="24"/>
              </w:rPr>
            </w:pPr>
            <w:r>
              <w:rPr>
                <w:rFonts w:ascii="Times New Roman" w:hAnsi="Times New Roman"/>
                <w:sz w:val="24"/>
              </w:rPr>
              <w:t>проживает по адресу _______________________________________________________</w:t>
            </w:r>
          </w:p>
          <w:p w:rsidR="00462D79" w:rsidRDefault="00257948">
            <w:pPr>
              <w:widowControl/>
              <w:jc w:val="both"/>
              <w:rPr>
                <w:rFonts w:ascii="Times New Roman" w:hAnsi="Times New Roman"/>
                <w:sz w:val="24"/>
              </w:rPr>
            </w:pPr>
            <w:r>
              <w:rPr>
                <w:rFonts w:ascii="Times New Roman" w:hAnsi="Times New Roman"/>
                <w:sz w:val="24"/>
              </w:rPr>
              <w:t>родственные отношения _____________________________________________________</w:t>
            </w:r>
          </w:p>
          <w:p w:rsidR="00462D79" w:rsidRDefault="00257948">
            <w:pPr>
              <w:widowControl/>
              <w:jc w:val="both"/>
              <w:rPr>
                <w:rFonts w:ascii="Times New Roman" w:hAnsi="Times New Roman"/>
                <w:sz w:val="24"/>
              </w:rPr>
            </w:pPr>
            <w:r>
              <w:rPr>
                <w:rFonts w:ascii="Times New Roman" w:hAnsi="Times New Roman"/>
                <w:sz w:val="24"/>
              </w:rPr>
              <w:t>3. ________________________________________________________________________</w:t>
            </w:r>
          </w:p>
          <w:p w:rsidR="00462D79" w:rsidRDefault="00257948">
            <w:pPr>
              <w:widowControl/>
              <w:jc w:val="both"/>
              <w:rPr>
                <w:rFonts w:ascii="Times New Roman" w:hAnsi="Times New Roman"/>
                <w:sz w:val="24"/>
              </w:rPr>
            </w:pPr>
            <w:r>
              <w:rPr>
                <w:rFonts w:ascii="Times New Roman" w:hAnsi="Times New Roman"/>
                <w:sz w:val="24"/>
              </w:rPr>
              <w:t xml:space="preserve">                          (Ф.И.О., дата рождения)</w:t>
            </w:r>
          </w:p>
          <w:p w:rsidR="00462D79" w:rsidRDefault="00257948">
            <w:pPr>
              <w:widowControl/>
              <w:jc w:val="both"/>
              <w:rPr>
                <w:rFonts w:ascii="Times New Roman" w:hAnsi="Times New Roman"/>
                <w:sz w:val="24"/>
              </w:rPr>
            </w:pPr>
            <w:r>
              <w:rPr>
                <w:rFonts w:ascii="Times New Roman" w:hAnsi="Times New Roman"/>
                <w:sz w:val="24"/>
              </w:rPr>
              <w:t>паспорт (свидетельство о рождении): серия ______________ № _______________,</w:t>
            </w:r>
          </w:p>
          <w:p w:rsidR="00462D79" w:rsidRDefault="00257948">
            <w:pPr>
              <w:widowControl/>
              <w:jc w:val="both"/>
              <w:rPr>
                <w:rFonts w:ascii="Times New Roman" w:hAnsi="Times New Roman"/>
                <w:sz w:val="24"/>
              </w:rPr>
            </w:pPr>
            <w:r>
              <w:rPr>
                <w:rFonts w:ascii="Times New Roman" w:hAnsi="Times New Roman"/>
                <w:sz w:val="24"/>
              </w:rPr>
              <w:t>выданный _______________________________________________ «___» _________ г.</w:t>
            </w:r>
          </w:p>
          <w:p w:rsidR="00462D79" w:rsidRDefault="00257948">
            <w:pPr>
              <w:widowControl/>
              <w:jc w:val="both"/>
              <w:rPr>
                <w:rFonts w:ascii="Times New Roman" w:hAnsi="Times New Roman"/>
                <w:sz w:val="24"/>
              </w:rPr>
            </w:pPr>
            <w:r>
              <w:rPr>
                <w:rFonts w:ascii="Times New Roman" w:hAnsi="Times New Roman"/>
                <w:sz w:val="24"/>
              </w:rPr>
              <w:t>проживает по адресу _______________________________________________________</w:t>
            </w:r>
          </w:p>
          <w:p w:rsidR="00462D79" w:rsidRDefault="00257948">
            <w:pPr>
              <w:widowControl/>
              <w:jc w:val="both"/>
              <w:rPr>
                <w:rFonts w:ascii="Times New Roman" w:hAnsi="Times New Roman"/>
                <w:sz w:val="24"/>
              </w:rPr>
            </w:pPr>
            <w:r>
              <w:rPr>
                <w:rFonts w:ascii="Times New Roman" w:hAnsi="Times New Roman"/>
                <w:sz w:val="24"/>
              </w:rPr>
              <w:t>родственные отношения _____________________________________________________</w:t>
            </w:r>
          </w:p>
          <w:p w:rsidR="00462D79" w:rsidRDefault="00257948">
            <w:pPr>
              <w:widowControl/>
              <w:jc w:val="both"/>
              <w:rPr>
                <w:rFonts w:ascii="Times New Roman" w:hAnsi="Times New Roman"/>
                <w:sz w:val="24"/>
              </w:rPr>
            </w:pPr>
            <w:r>
              <w:rPr>
                <w:rFonts w:ascii="Times New Roman" w:hAnsi="Times New Roman"/>
                <w:sz w:val="24"/>
              </w:rPr>
              <w:t>4. ________________________________________________________________________</w:t>
            </w:r>
          </w:p>
          <w:p w:rsidR="00462D79" w:rsidRDefault="00257948">
            <w:pPr>
              <w:widowControl/>
              <w:jc w:val="both"/>
              <w:rPr>
                <w:rFonts w:ascii="Times New Roman" w:hAnsi="Times New Roman"/>
                <w:sz w:val="24"/>
              </w:rPr>
            </w:pPr>
            <w:r>
              <w:rPr>
                <w:rFonts w:ascii="Times New Roman" w:hAnsi="Times New Roman"/>
                <w:sz w:val="24"/>
              </w:rPr>
              <w:t xml:space="preserve">                          (Ф.И.О., дата рождения)</w:t>
            </w:r>
          </w:p>
          <w:p w:rsidR="00462D79" w:rsidRDefault="00257948">
            <w:pPr>
              <w:widowControl/>
              <w:jc w:val="both"/>
              <w:rPr>
                <w:rFonts w:ascii="Times New Roman" w:hAnsi="Times New Roman"/>
                <w:sz w:val="24"/>
              </w:rPr>
            </w:pPr>
            <w:r>
              <w:rPr>
                <w:rFonts w:ascii="Times New Roman" w:hAnsi="Times New Roman"/>
                <w:sz w:val="24"/>
              </w:rPr>
              <w:t>паспорт (свидетельство о рождении): серия ______________ № _______________,</w:t>
            </w:r>
          </w:p>
          <w:p w:rsidR="00462D79" w:rsidRDefault="00257948">
            <w:pPr>
              <w:widowControl/>
              <w:jc w:val="both"/>
              <w:rPr>
                <w:rFonts w:ascii="Times New Roman" w:hAnsi="Times New Roman"/>
                <w:sz w:val="24"/>
              </w:rPr>
            </w:pPr>
            <w:r>
              <w:rPr>
                <w:rFonts w:ascii="Times New Roman" w:hAnsi="Times New Roman"/>
                <w:sz w:val="24"/>
              </w:rPr>
              <w:t>выданный _______________________________________________ «___» _________ г.</w:t>
            </w:r>
          </w:p>
          <w:p w:rsidR="00462D79" w:rsidRDefault="00257948">
            <w:pPr>
              <w:widowControl/>
              <w:jc w:val="both"/>
              <w:rPr>
                <w:rFonts w:ascii="Times New Roman" w:hAnsi="Times New Roman"/>
                <w:sz w:val="24"/>
              </w:rPr>
            </w:pPr>
            <w:r>
              <w:rPr>
                <w:rFonts w:ascii="Times New Roman" w:hAnsi="Times New Roman"/>
                <w:sz w:val="24"/>
              </w:rPr>
              <w:t>проживает по адресу _______________________________________________________</w:t>
            </w:r>
          </w:p>
          <w:p w:rsidR="00462D79" w:rsidRDefault="00257948">
            <w:pPr>
              <w:widowControl/>
              <w:jc w:val="both"/>
              <w:rPr>
                <w:rFonts w:ascii="Times New Roman" w:hAnsi="Times New Roman"/>
                <w:sz w:val="24"/>
              </w:rPr>
            </w:pPr>
            <w:r>
              <w:rPr>
                <w:rFonts w:ascii="Times New Roman" w:hAnsi="Times New Roman"/>
                <w:sz w:val="24"/>
              </w:rPr>
              <w:t>родственные отношения _____________________________________________________</w:t>
            </w:r>
          </w:p>
          <w:p w:rsidR="00462D79" w:rsidRDefault="00462D79">
            <w:pPr>
              <w:widowControl/>
              <w:jc w:val="both"/>
              <w:rPr>
                <w:rFonts w:ascii="Times New Roman" w:hAnsi="Times New Roman"/>
                <w:sz w:val="24"/>
              </w:rPr>
            </w:pPr>
          </w:p>
          <w:p w:rsidR="00462D79" w:rsidRDefault="00257948">
            <w:pPr>
              <w:widowControl/>
              <w:jc w:val="both"/>
              <w:rPr>
                <w:rFonts w:ascii="Times New Roman" w:hAnsi="Times New Roman"/>
                <w:sz w:val="24"/>
              </w:rPr>
            </w:pPr>
            <w:r>
              <w:rPr>
                <w:rFonts w:ascii="Times New Roman" w:hAnsi="Times New Roman"/>
                <w:sz w:val="24"/>
              </w:rPr>
              <w:t xml:space="preserve">в список семей и граждан, жилые помещения которых утрачены в результате чрезвычайной ситуации муниципального характера, произошедшей на территории </w:t>
            </w:r>
            <w:proofErr w:type="spellStart"/>
            <w:r>
              <w:rPr>
                <w:rFonts w:ascii="Times New Roman" w:hAnsi="Times New Roman"/>
                <w:spacing w:val="-1"/>
                <w:sz w:val="24"/>
              </w:rPr>
              <w:t>Шепсинского</w:t>
            </w:r>
            <w:proofErr w:type="spellEnd"/>
            <w:r>
              <w:rPr>
                <w:rFonts w:ascii="Times New Roman" w:hAnsi="Times New Roman"/>
                <w:spacing w:val="-1"/>
                <w:sz w:val="24"/>
              </w:rPr>
              <w:t xml:space="preserve"> сельского поселения Туапсинского района</w:t>
            </w:r>
            <w:r>
              <w:rPr>
                <w:rFonts w:ascii="Times New Roman" w:hAnsi="Times New Roman"/>
                <w:sz w:val="24"/>
              </w:rPr>
              <w:t xml:space="preserve"> 20 февраля 2023 г., имеющих право на получение социальной выплаты на приобретение жилого помещения в денежной форме – в виде социальной выплаты на приобретение жилого помещения ______________</w:t>
            </w:r>
          </w:p>
          <w:p w:rsidR="00462D79" w:rsidRDefault="00257948">
            <w:pPr>
              <w:widowControl/>
              <w:jc w:val="both"/>
              <w:rPr>
                <w:rFonts w:ascii="Times New Roman" w:hAnsi="Times New Roman"/>
                <w:sz w:val="24"/>
              </w:rPr>
            </w:pPr>
            <w:r>
              <w:rPr>
                <w:rFonts w:ascii="Times New Roman" w:hAnsi="Times New Roman"/>
                <w:sz w:val="24"/>
              </w:rPr>
              <w:t>__________________________________________________________________________.</w:t>
            </w:r>
          </w:p>
          <w:p w:rsidR="00462D79" w:rsidRDefault="00257948">
            <w:pPr>
              <w:widowControl/>
              <w:jc w:val="both"/>
              <w:rPr>
                <w:rFonts w:ascii="Times New Roman" w:hAnsi="Times New Roman"/>
                <w:sz w:val="24"/>
              </w:rPr>
            </w:pPr>
            <w:r>
              <w:rPr>
                <w:rFonts w:ascii="Times New Roman" w:hAnsi="Times New Roman"/>
                <w:sz w:val="24"/>
              </w:rPr>
              <w:t xml:space="preserve">      (характер чрезвычайной ситуации, территория муниципального образования)</w:t>
            </w:r>
          </w:p>
          <w:p w:rsidR="00462D79" w:rsidRDefault="00462D79">
            <w:pPr>
              <w:widowControl/>
              <w:jc w:val="both"/>
              <w:rPr>
                <w:rFonts w:ascii="Times New Roman" w:hAnsi="Times New Roman"/>
                <w:sz w:val="24"/>
              </w:rPr>
            </w:pPr>
          </w:p>
          <w:p w:rsidR="00462D79" w:rsidRDefault="00257948">
            <w:pPr>
              <w:widowControl/>
              <w:jc w:val="both"/>
              <w:rPr>
                <w:rFonts w:ascii="Times New Roman" w:hAnsi="Times New Roman"/>
                <w:sz w:val="24"/>
              </w:rPr>
            </w:pPr>
            <w:r>
              <w:rPr>
                <w:rFonts w:ascii="Times New Roman" w:hAnsi="Times New Roman"/>
                <w:sz w:val="24"/>
              </w:rPr>
              <w:t>Я, и вышеуказанные совершеннолетние члены моей семьи гарантируем, что в собственности иного пригодного для проживания жилого помещения (доли в праве собственности на жилое помещение), не имеем.</w:t>
            </w:r>
          </w:p>
          <w:p w:rsidR="00462D79" w:rsidRDefault="00462D79">
            <w:pPr>
              <w:widowControl/>
              <w:jc w:val="both"/>
              <w:rPr>
                <w:rFonts w:ascii="Times New Roman" w:hAnsi="Times New Roman"/>
                <w:sz w:val="24"/>
              </w:rPr>
            </w:pPr>
          </w:p>
          <w:p w:rsidR="00462D79" w:rsidRDefault="00257948">
            <w:pPr>
              <w:widowControl/>
              <w:jc w:val="both"/>
              <w:rPr>
                <w:rFonts w:ascii="Times New Roman" w:hAnsi="Times New Roman"/>
                <w:sz w:val="24"/>
              </w:rPr>
            </w:pPr>
            <w:r>
              <w:rPr>
                <w:rFonts w:ascii="Times New Roman" w:hAnsi="Times New Roman"/>
                <w:sz w:val="24"/>
              </w:rPr>
              <w:t>Я, и вышеуказанные совершеннолетние члены моей семьи даем согласие на обработку   персональных данных и на получение органом местного самоуправления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предприятий, учреждений и   организаций всех форм собственности.</w:t>
            </w:r>
          </w:p>
          <w:p w:rsidR="00462D79" w:rsidRDefault="00257948">
            <w:pPr>
              <w:widowControl/>
              <w:jc w:val="both"/>
              <w:rPr>
                <w:rFonts w:ascii="Times New Roman" w:hAnsi="Times New Roman"/>
                <w:sz w:val="24"/>
              </w:rPr>
            </w:pPr>
            <w:r>
              <w:rPr>
                <w:rFonts w:ascii="Times New Roman" w:hAnsi="Times New Roman"/>
                <w:sz w:val="24"/>
              </w:rPr>
              <w:t>Контактная информация:</w:t>
            </w:r>
          </w:p>
          <w:p w:rsidR="00462D79" w:rsidRDefault="00257948">
            <w:pPr>
              <w:widowControl/>
              <w:jc w:val="both"/>
              <w:rPr>
                <w:rFonts w:ascii="Times New Roman" w:hAnsi="Times New Roman"/>
                <w:sz w:val="24"/>
              </w:rPr>
            </w:pPr>
            <w:r>
              <w:rPr>
                <w:rFonts w:ascii="Times New Roman" w:hAnsi="Times New Roman"/>
                <w:sz w:val="24"/>
              </w:rPr>
              <w:t>адрес:_________________________________________, тел.: ___________________.</w:t>
            </w:r>
          </w:p>
          <w:p w:rsidR="00462D79" w:rsidRDefault="00462D79">
            <w:pPr>
              <w:widowControl/>
              <w:jc w:val="both"/>
              <w:rPr>
                <w:rFonts w:ascii="Times New Roman" w:hAnsi="Times New Roman"/>
                <w:sz w:val="24"/>
              </w:rPr>
            </w:pPr>
          </w:p>
          <w:p w:rsidR="00462D79" w:rsidRDefault="00257948">
            <w:pPr>
              <w:widowControl/>
              <w:jc w:val="both"/>
              <w:rPr>
                <w:rFonts w:ascii="Times New Roman" w:hAnsi="Times New Roman"/>
                <w:sz w:val="24"/>
              </w:rPr>
            </w:pPr>
            <w:r>
              <w:rPr>
                <w:rFonts w:ascii="Times New Roman" w:hAnsi="Times New Roman"/>
                <w:sz w:val="24"/>
              </w:rPr>
              <w:t xml:space="preserve">    Приложение (указывается перечень документов, приложенных к заявлению):</w:t>
            </w:r>
          </w:p>
          <w:p w:rsidR="00462D79" w:rsidRDefault="00257948">
            <w:pPr>
              <w:widowControl/>
              <w:jc w:val="both"/>
              <w:rPr>
                <w:rFonts w:ascii="Times New Roman" w:hAnsi="Times New Roman"/>
                <w:sz w:val="24"/>
              </w:rPr>
            </w:pPr>
            <w:r>
              <w:rPr>
                <w:rFonts w:ascii="Times New Roman" w:hAnsi="Times New Roman"/>
                <w:sz w:val="24"/>
              </w:rPr>
              <w:t xml:space="preserve">    1. ___________________________________________________________________;</w:t>
            </w:r>
          </w:p>
          <w:p w:rsidR="00462D79" w:rsidRDefault="00257948">
            <w:pPr>
              <w:widowControl/>
              <w:jc w:val="both"/>
              <w:rPr>
                <w:rFonts w:ascii="Times New Roman" w:hAnsi="Times New Roman"/>
                <w:sz w:val="24"/>
              </w:rPr>
            </w:pPr>
            <w:r>
              <w:rPr>
                <w:rFonts w:ascii="Times New Roman" w:hAnsi="Times New Roman"/>
                <w:sz w:val="24"/>
              </w:rPr>
              <w:lastRenderedPageBreak/>
              <w:t xml:space="preserve">    2. ___________________________________________________________________;</w:t>
            </w:r>
          </w:p>
          <w:p w:rsidR="00462D79" w:rsidRDefault="00257948">
            <w:pPr>
              <w:widowControl/>
              <w:jc w:val="both"/>
              <w:rPr>
                <w:rFonts w:ascii="Times New Roman" w:hAnsi="Times New Roman"/>
                <w:sz w:val="24"/>
              </w:rPr>
            </w:pPr>
            <w:r>
              <w:rPr>
                <w:rFonts w:ascii="Times New Roman" w:hAnsi="Times New Roman"/>
                <w:sz w:val="24"/>
              </w:rPr>
              <w:t xml:space="preserve">    3. ___________________________________________________________________;</w:t>
            </w:r>
          </w:p>
          <w:p w:rsidR="00462D79" w:rsidRDefault="00257948">
            <w:pPr>
              <w:widowControl/>
              <w:jc w:val="both"/>
              <w:rPr>
                <w:rFonts w:ascii="Times New Roman" w:hAnsi="Times New Roman"/>
                <w:sz w:val="24"/>
              </w:rPr>
            </w:pPr>
            <w:r>
              <w:rPr>
                <w:rFonts w:ascii="Times New Roman" w:hAnsi="Times New Roman"/>
                <w:sz w:val="24"/>
              </w:rPr>
              <w:t xml:space="preserve">    4. ___________________________________________________________________.</w:t>
            </w:r>
          </w:p>
          <w:p w:rsidR="00462D79" w:rsidRDefault="00257948">
            <w:pPr>
              <w:widowControl/>
              <w:jc w:val="both"/>
              <w:rPr>
                <w:rFonts w:ascii="Times New Roman" w:hAnsi="Times New Roman"/>
                <w:sz w:val="24"/>
              </w:rPr>
            </w:pPr>
            <w:r>
              <w:rPr>
                <w:rFonts w:ascii="Times New Roman" w:hAnsi="Times New Roman"/>
                <w:sz w:val="24"/>
              </w:rPr>
              <w:t>Подтверждаем, что я и члены моей семьи ознакомлены с порядком и</w:t>
            </w:r>
          </w:p>
          <w:p w:rsidR="00462D79" w:rsidRDefault="00257948">
            <w:pPr>
              <w:widowControl/>
              <w:jc w:val="both"/>
              <w:rPr>
                <w:rFonts w:ascii="Times New Roman" w:hAnsi="Times New Roman"/>
                <w:sz w:val="24"/>
              </w:rPr>
            </w:pPr>
            <w:r>
              <w:rPr>
                <w:rFonts w:ascii="Times New Roman" w:hAnsi="Times New Roman"/>
                <w:sz w:val="24"/>
              </w:rPr>
              <w:t>условиями получения социальной выплаты и обязуемся их выполнять.</w:t>
            </w:r>
          </w:p>
          <w:p w:rsidR="00462D79" w:rsidRDefault="00257948">
            <w:pPr>
              <w:widowControl/>
              <w:jc w:val="both"/>
              <w:rPr>
                <w:rFonts w:ascii="Times New Roman" w:hAnsi="Times New Roman"/>
                <w:sz w:val="24"/>
              </w:rPr>
            </w:pPr>
            <w:r>
              <w:rPr>
                <w:rFonts w:ascii="Times New Roman" w:hAnsi="Times New Roman"/>
                <w:sz w:val="24"/>
              </w:rPr>
              <w:t xml:space="preserve">    ______________________________   ________________   ___________________</w:t>
            </w:r>
          </w:p>
          <w:p w:rsidR="00462D79" w:rsidRDefault="00257948">
            <w:pPr>
              <w:widowControl/>
              <w:jc w:val="both"/>
              <w:rPr>
                <w:rFonts w:ascii="Times New Roman" w:hAnsi="Times New Roman"/>
                <w:sz w:val="24"/>
              </w:rPr>
            </w:pPr>
            <w:r>
              <w:rPr>
                <w:rFonts w:ascii="Times New Roman" w:hAnsi="Times New Roman"/>
                <w:sz w:val="24"/>
              </w:rPr>
              <w:t xml:space="preserve">                   (Ф.И.О. заявителя)                       (подпись)                        (дата)</w:t>
            </w:r>
          </w:p>
          <w:p w:rsidR="00462D79" w:rsidRDefault="00462D79">
            <w:pPr>
              <w:widowControl/>
              <w:jc w:val="both"/>
              <w:rPr>
                <w:rFonts w:ascii="Times New Roman" w:hAnsi="Times New Roman"/>
                <w:sz w:val="24"/>
              </w:rPr>
            </w:pPr>
          </w:p>
          <w:p w:rsidR="00462D79" w:rsidRDefault="00257948">
            <w:pPr>
              <w:widowControl/>
              <w:jc w:val="both"/>
              <w:rPr>
                <w:rFonts w:ascii="Times New Roman" w:hAnsi="Times New Roman"/>
                <w:sz w:val="24"/>
              </w:rPr>
            </w:pPr>
            <w:r>
              <w:rPr>
                <w:rFonts w:ascii="Times New Roman" w:hAnsi="Times New Roman"/>
                <w:sz w:val="24"/>
              </w:rPr>
              <w:t>Совершеннолетние члены семьи с заявлением согласны (заполняется членами</w:t>
            </w:r>
          </w:p>
          <w:p w:rsidR="00462D79" w:rsidRDefault="00257948">
            <w:pPr>
              <w:widowControl/>
              <w:jc w:val="both"/>
              <w:rPr>
                <w:rFonts w:ascii="Times New Roman" w:hAnsi="Times New Roman"/>
                <w:sz w:val="24"/>
              </w:rPr>
            </w:pPr>
            <w:r>
              <w:rPr>
                <w:rFonts w:ascii="Times New Roman" w:hAnsi="Times New Roman"/>
                <w:sz w:val="24"/>
              </w:rPr>
              <w:t>семьи):</w:t>
            </w:r>
          </w:p>
          <w:p w:rsidR="00462D79" w:rsidRDefault="00257948">
            <w:pPr>
              <w:widowControl/>
              <w:jc w:val="both"/>
              <w:rPr>
                <w:rFonts w:ascii="Times New Roman" w:hAnsi="Times New Roman"/>
                <w:sz w:val="24"/>
              </w:rPr>
            </w:pPr>
            <w:r>
              <w:rPr>
                <w:rFonts w:ascii="Times New Roman" w:hAnsi="Times New Roman"/>
                <w:sz w:val="24"/>
              </w:rPr>
              <w:t>1) _________________________________________________ _____________________;</w:t>
            </w:r>
          </w:p>
          <w:p w:rsidR="00462D79" w:rsidRDefault="00257948">
            <w:pPr>
              <w:widowControl/>
              <w:jc w:val="both"/>
              <w:rPr>
                <w:rFonts w:ascii="Times New Roman" w:hAnsi="Times New Roman"/>
                <w:sz w:val="24"/>
              </w:rPr>
            </w:pPr>
            <w:r>
              <w:rPr>
                <w:rFonts w:ascii="Times New Roman" w:hAnsi="Times New Roman"/>
                <w:sz w:val="24"/>
              </w:rPr>
              <w:t xml:space="preserve">                                               (Ф.И.О.)                                                    (подпись)</w:t>
            </w:r>
          </w:p>
          <w:p w:rsidR="00462D79" w:rsidRDefault="00257948">
            <w:pPr>
              <w:widowControl/>
              <w:jc w:val="both"/>
              <w:rPr>
                <w:rFonts w:ascii="Times New Roman" w:hAnsi="Times New Roman"/>
                <w:sz w:val="24"/>
              </w:rPr>
            </w:pPr>
            <w:r>
              <w:rPr>
                <w:rFonts w:ascii="Times New Roman" w:hAnsi="Times New Roman"/>
                <w:sz w:val="24"/>
              </w:rPr>
              <w:t>2) _________________________________________________ _____________________;</w:t>
            </w:r>
          </w:p>
          <w:p w:rsidR="00462D79" w:rsidRDefault="00257948">
            <w:pPr>
              <w:widowControl/>
              <w:jc w:val="both"/>
              <w:rPr>
                <w:rFonts w:ascii="Times New Roman" w:hAnsi="Times New Roman"/>
                <w:sz w:val="24"/>
              </w:rPr>
            </w:pPr>
            <w:r>
              <w:rPr>
                <w:rFonts w:ascii="Times New Roman" w:hAnsi="Times New Roman"/>
                <w:sz w:val="24"/>
              </w:rPr>
              <w:t xml:space="preserve">                                               (Ф.И.О.)                                                    (подпись)</w:t>
            </w:r>
          </w:p>
          <w:p w:rsidR="00462D79" w:rsidRDefault="00257948">
            <w:pPr>
              <w:widowControl/>
              <w:jc w:val="both"/>
              <w:rPr>
                <w:rFonts w:ascii="Times New Roman" w:hAnsi="Times New Roman"/>
                <w:sz w:val="24"/>
              </w:rPr>
            </w:pPr>
            <w:r>
              <w:rPr>
                <w:rFonts w:ascii="Times New Roman" w:hAnsi="Times New Roman"/>
                <w:sz w:val="24"/>
              </w:rPr>
              <w:t>3) _________________________________________________ _____________________;</w:t>
            </w:r>
          </w:p>
          <w:p w:rsidR="00462D79" w:rsidRDefault="00257948">
            <w:pPr>
              <w:widowControl/>
              <w:jc w:val="both"/>
              <w:rPr>
                <w:rFonts w:ascii="Times New Roman" w:hAnsi="Times New Roman"/>
                <w:sz w:val="24"/>
              </w:rPr>
            </w:pPr>
            <w:r>
              <w:rPr>
                <w:rFonts w:ascii="Times New Roman" w:hAnsi="Times New Roman"/>
                <w:sz w:val="24"/>
              </w:rPr>
              <w:t xml:space="preserve">                                               (Ф.И.О.)                                                    (подпись)</w:t>
            </w:r>
          </w:p>
          <w:p w:rsidR="00462D79" w:rsidRDefault="00257948">
            <w:pPr>
              <w:widowControl/>
              <w:jc w:val="both"/>
              <w:rPr>
                <w:rFonts w:ascii="Times New Roman" w:hAnsi="Times New Roman"/>
                <w:sz w:val="24"/>
              </w:rPr>
            </w:pPr>
            <w:r>
              <w:rPr>
                <w:rFonts w:ascii="Times New Roman" w:hAnsi="Times New Roman"/>
                <w:sz w:val="24"/>
              </w:rPr>
              <w:t>4) _________________________________________________ _____________________.</w:t>
            </w:r>
          </w:p>
          <w:p w:rsidR="00462D79" w:rsidRDefault="00257948">
            <w:pPr>
              <w:widowControl/>
              <w:ind w:right="-108"/>
              <w:jc w:val="both"/>
              <w:rPr>
                <w:rFonts w:ascii="Times New Roman" w:hAnsi="Times New Roman"/>
                <w:sz w:val="28"/>
              </w:rPr>
            </w:pPr>
            <w:r>
              <w:rPr>
                <w:rFonts w:ascii="Times New Roman" w:hAnsi="Times New Roman"/>
                <w:sz w:val="24"/>
              </w:rPr>
              <w:t xml:space="preserve">                                               (Ф.И.О.)                                                    (подпись)</w:t>
            </w:r>
          </w:p>
        </w:tc>
      </w:tr>
    </w:tbl>
    <w:p w:rsidR="00462D79" w:rsidRDefault="00462D79">
      <w:pPr>
        <w:widowControl/>
        <w:jc w:val="both"/>
        <w:rPr>
          <w:rFonts w:ascii="Times New Roman" w:hAnsi="Times New Roman"/>
          <w:sz w:val="28"/>
        </w:rPr>
      </w:pPr>
    </w:p>
    <w:p w:rsidR="00462D79" w:rsidRDefault="00462D79">
      <w:pPr>
        <w:widowControl/>
        <w:jc w:val="both"/>
        <w:rPr>
          <w:rFonts w:ascii="Times New Roman" w:hAnsi="Times New Roman"/>
          <w:sz w:val="28"/>
        </w:rPr>
      </w:pPr>
    </w:p>
    <w:p w:rsidR="00462D79" w:rsidRDefault="00462D79">
      <w:pPr>
        <w:widowControl/>
        <w:jc w:val="both"/>
        <w:rPr>
          <w:rFonts w:ascii="Times New Roman" w:hAnsi="Times New Roman"/>
          <w:sz w:val="28"/>
        </w:rPr>
      </w:pPr>
    </w:p>
    <w:p w:rsidR="00462D79" w:rsidRDefault="00257948">
      <w:pPr>
        <w:widowControl/>
        <w:jc w:val="both"/>
        <w:rPr>
          <w:rFonts w:ascii="Times New Roman" w:hAnsi="Times New Roman"/>
          <w:sz w:val="28"/>
        </w:rPr>
      </w:pPr>
      <w:r>
        <w:rPr>
          <w:rFonts w:ascii="Times New Roman" w:hAnsi="Times New Roman"/>
          <w:sz w:val="28"/>
        </w:rPr>
        <w:t xml:space="preserve">Начальник управления ЖКХ и ТЭК </w:t>
      </w:r>
    </w:p>
    <w:p w:rsidR="00462D79" w:rsidRDefault="00257948">
      <w:pPr>
        <w:widowControl/>
        <w:jc w:val="both"/>
        <w:rPr>
          <w:rFonts w:ascii="Times New Roman" w:hAnsi="Times New Roman"/>
          <w:sz w:val="28"/>
        </w:rPr>
      </w:pPr>
      <w:r>
        <w:rPr>
          <w:rFonts w:ascii="Times New Roman" w:hAnsi="Times New Roman"/>
          <w:sz w:val="28"/>
        </w:rPr>
        <w:t xml:space="preserve">администрации Туапсинского </w:t>
      </w:r>
    </w:p>
    <w:p w:rsidR="00462D79" w:rsidRDefault="00257948">
      <w:pPr>
        <w:widowControl/>
        <w:ind w:left="5387" w:hanging="5387"/>
        <w:jc w:val="both"/>
        <w:rPr>
          <w:rFonts w:ascii="Times New Roman" w:hAnsi="Times New Roman"/>
          <w:sz w:val="28"/>
        </w:rPr>
      </w:pPr>
      <w:r>
        <w:rPr>
          <w:rFonts w:ascii="Times New Roman" w:hAnsi="Times New Roman"/>
          <w:sz w:val="28"/>
        </w:rPr>
        <w:t xml:space="preserve">муниципального округа                                                                        Д.В. </w:t>
      </w:r>
      <w:proofErr w:type="spellStart"/>
      <w:r>
        <w:rPr>
          <w:rFonts w:ascii="Times New Roman" w:hAnsi="Times New Roman"/>
          <w:sz w:val="28"/>
        </w:rPr>
        <w:t>Дацишин</w:t>
      </w:r>
      <w:proofErr w:type="spellEnd"/>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462D79" w:rsidRDefault="00462D79">
      <w:pPr>
        <w:widowControl/>
        <w:ind w:left="5387" w:hanging="5387"/>
        <w:jc w:val="both"/>
        <w:rPr>
          <w:rFonts w:ascii="Times New Roman" w:hAnsi="Times New Roman"/>
          <w:sz w:val="28"/>
        </w:rPr>
      </w:pPr>
    </w:p>
    <w:p w:rsidR="001C45AB" w:rsidRDefault="001C45AB" w:rsidP="001C45AB">
      <w:pPr>
        <w:tabs>
          <w:tab w:val="left" w:pos="9781"/>
        </w:tabs>
        <w:ind w:left="9921" w:hanging="283"/>
        <w:outlineLvl w:val="1"/>
        <w:rPr>
          <w:rFonts w:ascii="Times New Roman" w:hAnsi="Times New Roman"/>
          <w:sz w:val="28"/>
        </w:rPr>
        <w:sectPr w:rsidR="001C45AB">
          <w:headerReference w:type="default" r:id="rId19"/>
          <w:pgSz w:w="11906" w:h="16838"/>
          <w:pgMar w:top="1134" w:right="567" w:bottom="1134" w:left="1701" w:header="567" w:footer="567" w:gutter="0"/>
          <w:pgNumType w:start="1"/>
          <w:cols w:space="720"/>
          <w:titlePg/>
        </w:sectPr>
      </w:pPr>
    </w:p>
    <w:p w:rsidR="001C45AB" w:rsidRPr="001C45AB" w:rsidRDefault="001C45AB" w:rsidP="001C45AB">
      <w:pPr>
        <w:tabs>
          <w:tab w:val="left" w:pos="9781"/>
        </w:tabs>
        <w:ind w:left="9921" w:hanging="283"/>
        <w:outlineLvl w:val="1"/>
        <w:rPr>
          <w:rFonts w:ascii="Times New Roman" w:hAnsi="Times New Roman"/>
          <w:sz w:val="28"/>
        </w:rPr>
      </w:pPr>
      <w:bookmarkStart w:id="8" w:name="_GoBack"/>
      <w:bookmarkEnd w:id="8"/>
      <w:r w:rsidRPr="001C45AB">
        <w:rPr>
          <w:rFonts w:ascii="Times New Roman" w:hAnsi="Times New Roman"/>
          <w:sz w:val="28"/>
        </w:rPr>
        <w:lastRenderedPageBreak/>
        <w:t>Приложение 3</w:t>
      </w:r>
    </w:p>
    <w:p w:rsidR="001C45AB" w:rsidRPr="001C45AB" w:rsidRDefault="001C45AB" w:rsidP="001C45AB">
      <w:pPr>
        <w:ind w:left="5387" w:firstLine="4251"/>
        <w:rPr>
          <w:rFonts w:ascii="Times New Roman" w:hAnsi="Times New Roman"/>
          <w:sz w:val="28"/>
        </w:rPr>
      </w:pPr>
      <w:r w:rsidRPr="001C45AB">
        <w:rPr>
          <w:rFonts w:ascii="Times New Roman" w:hAnsi="Times New Roman"/>
          <w:sz w:val="28"/>
        </w:rPr>
        <w:t>к Порядку предоставления социальной</w:t>
      </w:r>
    </w:p>
    <w:p w:rsidR="001C45AB" w:rsidRPr="001C45AB" w:rsidRDefault="001C45AB" w:rsidP="001C45AB">
      <w:pPr>
        <w:ind w:left="5387" w:firstLine="4251"/>
        <w:rPr>
          <w:rFonts w:ascii="Times New Roman" w:hAnsi="Times New Roman"/>
          <w:sz w:val="28"/>
        </w:rPr>
      </w:pPr>
      <w:r w:rsidRPr="001C45AB">
        <w:rPr>
          <w:rFonts w:ascii="Times New Roman" w:hAnsi="Times New Roman"/>
          <w:sz w:val="28"/>
        </w:rPr>
        <w:t>выплаты на приобретение жилого</w:t>
      </w:r>
    </w:p>
    <w:p w:rsidR="001C45AB" w:rsidRPr="001C45AB" w:rsidRDefault="001C45AB" w:rsidP="001C45AB">
      <w:pPr>
        <w:ind w:left="5387" w:firstLine="4251"/>
        <w:rPr>
          <w:rFonts w:ascii="Times New Roman" w:hAnsi="Times New Roman"/>
          <w:sz w:val="28"/>
        </w:rPr>
      </w:pPr>
      <w:r w:rsidRPr="001C45AB">
        <w:rPr>
          <w:rFonts w:ascii="Times New Roman" w:hAnsi="Times New Roman"/>
          <w:sz w:val="28"/>
        </w:rPr>
        <w:t>помещения гражданам, жилые</w:t>
      </w:r>
    </w:p>
    <w:p w:rsidR="001C45AB" w:rsidRPr="001C45AB" w:rsidRDefault="001C45AB" w:rsidP="001C45AB">
      <w:pPr>
        <w:ind w:left="5387" w:firstLine="4251"/>
        <w:rPr>
          <w:rFonts w:ascii="Times New Roman" w:hAnsi="Times New Roman"/>
          <w:sz w:val="28"/>
        </w:rPr>
      </w:pPr>
      <w:r w:rsidRPr="001C45AB">
        <w:rPr>
          <w:rFonts w:ascii="Times New Roman" w:hAnsi="Times New Roman"/>
          <w:sz w:val="28"/>
        </w:rPr>
        <w:t>помещения которых утрачены в</w:t>
      </w:r>
    </w:p>
    <w:p w:rsidR="001C45AB" w:rsidRPr="001C45AB" w:rsidRDefault="001C45AB" w:rsidP="001C45AB">
      <w:pPr>
        <w:ind w:left="5387" w:firstLine="4251"/>
        <w:rPr>
          <w:rFonts w:ascii="Times New Roman" w:hAnsi="Times New Roman"/>
          <w:sz w:val="28"/>
        </w:rPr>
      </w:pPr>
      <w:r w:rsidRPr="001C45AB">
        <w:rPr>
          <w:rFonts w:ascii="Times New Roman" w:hAnsi="Times New Roman"/>
          <w:sz w:val="28"/>
        </w:rPr>
        <w:t>результате чрезвычайной ситуации</w:t>
      </w:r>
    </w:p>
    <w:p w:rsidR="001C45AB" w:rsidRPr="001C45AB" w:rsidRDefault="001C45AB" w:rsidP="001C45AB">
      <w:pPr>
        <w:ind w:left="5387" w:firstLine="4251"/>
        <w:rPr>
          <w:rFonts w:ascii="Times New Roman" w:hAnsi="Times New Roman"/>
          <w:sz w:val="28"/>
        </w:rPr>
      </w:pPr>
      <w:r w:rsidRPr="001C45AB">
        <w:rPr>
          <w:rFonts w:ascii="Times New Roman" w:hAnsi="Times New Roman"/>
          <w:sz w:val="28"/>
        </w:rPr>
        <w:t>муниципального характера,</w:t>
      </w:r>
    </w:p>
    <w:p w:rsidR="001C45AB" w:rsidRPr="001C45AB" w:rsidRDefault="001C45AB" w:rsidP="001C45AB">
      <w:pPr>
        <w:ind w:left="5387" w:firstLine="4251"/>
        <w:rPr>
          <w:rFonts w:ascii="Times New Roman" w:hAnsi="Times New Roman"/>
          <w:sz w:val="28"/>
        </w:rPr>
      </w:pPr>
      <w:r w:rsidRPr="001C45AB">
        <w:rPr>
          <w:rFonts w:ascii="Times New Roman" w:hAnsi="Times New Roman"/>
          <w:sz w:val="28"/>
        </w:rPr>
        <w:t>произошедшей на территории</w:t>
      </w:r>
    </w:p>
    <w:p w:rsidR="001C45AB" w:rsidRPr="001C45AB" w:rsidRDefault="001C45AB" w:rsidP="001C45AB">
      <w:pPr>
        <w:ind w:left="5387" w:firstLine="4251"/>
        <w:rPr>
          <w:rFonts w:ascii="Times New Roman" w:hAnsi="Times New Roman"/>
          <w:sz w:val="28"/>
        </w:rPr>
      </w:pPr>
      <w:proofErr w:type="spellStart"/>
      <w:r w:rsidRPr="001C45AB">
        <w:rPr>
          <w:rFonts w:ascii="Times New Roman" w:hAnsi="Times New Roman"/>
          <w:spacing w:val="-1"/>
          <w:sz w:val="28"/>
        </w:rPr>
        <w:t>Шепсинского</w:t>
      </w:r>
      <w:proofErr w:type="spellEnd"/>
      <w:r w:rsidRPr="001C45AB">
        <w:rPr>
          <w:rFonts w:ascii="Times New Roman" w:hAnsi="Times New Roman"/>
          <w:spacing w:val="-1"/>
          <w:sz w:val="28"/>
        </w:rPr>
        <w:t xml:space="preserve"> сельского поселения</w:t>
      </w:r>
      <w:r w:rsidRPr="001C45AB">
        <w:rPr>
          <w:rFonts w:ascii="Times New Roman" w:hAnsi="Times New Roman"/>
          <w:sz w:val="28"/>
        </w:rPr>
        <w:t xml:space="preserve"> </w:t>
      </w:r>
    </w:p>
    <w:p w:rsidR="001C45AB" w:rsidRPr="001C45AB" w:rsidRDefault="001C45AB" w:rsidP="001C45AB">
      <w:pPr>
        <w:ind w:left="3119" w:firstLine="6519"/>
        <w:rPr>
          <w:rFonts w:ascii="Times New Roman" w:hAnsi="Times New Roman"/>
          <w:sz w:val="28"/>
        </w:rPr>
      </w:pPr>
      <w:r w:rsidRPr="001C45AB">
        <w:rPr>
          <w:rFonts w:ascii="Times New Roman" w:hAnsi="Times New Roman"/>
          <w:spacing w:val="-1"/>
          <w:sz w:val="28"/>
        </w:rPr>
        <w:t>Туапсинского района</w:t>
      </w:r>
      <w:r w:rsidRPr="001C45AB">
        <w:rPr>
          <w:rFonts w:ascii="Times New Roman" w:hAnsi="Times New Roman"/>
          <w:sz w:val="28"/>
        </w:rPr>
        <w:t xml:space="preserve"> 20 февраля 2023 г.</w:t>
      </w:r>
    </w:p>
    <w:p w:rsidR="001C45AB" w:rsidRPr="001C45AB" w:rsidRDefault="001C45AB" w:rsidP="001C45AB">
      <w:pPr>
        <w:ind w:left="10065"/>
        <w:rPr>
          <w:rFonts w:ascii="Times New Roman" w:hAnsi="Times New Roman"/>
          <w:color w:val="FF0000"/>
          <w:sz w:val="28"/>
        </w:rPr>
      </w:pPr>
    </w:p>
    <w:p w:rsidR="001C45AB" w:rsidRPr="001C45AB" w:rsidRDefault="001C45AB" w:rsidP="001C45AB">
      <w:pPr>
        <w:widowControl/>
        <w:jc w:val="center"/>
        <w:rPr>
          <w:rFonts w:ascii="Times New Roman" w:hAnsi="Times New Roman"/>
          <w:sz w:val="16"/>
        </w:rPr>
      </w:pPr>
    </w:p>
    <w:tbl>
      <w:tblPr>
        <w:tblStyle w:val="af2"/>
        <w:tblW w:w="0" w:type="auto"/>
        <w:tblLayout w:type="fixed"/>
        <w:tblLook w:val="04A0"/>
      </w:tblPr>
      <w:tblGrid>
        <w:gridCol w:w="14786"/>
      </w:tblGrid>
      <w:tr w:rsidR="001C45AB" w:rsidRPr="001C45AB" w:rsidTr="00D50F76">
        <w:trPr>
          <w:trHeight w:val="699"/>
        </w:trPr>
        <w:tc>
          <w:tcPr>
            <w:tcW w:w="14786" w:type="dxa"/>
          </w:tcPr>
          <w:p w:rsidR="001C45AB" w:rsidRPr="001C45AB" w:rsidRDefault="001C45AB" w:rsidP="001C45AB">
            <w:pPr>
              <w:rPr>
                <w:rFonts w:ascii="Times New Roman" w:hAnsi="Times New Roman"/>
                <w:sz w:val="28"/>
              </w:rPr>
            </w:pPr>
            <w:r w:rsidRPr="001C45AB">
              <w:rPr>
                <w:rFonts w:ascii="Times New Roman" w:hAnsi="Times New Roman"/>
                <w:sz w:val="28"/>
              </w:rPr>
              <w:t>УТВЕРЖДАЮ</w:t>
            </w:r>
          </w:p>
          <w:p w:rsidR="001C45AB" w:rsidRPr="001C45AB" w:rsidRDefault="001C45AB" w:rsidP="001C45AB">
            <w:pPr>
              <w:rPr>
                <w:rFonts w:ascii="Times New Roman" w:hAnsi="Times New Roman"/>
                <w:sz w:val="28"/>
              </w:rPr>
            </w:pPr>
            <w:r w:rsidRPr="001C45AB">
              <w:rPr>
                <w:rFonts w:ascii="Times New Roman" w:hAnsi="Times New Roman"/>
                <w:sz w:val="28"/>
              </w:rPr>
              <w:t xml:space="preserve">Глава </w:t>
            </w:r>
          </w:p>
          <w:p w:rsidR="001C45AB" w:rsidRPr="001C45AB" w:rsidRDefault="001C45AB" w:rsidP="001C45AB">
            <w:pPr>
              <w:rPr>
                <w:rFonts w:ascii="Times New Roman" w:hAnsi="Times New Roman"/>
                <w:sz w:val="28"/>
              </w:rPr>
            </w:pPr>
            <w:r w:rsidRPr="001C45AB">
              <w:rPr>
                <w:rFonts w:ascii="Times New Roman" w:hAnsi="Times New Roman"/>
                <w:sz w:val="28"/>
              </w:rPr>
              <w:t>Туапсинского муниципального округа</w:t>
            </w:r>
          </w:p>
          <w:p w:rsidR="001C45AB" w:rsidRPr="001C45AB" w:rsidRDefault="001C45AB" w:rsidP="001C45AB">
            <w:pPr>
              <w:rPr>
                <w:rFonts w:ascii="Times New Roman" w:hAnsi="Times New Roman"/>
                <w:sz w:val="28"/>
              </w:rPr>
            </w:pPr>
            <w:r w:rsidRPr="001C45AB">
              <w:rPr>
                <w:rFonts w:ascii="Times New Roman" w:hAnsi="Times New Roman"/>
                <w:sz w:val="28"/>
              </w:rPr>
              <w:t>___________/___________________</w:t>
            </w:r>
          </w:p>
          <w:p w:rsidR="001C45AB" w:rsidRPr="001C45AB" w:rsidRDefault="001C45AB" w:rsidP="001C45AB">
            <w:pPr>
              <w:rPr>
                <w:rFonts w:ascii="Times New Roman" w:hAnsi="Times New Roman"/>
                <w:sz w:val="24"/>
              </w:rPr>
            </w:pPr>
            <w:r w:rsidRPr="001C45AB">
              <w:rPr>
                <w:rFonts w:ascii="Times New Roman" w:hAnsi="Times New Roman"/>
                <w:sz w:val="24"/>
              </w:rPr>
              <w:t>МП, подпись               И.О. фамилия,</w:t>
            </w:r>
          </w:p>
          <w:p w:rsidR="001C45AB" w:rsidRPr="001C45AB" w:rsidRDefault="001C45AB" w:rsidP="001C45AB">
            <w:pPr>
              <w:rPr>
                <w:rFonts w:ascii="Times New Roman" w:hAnsi="Times New Roman"/>
                <w:sz w:val="28"/>
              </w:rPr>
            </w:pPr>
            <w:r w:rsidRPr="001C45AB">
              <w:rPr>
                <w:rFonts w:ascii="Times New Roman" w:hAnsi="Times New Roman"/>
                <w:sz w:val="28"/>
              </w:rPr>
              <w:t>«___»__________________ 20____ г.</w:t>
            </w:r>
          </w:p>
          <w:p w:rsidR="001C45AB" w:rsidRPr="001C45AB" w:rsidRDefault="001C45AB" w:rsidP="001C45AB">
            <w:pPr>
              <w:jc w:val="both"/>
              <w:rPr>
                <w:rFonts w:ascii="Times New Roman" w:hAnsi="Times New Roman"/>
                <w:sz w:val="16"/>
              </w:rPr>
            </w:pPr>
          </w:p>
          <w:p w:rsidR="001C45AB" w:rsidRPr="001C45AB" w:rsidRDefault="001C45AB" w:rsidP="001C45AB">
            <w:pPr>
              <w:jc w:val="center"/>
              <w:rPr>
                <w:rFonts w:ascii="Times New Roman" w:hAnsi="Times New Roman"/>
                <w:b/>
                <w:sz w:val="24"/>
              </w:rPr>
            </w:pPr>
            <w:r w:rsidRPr="001C45AB">
              <w:rPr>
                <w:rFonts w:ascii="Times New Roman" w:hAnsi="Times New Roman"/>
                <w:b/>
                <w:sz w:val="24"/>
              </w:rPr>
              <w:t>СПИСОК</w:t>
            </w:r>
          </w:p>
          <w:p w:rsidR="001C45AB" w:rsidRPr="001C45AB" w:rsidRDefault="001C45AB" w:rsidP="001C45AB">
            <w:pPr>
              <w:jc w:val="center"/>
              <w:rPr>
                <w:rFonts w:ascii="Times New Roman" w:hAnsi="Times New Roman"/>
                <w:b/>
                <w:color w:val="000000" w:themeColor="text1"/>
                <w:sz w:val="24"/>
              </w:rPr>
            </w:pPr>
            <w:r w:rsidRPr="001C45AB">
              <w:rPr>
                <w:rFonts w:ascii="Times New Roman" w:hAnsi="Times New Roman"/>
                <w:b/>
                <w:sz w:val="24"/>
              </w:rPr>
              <w:t xml:space="preserve">семей и граждан, </w:t>
            </w:r>
            <w:r w:rsidRPr="001C45AB">
              <w:rPr>
                <w:rFonts w:ascii="Times New Roman" w:hAnsi="Times New Roman"/>
                <w:b/>
                <w:color w:val="000000" w:themeColor="text1"/>
                <w:sz w:val="24"/>
              </w:rPr>
              <w:t xml:space="preserve">жилые помещения которых утрачены в результате чрезвычайной ситуации </w:t>
            </w:r>
            <w:r w:rsidRPr="001C45AB">
              <w:rPr>
                <w:rFonts w:ascii="Times New Roman" w:hAnsi="Times New Roman"/>
                <w:b/>
                <w:sz w:val="24"/>
              </w:rPr>
              <w:t xml:space="preserve">муниципального характера, произошедшей на территории </w:t>
            </w:r>
            <w:proofErr w:type="spellStart"/>
            <w:r w:rsidRPr="001C45AB">
              <w:rPr>
                <w:rFonts w:ascii="Times New Roman" w:hAnsi="Times New Roman"/>
                <w:b/>
                <w:spacing w:val="-1"/>
                <w:sz w:val="24"/>
              </w:rPr>
              <w:t>Шепсинского</w:t>
            </w:r>
            <w:proofErr w:type="spellEnd"/>
            <w:r w:rsidRPr="001C45AB">
              <w:rPr>
                <w:rFonts w:ascii="Times New Roman" w:hAnsi="Times New Roman"/>
                <w:b/>
                <w:spacing w:val="-1"/>
                <w:sz w:val="24"/>
              </w:rPr>
              <w:t xml:space="preserve"> сельского поселения Туапсинского района </w:t>
            </w:r>
            <w:r w:rsidRPr="001C45AB">
              <w:rPr>
                <w:rFonts w:ascii="Times New Roman" w:hAnsi="Times New Roman"/>
                <w:b/>
                <w:sz w:val="24"/>
              </w:rPr>
              <w:t xml:space="preserve">20 февраля 2023 г., </w:t>
            </w:r>
          </w:p>
          <w:p w:rsidR="001C45AB" w:rsidRPr="001C45AB" w:rsidRDefault="001C45AB" w:rsidP="001C45AB">
            <w:pPr>
              <w:jc w:val="center"/>
              <w:rPr>
                <w:rFonts w:ascii="Times New Roman" w:hAnsi="Times New Roman"/>
                <w:b/>
                <w:color w:val="000000" w:themeColor="text1"/>
                <w:sz w:val="24"/>
              </w:rPr>
            </w:pPr>
            <w:r w:rsidRPr="001C45AB">
              <w:rPr>
                <w:rFonts w:ascii="Times New Roman" w:hAnsi="Times New Roman"/>
                <w:b/>
                <w:sz w:val="24"/>
              </w:rPr>
              <w:t>имеющих право на получение социальной выплаты на приобретение жилого помещения</w:t>
            </w:r>
          </w:p>
          <w:p w:rsidR="001C45AB" w:rsidRPr="001C45AB" w:rsidRDefault="001C45AB" w:rsidP="001C45AB">
            <w:pPr>
              <w:jc w:val="center"/>
              <w:rPr>
                <w:rFonts w:ascii="Times New Roman" w:hAnsi="Times New Roman"/>
                <w:sz w:val="16"/>
              </w:rPr>
            </w:pPr>
          </w:p>
          <w:tbl>
            <w:tblPr>
              <w:tblStyle w:val="af2"/>
              <w:tblW w:w="0" w:type="auto"/>
              <w:tblLayout w:type="fixed"/>
              <w:tblLook w:val="04A0"/>
            </w:tblPr>
            <w:tblGrid>
              <w:gridCol w:w="704"/>
              <w:gridCol w:w="709"/>
              <w:gridCol w:w="1276"/>
              <w:gridCol w:w="850"/>
              <w:gridCol w:w="1134"/>
              <w:gridCol w:w="992"/>
              <w:gridCol w:w="1134"/>
              <w:gridCol w:w="851"/>
              <w:gridCol w:w="1080"/>
              <w:gridCol w:w="1046"/>
              <w:gridCol w:w="851"/>
              <w:gridCol w:w="1015"/>
              <w:gridCol w:w="827"/>
              <w:gridCol w:w="851"/>
              <w:gridCol w:w="1235"/>
            </w:tblGrid>
            <w:tr w:rsidR="001C45AB" w:rsidRPr="001C45AB" w:rsidTr="00D50F76">
              <w:tc>
                <w:tcPr>
                  <w:tcW w:w="704"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 семьи п/п</w:t>
                  </w:r>
                </w:p>
              </w:tc>
              <w:tc>
                <w:tcPr>
                  <w:tcW w:w="709"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 гражданина п/п</w:t>
                  </w:r>
                </w:p>
              </w:tc>
              <w:tc>
                <w:tcPr>
                  <w:tcW w:w="1276"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Фамилия, имя, отчество собственника (нанимателя) и членов семьи</w:t>
                  </w:r>
                </w:p>
              </w:tc>
              <w:tc>
                <w:tcPr>
                  <w:tcW w:w="850"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Степень родства членов семьи граждан</w:t>
                  </w:r>
                </w:p>
              </w:tc>
              <w:tc>
                <w:tcPr>
                  <w:tcW w:w="1134"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Адрес утраченного жилого помещения</w:t>
                  </w:r>
                </w:p>
              </w:tc>
              <w:tc>
                <w:tcPr>
                  <w:tcW w:w="992"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 xml:space="preserve">Документ, </w:t>
                  </w:r>
                  <w:proofErr w:type="spellStart"/>
                  <w:r w:rsidRPr="001C45AB">
                    <w:rPr>
                      <w:rFonts w:ascii="Times New Roman" w:hAnsi="Times New Roman"/>
                      <w:sz w:val="16"/>
                    </w:rPr>
                    <w:t>подтверж</w:t>
                  </w:r>
                  <w:proofErr w:type="spellEnd"/>
                </w:p>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дающий право собственности граждан</w:t>
                  </w:r>
                </w:p>
              </w:tc>
              <w:tc>
                <w:tcPr>
                  <w:tcW w:w="1134"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Адрес регистрации по месту жительства граждан</w:t>
                  </w:r>
                </w:p>
              </w:tc>
              <w:tc>
                <w:tcPr>
                  <w:tcW w:w="851"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Дата регистрации по месту жительства граждан</w:t>
                  </w:r>
                </w:p>
              </w:tc>
              <w:tc>
                <w:tcPr>
                  <w:tcW w:w="1080"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Общая площадь (доля общей площади) утраченного жилого помещения (кв.м)</w:t>
                  </w:r>
                </w:p>
              </w:tc>
              <w:tc>
                <w:tcPr>
                  <w:tcW w:w="1046"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Норма общей площади жилого помещения (кв.м)</w:t>
                  </w:r>
                </w:p>
              </w:tc>
              <w:tc>
                <w:tcPr>
                  <w:tcW w:w="851"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Общая площадь жилого помещения для расчета размера трансферта (кв.м)</w:t>
                  </w:r>
                </w:p>
              </w:tc>
              <w:tc>
                <w:tcPr>
                  <w:tcW w:w="1015"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Размер трансферта (рублей)</w:t>
                  </w:r>
                </w:p>
              </w:tc>
              <w:tc>
                <w:tcPr>
                  <w:tcW w:w="827"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 xml:space="preserve">Общая площадь жилого помещения для расчета размера выплаты </w:t>
                  </w:r>
                  <w:proofErr w:type="spellStart"/>
                  <w:r w:rsidRPr="001C45AB">
                    <w:rPr>
                      <w:rFonts w:ascii="Times New Roman" w:hAnsi="Times New Roman"/>
                      <w:sz w:val="16"/>
                    </w:rPr>
                    <w:t>гражда</w:t>
                  </w:r>
                  <w:proofErr w:type="spellEnd"/>
                </w:p>
                <w:p w:rsidR="001C45AB" w:rsidRPr="001C45AB" w:rsidRDefault="001C45AB" w:rsidP="001C45AB">
                  <w:pPr>
                    <w:widowControl/>
                    <w:jc w:val="center"/>
                    <w:rPr>
                      <w:rFonts w:ascii="Times New Roman" w:hAnsi="Times New Roman"/>
                      <w:sz w:val="16"/>
                    </w:rPr>
                  </w:pPr>
                  <w:proofErr w:type="spellStart"/>
                  <w:r w:rsidRPr="001C45AB">
                    <w:rPr>
                      <w:rFonts w:ascii="Times New Roman" w:hAnsi="Times New Roman"/>
                      <w:sz w:val="16"/>
                    </w:rPr>
                    <w:t>нину</w:t>
                  </w:r>
                  <w:proofErr w:type="spellEnd"/>
                  <w:r w:rsidRPr="001C45AB">
                    <w:rPr>
                      <w:rFonts w:ascii="Times New Roman" w:hAnsi="Times New Roman"/>
                      <w:sz w:val="16"/>
                    </w:rPr>
                    <w:t xml:space="preserve"> (кв.м)</w:t>
                  </w:r>
                </w:p>
              </w:tc>
              <w:tc>
                <w:tcPr>
                  <w:tcW w:w="851"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Размер выплаты (рублей)</w:t>
                  </w:r>
                </w:p>
              </w:tc>
              <w:tc>
                <w:tcPr>
                  <w:tcW w:w="1235"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Документ о наличии права собственности или доли в праве общей долевой собственности граждан на жилое помещение, пригодное для проживания</w:t>
                  </w:r>
                </w:p>
              </w:tc>
            </w:tr>
            <w:tr w:rsidR="001C45AB" w:rsidRPr="001C45AB" w:rsidTr="00D50F76">
              <w:tc>
                <w:tcPr>
                  <w:tcW w:w="704"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1</w:t>
                  </w:r>
                </w:p>
              </w:tc>
              <w:tc>
                <w:tcPr>
                  <w:tcW w:w="709"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2</w:t>
                  </w:r>
                </w:p>
              </w:tc>
              <w:tc>
                <w:tcPr>
                  <w:tcW w:w="1276"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3</w:t>
                  </w:r>
                </w:p>
              </w:tc>
              <w:tc>
                <w:tcPr>
                  <w:tcW w:w="850"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4</w:t>
                  </w:r>
                </w:p>
              </w:tc>
              <w:tc>
                <w:tcPr>
                  <w:tcW w:w="1134"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5</w:t>
                  </w:r>
                </w:p>
              </w:tc>
              <w:tc>
                <w:tcPr>
                  <w:tcW w:w="992"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6</w:t>
                  </w:r>
                </w:p>
              </w:tc>
              <w:tc>
                <w:tcPr>
                  <w:tcW w:w="1134"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7</w:t>
                  </w:r>
                </w:p>
              </w:tc>
              <w:tc>
                <w:tcPr>
                  <w:tcW w:w="851"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8</w:t>
                  </w:r>
                </w:p>
              </w:tc>
              <w:tc>
                <w:tcPr>
                  <w:tcW w:w="1080"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9</w:t>
                  </w:r>
                </w:p>
              </w:tc>
              <w:tc>
                <w:tcPr>
                  <w:tcW w:w="1046"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10</w:t>
                  </w:r>
                </w:p>
              </w:tc>
              <w:tc>
                <w:tcPr>
                  <w:tcW w:w="851"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11</w:t>
                  </w:r>
                </w:p>
              </w:tc>
              <w:tc>
                <w:tcPr>
                  <w:tcW w:w="1015"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12</w:t>
                  </w:r>
                </w:p>
              </w:tc>
              <w:tc>
                <w:tcPr>
                  <w:tcW w:w="827"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13</w:t>
                  </w:r>
                </w:p>
              </w:tc>
              <w:tc>
                <w:tcPr>
                  <w:tcW w:w="851"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14</w:t>
                  </w:r>
                </w:p>
              </w:tc>
              <w:tc>
                <w:tcPr>
                  <w:tcW w:w="1235"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15</w:t>
                  </w:r>
                </w:p>
              </w:tc>
            </w:tr>
            <w:tr w:rsidR="001C45AB" w:rsidRPr="001C45AB" w:rsidTr="00D50F76">
              <w:tc>
                <w:tcPr>
                  <w:tcW w:w="704"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lastRenderedPageBreak/>
                    <w:t>1</w:t>
                  </w:r>
                </w:p>
              </w:tc>
              <w:tc>
                <w:tcPr>
                  <w:tcW w:w="709" w:type="dxa"/>
                </w:tcPr>
                <w:p w:rsidR="001C45AB" w:rsidRPr="001C45AB" w:rsidRDefault="001C45AB" w:rsidP="001C45AB">
                  <w:pPr>
                    <w:widowControl/>
                    <w:jc w:val="center"/>
                    <w:rPr>
                      <w:rFonts w:ascii="Times New Roman" w:hAnsi="Times New Roman"/>
                      <w:sz w:val="16"/>
                    </w:rPr>
                  </w:pPr>
                </w:p>
              </w:tc>
              <w:tc>
                <w:tcPr>
                  <w:tcW w:w="1276" w:type="dxa"/>
                </w:tcPr>
                <w:p w:rsidR="001C45AB" w:rsidRPr="001C45AB" w:rsidRDefault="001C45AB" w:rsidP="001C45AB">
                  <w:pPr>
                    <w:widowControl/>
                    <w:jc w:val="center"/>
                    <w:rPr>
                      <w:rFonts w:ascii="Times New Roman" w:hAnsi="Times New Roman"/>
                      <w:sz w:val="16"/>
                    </w:rPr>
                  </w:pPr>
                </w:p>
              </w:tc>
              <w:tc>
                <w:tcPr>
                  <w:tcW w:w="850" w:type="dxa"/>
                </w:tcPr>
                <w:p w:rsidR="001C45AB" w:rsidRPr="001C45AB" w:rsidRDefault="001C45AB" w:rsidP="001C45AB">
                  <w:pPr>
                    <w:widowControl/>
                    <w:jc w:val="center"/>
                    <w:rPr>
                      <w:rFonts w:ascii="Times New Roman" w:hAnsi="Times New Roman"/>
                      <w:sz w:val="16"/>
                    </w:rPr>
                  </w:pPr>
                </w:p>
              </w:tc>
              <w:tc>
                <w:tcPr>
                  <w:tcW w:w="1134" w:type="dxa"/>
                </w:tcPr>
                <w:p w:rsidR="001C45AB" w:rsidRPr="001C45AB" w:rsidRDefault="001C45AB" w:rsidP="001C45AB">
                  <w:pPr>
                    <w:widowControl/>
                    <w:jc w:val="center"/>
                    <w:rPr>
                      <w:rFonts w:ascii="Times New Roman" w:hAnsi="Times New Roman"/>
                      <w:sz w:val="16"/>
                    </w:rPr>
                  </w:pPr>
                </w:p>
              </w:tc>
              <w:tc>
                <w:tcPr>
                  <w:tcW w:w="992" w:type="dxa"/>
                </w:tcPr>
                <w:p w:rsidR="001C45AB" w:rsidRPr="001C45AB" w:rsidRDefault="001C45AB" w:rsidP="001C45AB">
                  <w:pPr>
                    <w:widowControl/>
                    <w:jc w:val="center"/>
                    <w:rPr>
                      <w:rFonts w:ascii="Times New Roman" w:hAnsi="Times New Roman"/>
                      <w:sz w:val="16"/>
                    </w:rPr>
                  </w:pPr>
                </w:p>
              </w:tc>
              <w:tc>
                <w:tcPr>
                  <w:tcW w:w="1134" w:type="dxa"/>
                </w:tcPr>
                <w:p w:rsidR="001C45AB" w:rsidRPr="001C45AB" w:rsidRDefault="001C45AB" w:rsidP="001C45AB">
                  <w:pPr>
                    <w:widowControl/>
                    <w:jc w:val="center"/>
                    <w:rPr>
                      <w:rFonts w:ascii="Times New Roman" w:hAnsi="Times New Roman"/>
                      <w:sz w:val="16"/>
                    </w:rPr>
                  </w:pPr>
                </w:p>
              </w:tc>
              <w:tc>
                <w:tcPr>
                  <w:tcW w:w="851" w:type="dxa"/>
                </w:tcPr>
                <w:p w:rsidR="001C45AB" w:rsidRPr="001C45AB" w:rsidRDefault="001C45AB" w:rsidP="001C45AB">
                  <w:pPr>
                    <w:widowControl/>
                    <w:jc w:val="center"/>
                    <w:rPr>
                      <w:rFonts w:ascii="Times New Roman" w:hAnsi="Times New Roman"/>
                      <w:sz w:val="16"/>
                    </w:rPr>
                  </w:pPr>
                </w:p>
              </w:tc>
              <w:tc>
                <w:tcPr>
                  <w:tcW w:w="1080" w:type="dxa"/>
                </w:tcPr>
                <w:p w:rsidR="001C45AB" w:rsidRPr="001C45AB" w:rsidRDefault="001C45AB" w:rsidP="001C45AB">
                  <w:pPr>
                    <w:widowControl/>
                    <w:jc w:val="center"/>
                    <w:rPr>
                      <w:rFonts w:ascii="Times New Roman" w:hAnsi="Times New Roman"/>
                      <w:sz w:val="16"/>
                    </w:rPr>
                  </w:pPr>
                </w:p>
              </w:tc>
              <w:tc>
                <w:tcPr>
                  <w:tcW w:w="1046" w:type="dxa"/>
                </w:tcPr>
                <w:p w:rsidR="001C45AB" w:rsidRPr="001C45AB" w:rsidRDefault="001C45AB" w:rsidP="001C45AB">
                  <w:pPr>
                    <w:widowControl/>
                    <w:jc w:val="center"/>
                    <w:rPr>
                      <w:rFonts w:ascii="Times New Roman" w:hAnsi="Times New Roman"/>
                      <w:sz w:val="16"/>
                    </w:rPr>
                  </w:pPr>
                </w:p>
              </w:tc>
              <w:tc>
                <w:tcPr>
                  <w:tcW w:w="851" w:type="dxa"/>
                </w:tcPr>
                <w:p w:rsidR="001C45AB" w:rsidRPr="001C45AB" w:rsidRDefault="001C45AB" w:rsidP="001C45AB">
                  <w:pPr>
                    <w:widowControl/>
                    <w:jc w:val="center"/>
                    <w:rPr>
                      <w:rFonts w:ascii="Times New Roman" w:hAnsi="Times New Roman"/>
                      <w:sz w:val="16"/>
                    </w:rPr>
                  </w:pPr>
                </w:p>
              </w:tc>
              <w:tc>
                <w:tcPr>
                  <w:tcW w:w="1015" w:type="dxa"/>
                </w:tcPr>
                <w:p w:rsidR="001C45AB" w:rsidRPr="001C45AB" w:rsidRDefault="001C45AB" w:rsidP="001C45AB">
                  <w:pPr>
                    <w:widowControl/>
                    <w:jc w:val="center"/>
                    <w:rPr>
                      <w:rFonts w:ascii="Times New Roman" w:hAnsi="Times New Roman"/>
                      <w:sz w:val="16"/>
                    </w:rPr>
                  </w:pPr>
                </w:p>
              </w:tc>
              <w:tc>
                <w:tcPr>
                  <w:tcW w:w="827" w:type="dxa"/>
                </w:tcPr>
                <w:p w:rsidR="001C45AB" w:rsidRPr="001C45AB" w:rsidRDefault="001C45AB" w:rsidP="001C45AB">
                  <w:pPr>
                    <w:widowControl/>
                    <w:jc w:val="center"/>
                    <w:rPr>
                      <w:rFonts w:ascii="Times New Roman" w:hAnsi="Times New Roman"/>
                      <w:sz w:val="16"/>
                    </w:rPr>
                  </w:pPr>
                </w:p>
              </w:tc>
              <w:tc>
                <w:tcPr>
                  <w:tcW w:w="851" w:type="dxa"/>
                </w:tcPr>
                <w:p w:rsidR="001C45AB" w:rsidRPr="001C45AB" w:rsidRDefault="001C45AB" w:rsidP="001C45AB">
                  <w:pPr>
                    <w:widowControl/>
                    <w:jc w:val="center"/>
                    <w:rPr>
                      <w:rFonts w:ascii="Times New Roman" w:hAnsi="Times New Roman"/>
                      <w:sz w:val="16"/>
                    </w:rPr>
                  </w:pPr>
                </w:p>
              </w:tc>
              <w:tc>
                <w:tcPr>
                  <w:tcW w:w="1235" w:type="dxa"/>
                </w:tcPr>
                <w:p w:rsidR="001C45AB" w:rsidRPr="001C45AB" w:rsidRDefault="001C45AB" w:rsidP="001C45AB">
                  <w:pPr>
                    <w:widowControl/>
                    <w:jc w:val="center"/>
                    <w:rPr>
                      <w:rFonts w:ascii="Times New Roman" w:hAnsi="Times New Roman"/>
                      <w:sz w:val="16"/>
                    </w:rPr>
                  </w:pPr>
                </w:p>
              </w:tc>
            </w:tr>
            <w:tr w:rsidR="001C45AB" w:rsidRPr="001C45AB" w:rsidTr="00D50F76">
              <w:tc>
                <w:tcPr>
                  <w:tcW w:w="704"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2</w:t>
                  </w:r>
                </w:p>
              </w:tc>
              <w:tc>
                <w:tcPr>
                  <w:tcW w:w="709" w:type="dxa"/>
                </w:tcPr>
                <w:p w:rsidR="001C45AB" w:rsidRPr="001C45AB" w:rsidRDefault="001C45AB" w:rsidP="001C45AB">
                  <w:pPr>
                    <w:widowControl/>
                    <w:jc w:val="center"/>
                    <w:rPr>
                      <w:rFonts w:ascii="Times New Roman" w:hAnsi="Times New Roman"/>
                      <w:sz w:val="16"/>
                    </w:rPr>
                  </w:pPr>
                </w:p>
              </w:tc>
              <w:tc>
                <w:tcPr>
                  <w:tcW w:w="1276" w:type="dxa"/>
                </w:tcPr>
                <w:p w:rsidR="001C45AB" w:rsidRPr="001C45AB" w:rsidRDefault="001C45AB" w:rsidP="001C45AB">
                  <w:pPr>
                    <w:widowControl/>
                    <w:jc w:val="center"/>
                    <w:rPr>
                      <w:rFonts w:ascii="Times New Roman" w:hAnsi="Times New Roman"/>
                      <w:sz w:val="16"/>
                    </w:rPr>
                  </w:pPr>
                </w:p>
              </w:tc>
              <w:tc>
                <w:tcPr>
                  <w:tcW w:w="850" w:type="dxa"/>
                </w:tcPr>
                <w:p w:rsidR="001C45AB" w:rsidRPr="001C45AB" w:rsidRDefault="001C45AB" w:rsidP="001C45AB">
                  <w:pPr>
                    <w:widowControl/>
                    <w:jc w:val="center"/>
                    <w:rPr>
                      <w:rFonts w:ascii="Times New Roman" w:hAnsi="Times New Roman"/>
                      <w:sz w:val="16"/>
                    </w:rPr>
                  </w:pPr>
                </w:p>
              </w:tc>
              <w:tc>
                <w:tcPr>
                  <w:tcW w:w="1134" w:type="dxa"/>
                </w:tcPr>
                <w:p w:rsidR="001C45AB" w:rsidRPr="001C45AB" w:rsidRDefault="001C45AB" w:rsidP="001C45AB">
                  <w:pPr>
                    <w:widowControl/>
                    <w:jc w:val="center"/>
                    <w:rPr>
                      <w:rFonts w:ascii="Times New Roman" w:hAnsi="Times New Roman"/>
                      <w:sz w:val="16"/>
                    </w:rPr>
                  </w:pPr>
                </w:p>
              </w:tc>
              <w:tc>
                <w:tcPr>
                  <w:tcW w:w="992" w:type="dxa"/>
                </w:tcPr>
                <w:p w:rsidR="001C45AB" w:rsidRPr="001C45AB" w:rsidRDefault="001C45AB" w:rsidP="001C45AB">
                  <w:pPr>
                    <w:widowControl/>
                    <w:jc w:val="center"/>
                    <w:rPr>
                      <w:rFonts w:ascii="Times New Roman" w:hAnsi="Times New Roman"/>
                      <w:sz w:val="16"/>
                    </w:rPr>
                  </w:pPr>
                </w:p>
              </w:tc>
              <w:tc>
                <w:tcPr>
                  <w:tcW w:w="1134" w:type="dxa"/>
                </w:tcPr>
                <w:p w:rsidR="001C45AB" w:rsidRPr="001C45AB" w:rsidRDefault="001C45AB" w:rsidP="001C45AB">
                  <w:pPr>
                    <w:widowControl/>
                    <w:jc w:val="center"/>
                    <w:rPr>
                      <w:rFonts w:ascii="Times New Roman" w:hAnsi="Times New Roman"/>
                      <w:sz w:val="16"/>
                    </w:rPr>
                  </w:pPr>
                </w:p>
              </w:tc>
              <w:tc>
                <w:tcPr>
                  <w:tcW w:w="851" w:type="dxa"/>
                </w:tcPr>
                <w:p w:rsidR="001C45AB" w:rsidRPr="001C45AB" w:rsidRDefault="001C45AB" w:rsidP="001C45AB">
                  <w:pPr>
                    <w:widowControl/>
                    <w:jc w:val="center"/>
                    <w:rPr>
                      <w:rFonts w:ascii="Times New Roman" w:hAnsi="Times New Roman"/>
                      <w:sz w:val="16"/>
                    </w:rPr>
                  </w:pPr>
                </w:p>
              </w:tc>
              <w:tc>
                <w:tcPr>
                  <w:tcW w:w="1080" w:type="dxa"/>
                </w:tcPr>
                <w:p w:rsidR="001C45AB" w:rsidRPr="001C45AB" w:rsidRDefault="001C45AB" w:rsidP="001C45AB">
                  <w:pPr>
                    <w:widowControl/>
                    <w:jc w:val="center"/>
                    <w:rPr>
                      <w:rFonts w:ascii="Times New Roman" w:hAnsi="Times New Roman"/>
                      <w:sz w:val="16"/>
                    </w:rPr>
                  </w:pPr>
                </w:p>
              </w:tc>
              <w:tc>
                <w:tcPr>
                  <w:tcW w:w="1046" w:type="dxa"/>
                </w:tcPr>
                <w:p w:rsidR="001C45AB" w:rsidRPr="001C45AB" w:rsidRDefault="001C45AB" w:rsidP="001C45AB">
                  <w:pPr>
                    <w:widowControl/>
                    <w:jc w:val="center"/>
                    <w:rPr>
                      <w:rFonts w:ascii="Times New Roman" w:hAnsi="Times New Roman"/>
                      <w:sz w:val="16"/>
                    </w:rPr>
                  </w:pPr>
                </w:p>
              </w:tc>
              <w:tc>
                <w:tcPr>
                  <w:tcW w:w="851" w:type="dxa"/>
                </w:tcPr>
                <w:p w:rsidR="001C45AB" w:rsidRPr="001C45AB" w:rsidRDefault="001C45AB" w:rsidP="001C45AB">
                  <w:pPr>
                    <w:widowControl/>
                    <w:jc w:val="center"/>
                    <w:rPr>
                      <w:rFonts w:ascii="Times New Roman" w:hAnsi="Times New Roman"/>
                      <w:sz w:val="16"/>
                    </w:rPr>
                  </w:pPr>
                </w:p>
              </w:tc>
              <w:tc>
                <w:tcPr>
                  <w:tcW w:w="1015" w:type="dxa"/>
                </w:tcPr>
                <w:p w:rsidR="001C45AB" w:rsidRPr="001C45AB" w:rsidRDefault="001C45AB" w:rsidP="001C45AB">
                  <w:pPr>
                    <w:widowControl/>
                    <w:jc w:val="center"/>
                    <w:rPr>
                      <w:rFonts w:ascii="Times New Roman" w:hAnsi="Times New Roman"/>
                      <w:sz w:val="16"/>
                    </w:rPr>
                  </w:pPr>
                </w:p>
              </w:tc>
              <w:tc>
                <w:tcPr>
                  <w:tcW w:w="827" w:type="dxa"/>
                </w:tcPr>
                <w:p w:rsidR="001C45AB" w:rsidRPr="001C45AB" w:rsidRDefault="001C45AB" w:rsidP="001C45AB">
                  <w:pPr>
                    <w:widowControl/>
                    <w:jc w:val="center"/>
                    <w:rPr>
                      <w:rFonts w:ascii="Times New Roman" w:hAnsi="Times New Roman"/>
                      <w:sz w:val="16"/>
                    </w:rPr>
                  </w:pPr>
                </w:p>
              </w:tc>
              <w:tc>
                <w:tcPr>
                  <w:tcW w:w="851" w:type="dxa"/>
                </w:tcPr>
                <w:p w:rsidR="001C45AB" w:rsidRPr="001C45AB" w:rsidRDefault="001C45AB" w:rsidP="001C45AB">
                  <w:pPr>
                    <w:widowControl/>
                    <w:jc w:val="center"/>
                    <w:rPr>
                      <w:rFonts w:ascii="Times New Roman" w:hAnsi="Times New Roman"/>
                      <w:sz w:val="16"/>
                    </w:rPr>
                  </w:pPr>
                </w:p>
              </w:tc>
              <w:tc>
                <w:tcPr>
                  <w:tcW w:w="1235" w:type="dxa"/>
                </w:tcPr>
                <w:p w:rsidR="001C45AB" w:rsidRPr="001C45AB" w:rsidRDefault="001C45AB" w:rsidP="001C45AB">
                  <w:pPr>
                    <w:widowControl/>
                    <w:jc w:val="center"/>
                    <w:rPr>
                      <w:rFonts w:ascii="Times New Roman" w:hAnsi="Times New Roman"/>
                      <w:sz w:val="16"/>
                    </w:rPr>
                  </w:pPr>
                </w:p>
              </w:tc>
            </w:tr>
            <w:tr w:rsidR="001C45AB" w:rsidRPr="001C45AB" w:rsidTr="00D50F76">
              <w:tc>
                <w:tcPr>
                  <w:tcW w:w="704"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3</w:t>
                  </w:r>
                </w:p>
              </w:tc>
              <w:tc>
                <w:tcPr>
                  <w:tcW w:w="709" w:type="dxa"/>
                </w:tcPr>
                <w:p w:rsidR="001C45AB" w:rsidRPr="001C45AB" w:rsidRDefault="001C45AB" w:rsidP="001C45AB">
                  <w:pPr>
                    <w:widowControl/>
                    <w:jc w:val="center"/>
                    <w:rPr>
                      <w:rFonts w:ascii="Times New Roman" w:hAnsi="Times New Roman"/>
                      <w:sz w:val="16"/>
                    </w:rPr>
                  </w:pPr>
                </w:p>
              </w:tc>
              <w:tc>
                <w:tcPr>
                  <w:tcW w:w="1276" w:type="dxa"/>
                </w:tcPr>
                <w:p w:rsidR="001C45AB" w:rsidRPr="001C45AB" w:rsidRDefault="001C45AB" w:rsidP="001C45AB">
                  <w:pPr>
                    <w:widowControl/>
                    <w:jc w:val="center"/>
                    <w:rPr>
                      <w:rFonts w:ascii="Times New Roman" w:hAnsi="Times New Roman"/>
                      <w:sz w:val="16"/>
                    </w:rPr>
                  </w:pPr>
                </w:p>
              </w:tc>
              <w:tc>
                <w:tcPr>
                  <w:tcW w:w="850" w:type="dxa"/>
                </w:tcPr>
                <w:p w:rsidR="001C45AB" w:rsidRPr="001C45AB" w:rsidRDefault="001C45AB" w:rsidP="001C45AB">
                  <w:pPr>
                    <w:widowControl/>
                    <w:jc w:val="center"/>
                    <w:rPr>
                      <w:rFonts w:ascii="Times New Roman" w:hAnsi="Times New Roman"/>
                      <w:sz w:val="16"/>
                    </w:rPr>
                  </w:pPr>
                </w:p>
              </w:tc>
              <w:tc>
                <w:tcPr>
                  <w:tcW w:w="1134" w:type="dxa"/>
                </w:tcPr>
                <w:p w:rsidR="001C45AB" w:rsidRPr="001C45AB" w:rsidRDefault="001C45AB" w:rsidP="001C45AB">
                  <w:pPr>
                    <w:widowControl/>
                    <w:jc w:val="center"/>
                    <w:rPr>
                      <w:rFonts w:ascii="Times New Roman" w:hAnsi="Times New Roman"/>
                      <w:sz w:val="16"/>
                    </w:rPr>
                  </w:pPr>
                </w:p>
              </w:tc>
              <w:tc>
                <w:tcPr>
                  <w:tcW w:w="992" w:type="dxa"/>
                </w:tcPr>
                <w:p w:rsidR="001C45AB" w:rsidRPr="001C45AB" w:rsidRDefault="001C45AB" w:rsidP="001C45AB">
                  <w:pPr>
                    <w:widowControl/>
                    <w:jc w:val="center"/>
                    <w:rPr>
                      <w:rFonts w:ascii="Times New Roman" w:hAnsi="Times New Roman"/>
                      <w:sz w:val="16"/>
                    </w:rPr>
                  </w:pPr>
                </w:p>
              </w:tc>
              <w:tc>
                <w:tcPr>
                  <w:tcW w:w="1134" w:type="dxa"/>
                </w:tcPr>
                <w:p w:rsidR="001C45AB" w:rsidRPr="001C45AB" w:rsidRDefault="001C45AB" w:rsidP="001C45AB">
                  <w:pPr>
                    <w:widowControl/>
                    <w:jc w:val="center"/>
                    <w:rPr>
                      <w:rFonts w:ascii="Times New Roman" w:hAnsi="Times New Roman"/>
                      <w:sz w:val="16"/>
                    </w:rPr>
                  </w:pPr>
                </w:p>
              </w:tc>
              <w:tc>
                <w:tcPr>
                  <w:tcW w:w="851" w:type="dxa"/>
                </w:tcPr>
                <w:p w:rsidR="001C45AB" w:rsidRPr="001C45AB" w:rsidRDefault="001C45AB" w:rsidP="001C45AB">
                  <w:pPr>
                    <w:widowControl/>
                    <w:jc w:val="center"/>
                    <w:rPr>
                      <w:rFonts w:ascii="Times New Roman" w:hAnsi="Times New Roman"/>
                      <w:sz w:val="16"/>
                    </w:rPr>
                  </w:pPr>
                </w:p>
              </w:tc>
              <w:tc>
                <w:tcPr>
                  <w:tcW w:w="1080" w:type="dxa"/>
                </w:tcPr>
                <w:p w:rsidR="001C45AB" w:rsidRPr="001C45AB" w:rsidRDefault="001C45AB" w:rsidP="001C45AB">
                  <w:pPr>
                    <w:widowControl/>
                    <w:jc w:val="center"/>
                    <w:rPr>
                      <w:rFonts w:ascii="Times New Roman" w:hAnsi="Times New Roman"/>
                      <w:sz w:val="16"/>
                    </w:rPr>
                  </w:pPr>
                </w:p>
              </w:tc>
              <w:tc>
                <w:tcPr>
                  <w:tcW w:w="1046" w:type="dxa"/>
                </w:tcPr>
                <w:p w:rsidR="001C45AB" w:rsidRPr="001C45AB" w:rsidRDefault="001C45AB" w:rsidP="001C45AB">
                  <w:pPr>
                    <w:widowControl/>
                    <w:jc w:val="center"/>
                    <w:rPr>
                      <w:rFonts w:ascii="Times New Roman" w:hAnsi="Times New Roman"/>
                      <w:sz w:val="16"/>
                    </w:rPr>
                  </w:pPr>
                </w:p>
              </w:tc>
              <w:tc>
                <w:tcPr>
                  <w:tcW w:w="851" w:type="dxa"/>
                </w:tcPr>
                <w:p w:rsidR="001C45AB" w:rsidRPr="001C45AB" w:rsidRDefault="001C45AB" w:rsidP="001C45AB">
                  <w:pPr>
                    <w:widowControl/>
                    <w:jc w:val="center"/>
                    <w:rPr>
                      <w:rFonts w:ascii="Times New Roman" w:hAnsi="Times New Roman"/>
                      <w:sz w:val="16"/>
                    </w:rPr>
                  </w:pPr>
                </w:p>
              </w:tc>
              <w:tc>
                <w:tcPr>
                  <w:tcW w:w="1015" w:type="dxa"/>
                </w:tcPr>
                <w:p w:rsidR="001C45AB" w:rsidRPr="001C45AB" w:rsidRDefault="001C45AB" w:rsidP="001C45AB">
                  <w:pPr>
                    <w:widowControl/>
                    <w:jc w:val="center"/>
                    <w:rPr>
                      <w:rFonts w:ascii="Times New Roman" w:hAnsi="Times New Roman"/>
                      <w:sz w:val="16"/>
                    </w:rPr>
                  </w:pPr>
                </w:p>
              </w:tc>
              <w:tc>
                <w:tcPr>
                  <w:tcW w:w="827" w:type="dxa"/>
                </w:tcPr>
                <w:p w:rsidR="001C45AB" w:rsidRPr="001C45AB" w:rsidRDefault="001C45AB" w:rsidP="001C45AB">
                  <w:pPr>
                    <w:widowControl/>
                    <w:jc w:val="center"/>
                    <w:rPr>
                      <w:rFonts w:ascii="Times New Roman" w:hAnsi="Times New Roman"/>
                      <w:sz w:val="16"/>
                    </w:rPr>
                  </w:pPr>
                </w:p>
              </w:tc>
              <w:tc>
                <w:tcPr>
                  <w:tcW w:w="851" w:type="dxa"/>
                </w:tcPr>
                <w:p w:rsidR="001C45AB" w:rsidRPr="001C45AB" w:rsidRDefault="001C45AB" w:rsidP="001C45AB">
                  <w:pPr>
                    <w:widowControl/>
                    <w:jc w:val="center"/>
                    <w:rPr>
                      <w:rFonts w:ascii="Times New Roman" w:hAnsi="Times New Roman"/>
                      <w:sz w:val="16"/>
                    </w:rPr>
                  </w:pPr>
                </w:p>
              </w:tc>
              <w:tc>
                <w:tcPr>
                  <w:tcW w:w="1235" w:type="dxa"/>
                </w:tcPr>
                <w:p w:rsidR="001C45AB" w:rsidRPr="001C45AB" w:rsidRDefault="001C45AB" w:rsidP="001C45AB">
                  <w:pPr>
                    <w:widowControl/>
                    <w:jc w:val="center"/>
                    <w:rPr>
                      <w:rFonts w:ascii="Times New Roman" w:hAnsi="Times New Roman"/>
                      <w:sz w:val="16"/>
                    </w:rPr>
                  </w:pPr>
                </w:p>
              </w:tc>
            </w:tr>
            <w:tr w:rsidR="001C45AB" w:rsidRPr="001C45AB" w:rsidTr="00D50F76">
              <w:tc>
                <w:tcPr>
                  <w:tcW w:w="704"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1</w:t>
                  </w:r>
                </w:p>
              </w:tc>
              <w:tc>
                <w:tcPr>
                  <w:tcW w:w="709"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2</w:t>
                  </w:r>
                </w:p>
              </w:tc>
              <w:tc>
                <w:tcPr>
                  <w:tcW w:w="1276"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3</w:t>
                  </w:r>
                </w:p>
              </w:tc>
              <w:tc>
                <w:tcPr>
                  <w:tcW w:w="850"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4</w:t>
                  </w:r>
                </w:p>
              </w:tc>
              <w:tc>
                <w:tcPr>
                  <w:tcW w:w="1134"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5</w:t>
                  </w:r>
                </w:p>
              </w:tc>
              <w:tc>
                <w:tcPr>
                  <w:tcW w:w="992"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6</w:t>
                  </w:r>
                </w:p>
              </w:tc>
              <w:tc>
                <w:tcPr>
                  <w:tcW w:w="1134"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7</w:t>
                  </w:r>
                </w:p>
              </w:tc>
              <w:tc>
                <w:tcPr>
                  <w:tcW w:w="851"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8</w:t>
                  </w:r>
                </w:p>
              </w:tc>
              <w:tc>
                <w:tcPr>
                  <w:tcW w:w="1080"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9</w:t>
                  </w:r>
                </w:p>
              </w:tc>
              <w:tc>
                <w:tcPr>
                  <w:tcW w:w="1046"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10</w:t>
                  </w:r>
                </w:p>
              </w:tc>
              <w:tc>
                <w:tcPr>
                  <w:tcW w:w="851"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11</w:t>
                  </w:r>
                </w:p>
              </w:tc>
              <w:tc>
                <w:tcPr>
                  <w:tcW w:w="1015"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12</w:t>
                  </w:r>
                </w:p>
              </w:tc>
              <w:tc>
                <w:tcPr>
                  <w:tcW w:w="827"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13</w:t>
                  </w:r>
                </w:p>
              </w:tc>
              <w:tc>
                <w:tcPr>
                  <w:tcW w:w="851"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14</w:t>
                  </w:r>
                </w:p>
              </w:tc>
              <w:tc>
                <w:tcPr>
                  <w:tcW w:w="1235"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15</w:t>
                  </w:r>
                </w:p>
              </w:tc>
            </w:tr>
            <w:tr w:rsidR="001C45AB" w:rsidRPr="001C45AB" w:rsidTr="00D50F76">
              <w:tc>
                <w:tcPr>
                  <w:tcW w:w="704" w:type="dxa"/>
                </w:tcPr>
                <w:p w:rsidR="001C45AB" w:rsidRPr="001C45AB" w:rsidRDefault="001C45AB" w:rsidP="001C45AB">
                  <w:pPr>
                    <w:widowControl/>
                    <w:jc w:val="center"/>
                    <w:rPr>
                      <w:rFonts w:ascii="Times New Roman" w:hAnsi="Times New Roman"/>
                      <w:sz w:val="16"/>
                    </w:rPr>
                  </w:pPr>
                  <w:r w:rsidRPr="001C45AB">
                    <w:rPr>
                      <w:rFonts w:ascii="Times New Roman" w:hAnsi="Times New Roman"/>
                      <w:sz w:val="16"/>
                    </w:rPr>
                    <w:t>4</w:t>
                  </w:r>
                </w:p>
              </w:tc>
              <w:tc>
                <w:tcPr>
                  <w:tcW w:w="709" w:type="dxa"/>
                </w:tcPr>
                <w:p w:rsidR="001C45AB" w:rsidRPr="001C45AB" w:rsidRDefault="001C45AB" w:rsidP="001C45AB">
                  <w:pPr>
                    <w:widowControl/>
                    <w:jc w:val="center"/>
                    <w:rPr>
                      <w:rFonts w:ascii="Times New Roman" w:hAnsi="Times New Roman"/>
                      <w:sz w:val="16"/>
                    </w:rPr>
                  </w:pPr>
                </w:p>
              </w:tc>
              <w:tc>
                <w:tcPr>
                  <w:tcW w:w="1276" w:type="dxa"/>
                </w:tcPr>
                <w:p w:rsidR="001C45AB" w:rsidRPr="001C45AB" w:rsidRDefault="001C45AB" w:rsidP="001C45AB">
                  <w:pPr>
                    <w:widowControl/>
                    <w:jc w:val="center"/>
                    <w:rPr>
                      <w:rFonts w:ascii="Times New Roman" w:hAnsi="Times New Roman"/>
                      <w:sz w:val="16"/>
                    </w:rPr>
                  </w:pPr>
                </w:p>
              </w:tc>
              <w:tc>
                <w:tcPr>
                  <w:tcW w:w="850" w:type="dxa"/>
                </w:tcPr>
                <w:p w:rsidR="001C45AB" w:rsidRPr="001C45AB" w:rsidRDefault="001C45AB" w:rsidP="001C45AB">
                  <w:pPr>
                    <w:widowControl/>
                    <w:jc w:val="center"/>
                    <w:rPr>
                      <w:rFonts w:ascii="Times New Roman" w:hAnsi="Times New Roman"/>
                      <w:sz w:val="16"/>
                    </w:rPr>
                  </w:pPr>
                </w:p>
              </w:tc>
              <w:tc>
                <w:tcPr>
                  <w:tcW w:w="1134" w:type="dxa"/>
                </w:tcPr>
                <w:p w:rsidR="001C45AB" w:rsidRPr="001C45AB" w:rsidRDefault="001C45AB" w:rsidP="001C45AB">
                  <w:pPr>
                    <w:widowControl/>
                    <w:jc w:val="center"/>
                    <w:rPr>
                      <w:rFonts w:ascii="Times New Roman" w:hAnsi="Times New Roman"/>
                      <w:sz w:val="16"/>
                    </w:rPr>
                  </w:pPr>
                </w:p>
              </w:tc>
              <w:tc>
                <w:tcPr>
                  <w:tcW w:w="992" w:type="dxa"/>
                </w:tcPr>
                <w:p w:rsidR="001C45AB" w:rsidRPr="001C45AB" w:rsidRDefault="001C45AB" w:rsidP="001C45AB">
                  <w:pPr>
                    <w:widowControl/>
                    <w:jc w:val="center"/>
                    <w:rPr>
                      <w:rFonts w:ascii="Times New Roman" w:hAnsi="Times New Roman"/>
                      <w:sz w:val="16"/>
                    </w:rPr>
                  </w:pPr>
                </w:p>
              </w:tc>
              <w:tc>
                <w:tcPr>
                  <w:tcW w:w="1134" w:type="dxa"/>
                </w:tcPr>
                <w:p w:rsidR="001C45AB" w:rsidRPr="001C45AB" w:rsidRDefault="001C45AB" w:rsidP="001C45AB">
                  <w:pPr>
                    <w:widowControl/>
                    <w:jc w:val="center"/>
                    <w:rPr>
                      <w:rFonts w:ascii="Times New Roman" w:hAnsi="Times New Roman"/>
                      <w:sz w:val="16"/>
                    </w:rPr>
                  </w:pPr>
                </w:p>
              </w:tc>
              <w:tc>
                <w:tcPr>
                  <w:tcW w:w="851" w:type="dxa"/>
                </w:tcPr>
                <w:p w:rsidR="001C45AB" w:rsidRPr="001C45AB" w:rsidRDefault="001C45AB" w:rsidP="001C45AB">
                  <w:pPr>
                    <w:widowControl/>
                    <w:jc w:val="center"/>
                    <w:rPr>
                      <w:rFonts w:ascii="Times New Roman" w:hAnsi="Times New Roman"/>
                      <w:sz w:val="16"/>
                    </w:rPr>
                  </w:pPr>
                </w:p>
              </w:tc>
              <w:tc>
                <w:tcPr>
                  <w:tcW w:w="1080" w:type="dxa"/>
                </w:tcPr>
                <w:p w:rsidR="001C45AB" w:rsidRPr="001C45AB" w:rsidRDefault="001C45AB" w:rsidP="001C45AB">
                  <w:pPr>
                    <w:widowControl/>
                    <w:jc w:val="center"/>
                    <w:rPr>
                      <w:rFonts w:ascii="Times New Roman" w:hAnsi="Times New Roman"/>
                      <w:sz w:val="16"/>
                    </w:rPr>
                  </w:pPr>
                </w:p>
              </w:tc>
              <w:tc>
                <w:tcPr>
                  <w:tcW w:w="1046" w:type="dxa"/>
                </w:tcPr>
                <w:p w:rsidR="001C45AB" w:rsidRPr="001C45AB" w:rsidRDefault="001C45AB" w:rsidP="001C45AB">
                  <w:pPr>
                    <w:widowControl/>
                    <w:jc w:val="center"/>
                    <w:rPr>
                      <w:rFonts w:ascii="Times New Roman" w:hAnsi="Times New Roman"/>
                      <w:sz w:val="16"/>
                    </w:rPr>
                  </w:pPr>
                </w:p>
              </w:tc>
              <w:tc>
                <w:tcPr>
                  <w:tcW w:w="851" w:type="dxa"/>
                </w:tcPr>
                <w:p w:rsidR="001C45AB" w:rsidRPr="001C45AB" w:rsidRDefault="001C45AB" w:rsidP="001C45AB">
                  <w:pPr>
                    <w:widowControl/>
                    <w:jc w:val="center"/>
                    <w:rPr>
                      <w:rFonts w:ascii="Times New Roman" w:hAnsi="Times New Roman"/>
                      <w:sz w:val="16"/>
                    </w:rPr>
                  </w:pPr>
                </w:p>
              </w:tc>
              <w:tc>
                <w:tcPr>
                  <w:tcW w:w="1015" w:type="dxa"/>
                </w:tcPr>
                <w:p w:rsidR="001C45AB" w:rsidRPr="001C45AB" w:rsidRDefault="001C45AB" w:rsidP="001C45AB">
                  <w:pPr>
                    <w:widowControl/>
                    <w:jc w:val="center"/>
                    <w:rPr>
                      <w:rFonts w:ascii="Times New Roman" w:hAnsi="Times New Roman"/>
                      <w:sz w:val="16"/>
                    </w:rPr>
                  </w:pPr>
                </w:p>
              </w:tc>
              <w:tc>
                <w:tcPr>
                  <w:tcW w:w="827" w:type="dxa"/>
                </w:tcPr>
                <w:p w:rsidR="001C45AB" w:rsidRPr="001C45AB" w:rsidRDefault="001C45AB" w:rsidP="001C45AB">
                  <w:pPr>
                    <w:widowControl/>
                    <w:jc w:val="center"/>
                    <w:rPr>
                      <w:rFonts w:ascii="Times New Roman" w:hAnsi="Times New Roman"/>
                      <w:sz w:val="16"/>
                    </w:rPr>
                  </w:pPr>
                </w:p>
              </w:tc>
              <w:tc>
                <w:tcPr>
                  <w:tcW w:w="851" w:type="dxa"/>
                </w:tcPr>
                <w:p w:rsidR="001C45AB" w:rsidRPr="001C45AB" w:rsidRDefault="001C45AB" w:rsidP="001C45AB">
                  <w:pPr>
                    <w:widowControl/>
                    <w:jc w:val="center"/>
                    <w:rPr>
                      <w:rFonts w:ascii="Times New Roman" w:hAnsi="Times New Roman"/>
                      <w:sz w:val="16"/>
                    </w:rPr>
                  </w:pPr>
                </w:p>
              </w:tc>
              <w:tc>
                <w:tcPr>
                  <w:tcW w:w="1235" w:type="dxa"/>
                </w:tcPr>
                <w:p w:rsidR="001C45AB" w:rsidRPr="001C45AB" w:rsidRDefault="001C45AB" w:rsidP="001C45AB">
                  <w:pPr>
                    <w:widowControl/>
                    <w:jc w:val="center"/>
                    <w:rPr>
                      <w:rFonts w:ascii="Times New Roman" w:hAnsi="Times New Roman"/>
                      <w:sz w:val="16"/>
                    </w:rPr>
                  </w:pPr>
                </w:p>
              </w:tc>
            </w:tr>
          </w:tbl>
          <w:p w:rsidR="001C45AB" w:rsidRPr="001C45AB" w:rsidRDefault="001C45AB" w:rsidP="001C45AB">
            <w:pPr>
              <w:widowControl/>
              <w:jc w:val="both"/>
              <w:rPr>
                <w:rFonts w:ascii="Times New Roman" w:hAnsi="Times New Roman"/>
                <w:sz w:val="28"/>
              </w:rPr>
            </w:pPr>
          </w:p>
        </w:tc>
      </w:tr>
    </w:tbl>
    <w:p w:rsidR="001C45AB" w:rsidRPr="001C45AB" w:rsidRDefault="001C45AB" w:rsidP="001C45AB">
      <w:pPr>
        <w:widowControl/>
        <w:jc w:val="both"/>
        <w:rPr>
          <w:rFonts w:ascii="Times New Roman" w:hAnsi="Times New Roman"/>
          <w:sz w:val="28"/>
        </w:rPr>
      </w:pPr>
    </w:p>
    <w:p w:rsidR="001C45AB" w:rsidRPr="001C45AB" w:rsidRDefault="001C45AB" w:rsidP="001C45AB">
      <w:pPr>
        <w:widowControl/>
        <w:jc w:val="both"/>
        <w:rPr>
          <w:rFonts w:ascii="Times New Roman" w:hAnsi="Times New Roman"/>
          <w:sz w:val="28"/>
        </w:rPr>
      </w:pPr>
    </w:p>
    <w:p w:rsidR="001C45AB" w:rsidRPr="001C45AB" w:rsidRDefault="001C45AB" w:rsidP="001C45AB">
      <w:pPr>
        <w:widowControl/>
        <w:jc w:val="both"/>
        <w:rPr>
          <w:rFonts w:ascii="Times New Roman" w:hAnsi="Times New Roman"/>
          <w:sz w:val="28"/>
        </w:rPr>
      </w:pPr>
    </w:p>
    <w:p w:rsidR="001C45AB" w:rsidRPr="001C45AB" w:rsidRDefault="001C45AB" w:rsidP="001C45AB">
      <w:pPr>
        <w:jc w:val="both"/>
        <w:rPr>
          <w:rFonts w:ascii="Times New Roman" w:hAnsi="Times New Roman"/>
          <w:sz w:val="28"/>
        </w:rPr>
      </w:pPr>
      <w:r w:rsidRPr="001C45AB">
        <w:rPr>
          <w:rFonts w:ascii="Times New Roman" w:hAnsi="Times New Roman"/>
          <w:sz w:val="28"/>
        </w:rPr>
        <w:t xml:space="preserve">Начальник управления ЖКХ и ТЭК </w:t>
      </w:r>
    </w:p>
    <w:p w:rsidR="001C45AB" w:rsidRPr="001C45AB" w:rsidRDefault="001C45AB" w:rsidP="001C45AB">
      <w:pPr>
        <w:jc w:val="both"/>
        <w:rPr>
          <w:rFonts w:ascii="Times New Roman" w:hAnsi="Times New Roman"/>
          <w:sz w:val="28"/>
        </w:rPr>
      </w:pPr>
      <w:r w:rsidRPr="001C45AB">
        <w:rPr>
          <w:rFonts w:ascii="Times New Roman" w:hAnsi="Times New Roman"/>
          <w:sz w:val="28"/>
        </w:rPr>
        <w:t xml:space="preserve">администрации Туапсинского </w:t>
      </w:r>
    </w:p>
    <w:p w:rsidR="00462D79" w:rsidRDefault="001C45AB" w:rsidP="001C45AB">
      <w:pPr>
        <w:widowControl/>
        <w:ind w:left="5387" w:hanging="5387"/>
        <w:jc w:val="both"/>
        <w:rPr>
          <w:rFonts w:ascii="Times New Roman" w:hAnsi="Times New Roman"/>
          <w:sz w:val="28"/>
        </w:rPr>
      </w:pPr>
      <w:r w:rsidRPr="001C45AB">
        <w:rPr>
          <w:rFonts w:ascii="Times New Roman" w:hAnsi="Times New Roman"/>
          <w:sz w:val="28"/>
        </w:rPr>
        <w:t xml:space="preserve">муниципального округа                                                                                                                                              Д.В. </w:t>
      </w:r>
      <w:proofErr w:type="spellStart"/>
      <w:r w:rsidRPr="001C45AB">
        <w:rPr>
          <w:rFonts w:ascii="Times New Roman" w:hAnsi="Times New Roman"/>
          <w:sz w:val="28"/>
        </w:rPr>
        <w:t>Дацишин</w:t>
      </w:r>
      <w:proofErr w:type="spellEnd"/>
    </w:p>
    <w:p w:rsidR="001C45AB" w:rsidRDefault="001C45AB" w:rsidP="001C45AB">
      <w:pPr>
        <w:widowControl/>
        <w:ind w:left="5387" w:hanging="5387"/>
        <w:jc w:val="both"/>
        <w:rPr>
          <w:rFonts w:ascii="Times New Roman" w:hAnsi="Times New Roman"/>
          <w:sz w:val="28"/>
        </w:rPr>
      </w:pPr>
    </w:p>
    <w:p w:rsidR="001C45AB" w:rsidRDefault="001C45AB" w:rsidP="001C45AB">
      <w:pPr>
        <w:widowControl/>
        <w:ind w:left="5387" w:hanging="5387"/>
        <w:jc w:val="both"/>
        <w:rPr>
          <w:rFonts w:ascii="Times New Roman" w:hAnsi="Times New Roman"/>
          <w:sz w:val="28"/>
        </w:rPr>
      </w:pPr>
    </w:p>
    <w:p w:rsidR="001C45AB" w:rsidRDefault="001C45AB" w:rsidP="001C45AB">
      <w:pPr>
        <w:widowControl/>
        <w:ind w:left="5387" w:hanging="5387"/>
        <w:jc w:val="both"/>
        <w:rPr>
          <w:rFonts w:ascii="Times New Roman" w:hAnsi="Times New Roman"/>
          <w:sz w:val="28"/>
        </w:rPr>
      </w:pPr>
    </w:p>
    <w:p w:rsidR="001C45AB" w:rsidRDefault="001C45AB" w:rsidP="001C45AB">
      <w:pPr>
        <w:widowControl/>
        <w:ind w:left="5387" w:hanging="5387"/>
        <w:jc w:val="both"/>
        <w:rPr>
          <w:rFonts w:ascii="Times New Roman" w:hAnsi="Times New Roman"/>
          <w:sz w:val="28"/>
        </w:rPr>
      </w:pPr>
    </w:p>
    <w:p w:rsidR="001C45AB" w:rsidRDefault="001C45AB" w:rsidP="001C45AB">
      <w:pPr>
        <w:widowControl/>
        <w:ind w:left="5387" w:hanging="5387"/>
        <w:jc w:val="both"/>
        <w:rPr>
          <w:rFonts w:ascii="Times New Roman" w:hAnsi="Times New Roman"/>
          <w:sz w:val="28"/>
        </w:rPr>
      </w:pPr>
    </w:p>
    <w:p w:rsidR="001C45AB" w:rsidRDefault="001C45AB" w:rsidP="001C45AB">
      <w:pPr>
        <w:widowControl/>
        <w:ind w:left="5387" w:hanging="5387"/>
        <w:jc w:val="both"/>
        <w:rPr>
          <w:rFonts w:ascii="Times New Roman" w:hAnsi="Times New Roman"/>
          <w:sz w:val="28"/>
        </w:rPr>
      </w:pPr>
    </w:p>
    <w:p w:rsidR="001C45AB" w:rsidRDefault="001C45AB" w:rsidP="001C45AB">
      <w:pPr>
        <w:widowControl/>
        <w:ind w:left="5387" w:hanging="5387"/>
        <w:jc w:val="both"/>
        <w:rPr>
          <w:rFonts w:ascii="Times New Roman" w:hAnsi="Times New Roman"/>
          <w:sz w:val="28"/>
        </w:rPr>
      </w:pPr>
    </w:p>
    <w:p w:rsidR="001C45AB" w:rsidRDefault="001C45AB" w:rsidP="001C45AB">
      <w:pPr>
        <w:widowControl/>
        <w:ind w:left="5387" w:hanging="5387"/>
        <w:jc w:val="both"/>
        <w:rPr>
          <w:rFonts w:ascii="Times New Roman" w:hAnsi="Times New Roman"/>
          <w:sz w:val="28"/>
        </w:rPr>
      </w:pPr>
    </w:p>
    <w:p w:rsidR="001C45AB" w:rsidRDefault="001C45AB" w:rsidP="001C45AB">
      <w:pPr>
        <w:widowControl/>
        <w:ind w:left="5387" w:hanging="5387"/>
        <w:jc w:val="both"/>
        <w:rPr>
          <w:rFonts w:ascii="Times New Roman" w:hAnsi="Times New Roman"/>
          <w:sz w:val="28"/>
        </w:rPr>
      </w:pPr>
    </w:p>
    <w:p w:rsidR="001C45AB" w:rsidRDefault="001C45AB" w:rsidP="001C45AB">
      <w:pPr>
        <w:widowControl/>
        <w:ind w:left="5387" w:hanging="5387"/>
        <w:jc w:val="both"/>
        <w:rPr>
          <w:rFonts w:ascii="Times New Roman" w:hAnsi="Times New Roman"/>
          <w:sz w:val="28"/>
        </w:rPr>
      </w:pPr>
    </w:p>
    <w:p w:rsidR="001C45AB" w:rsidRDefault="001C45AB" w:rsidP="001C45AB">
      <w:pPr>
        <w:widowControl/>
        <w:ind w:left="5387" w:hanging="5387"/>
        <w:jc w:val="both"/>
        <w:rPr>
          <w:rFonts w:ascii="Times New Roman" w:hAnsi="Times New Roman"/>
          <w:sz w:val="28"/>
        </w:rPr>
      </w:pPr>
    </w:p>
    <w:p w:rsidR="001C45AB" w:rsidRDefault="001C45AB" w:rsidP="001C45AB">
      <w:pPr>
        <w:widowControl/>
        <w:ind w:left="5387" w:hanging="5387"/>
        <w:jc w:val="both"/>
        <w:rPr>
          <w:rFonts w:ascii="Times New Roman" w:hAnsi="Times New Roman"/>
          <w:sz w:val="28"/>
        </w:rPr>
      </w:pPr>
    </w:p>
    <w:p w:rsidR="001C45AB" w:rsidRDefault="001C45AB" w:rsidP="001C45AB">
      <w:pPr>
        <w:widowControl/>
        <w:ind w:left="5387" w:hanging="5387"/>
        <w:jc w:val="both"/>
        <w:rPr>
          <w:rFonts w:ascii="Times New Roman" w:hAnsi="Times New Roman"/>
          <w:sz w:val="28"/>
        </w:rPr>
      </w:pPr>
    </w:p>
    <w:p w:rsidR="001C45AB" w:rsidRDefault="001C45AB" w:rsidP="001C45AB">
      <w:pPr>
        <w:widowControl/>
        <w:ind w:left="5387" w:hanging="5387"/>
        <w:jc w:val="both"/>
        <w:rPr>
          <w:rFonts w:ascii="Times New Roman" w:hAnsi="Times New Roman"/>
          <w:sz w:val="28"/>
        </w:rPr>
      </w:pPr>
    </w:p>
    <w:p w:rsidR="001C45AB" w:rsidRDefault="001C45AB" w:rsidP="001C45AB">
      <w:pPr>
        <w:widowControl/>
        <w:ind w:left="5387" w:hanging="5387"/>
        <w:jc w:val="both"/>
        <w:rPr>
          <w:rFonts w:ascii="Times New Roman" w:hAnsi="Times New Roman"/>
          <w:sz w:val="28"/>
        </w:rPr>
      </w:pPr>
    </w:p>
    <w:p w:rsidR="001C45AB" w:rsidRDefault="001C45AB" w:rsidP="001C45AB">
      <w:pPr>
        <w:widowControl/>
        <w:ind w:left="5387" w:hanging="5387"/>
        <w:jc w:val="both"/>
        <w:rPr>
          <w:rFonts w:ascii="Times New Roman" w:hAnsi="Times New Roman"/>
          <w:sz w:val="28"/>
        </w:rPr>
      </w:pPr>
    </w:p>
    <w:p w:rsidR="001C45AB" w:rsidRDefault="001C45AB" w:rsidP="001C45AB">
      <w:pPr>
        <w:widowControl/>
        <w:ind w:left="5387" w:hanging="5387"/>
        <w:jc w:val="both"/>
        <w:rPr>
          <w:rFonts w:ascii="Times New Roman" w:hAnsi="Times New Roman"/>
          <w:sz w:val="28"/>
        </w:rPr>
      </w:pPr>
    </w:p>
    <w:p w:rsidR="001C45AB" w:rsidRDefault="001C45AB" w:rsidP="001C45AB">
      <w:pPr>
        <w:widowControl/>
        <w:ind w:left="5387" w:hanging="5387"/>
        <w:jc w:val="both"/>
        <w:rPr>
          <w:rFonts w:ascii="Times New Roman" w:hAnsi="Times New Roman"/>
          <w:sz w:val="28"/>
        </w:rPr>
      </w:pPr>
    </w:p>
    <w:p w:rsidR="001C45AB" w:rsidRDefault="001C45AB" w:rsidP="001C45AB">
      <w:pPr>
        <w:widowControl/>
        <w:ind w:left="5387" w:hanging="5387"/>
        <w:jc w:val="both"/>
        <w:rPr>
          <w:rFonts w:ascii="Times New Roman" w:hAnsi="Times New Roman"/>
          <w:sz w:val="28"/>
        </w:rPr>
      </w:pPr>
    </w:p>
    <w:p w:rsidR="001C45AB" w:rsidRDefault="001C45AB" w:rsidP="001C45AB">
      <w:pPr>
        <w:widowControl/>
        <w:ind w:left="5387" w:hanging="5387"/>
        <w:jc w:val="both"/>
        <w:rPr>
          <w:rFonts w:ascii="Times New Roman" w:hAnsi="Times New Roman"/>
          <w:sz w:val="28"/>
        </w:rPr>
      </w:pPr>
    </w:p>
    <w:p w:rsidR="001C45AB" w:rsidRDefault="001C45AB" w:rsidP="001C45AB">
      <w:pPr>
        <w:ind w:left="3119" w:firstLine="2268"/>
        <w:outlineLvl w:val="1"/>
        <w:rPr>
          <w:rFonts w:ascii="Times New Roman" w:hAnsi="Times New Roman"/>
          <w:sz w:val="28"/>
        </w:rPr>
        <w:sectPr w:rsidR="001C45AB" w:rsidSect="001C45AB">
          <w:pgSz w:w="16838" w:h="11906" w:orient="landscape"/>
          <w:pgMar w:top="1701" w:right="1134" w:bottom="567" w:left="1134" w:header="567" w:footer="567" w:gutter="0"/>
          <w:pgNumType w:start="1"/>
          <w:cols w:space="720"/>
          <w:titlePg/>
        </w:sectPr>
      </w:pPr>
    </w:p>
    <w:p w:rsidR="001C45AB" w:rsidRPr="001C45AB" w:rsidRDefault="001C45AB" w:rsidP="001C45AB">
      <w:pPr>
        <w:ind w:left="3119" w:firstLine="2268"/>
        <w:outlineLvl w:val="1"/>
        <w:rPr>
          <w:rFonts w:ascii="Times New Roman" w:hAnsi="Times New Roman"/>
          <w:sz w:val="28"/>
        </w:rPr>
      </w:pPr>
      <w:r w:rsidRPr="001C45AB">
        <w:rPr>
          <w:rFonts w:ascii="Times New Roman" w:hAnsi="Times New Roman"/>
          <w:sz w:val="28"/>
        </w:rPr>
        <w:lastRenderedPageBreak/>
        <w:t>Приложение 4</w:t>
      </w:r>
    </w:p>
    <w:p w:rsidR="001C45AB" w:rsidRPr="001C45AB" w:rsidRDefault="001C45AB" w:rsidP="001C45AB">
      <w:pPr>
        <w:ind w:left="5387"/>
        <w:rPr>
          <w:rFonts w:ascii="Times New Roman" w:hAnsi="Times New Roman"/>
          <w:sz w:val="28"/>
        </w:rPr>
      </w:pPr>
      <w:r w:rsidRPr="001C45AB">
        <w:rPr>
          <w:rFonts w:ascii="Times New Roman" w:hAnsi="Times New Roman"/>
          <w:sz w:val="28"/>
        </w:rPr>
        <w:t>к Порядку предоставления социальной выплаты на приобретение жилого помещения гражданам, жилые помещения которых утрачены в результате</w:t>
      </w:r>
    </w:p>
    <w:p w:rsidR="001C45AB" w:rsidRPr="001C45AB" w:rsidRDefault="001C45AB" w:rsidP="001C45AB">
      <w:pPr>
        <w:ind w:left="5387"/>
        <w:rPr>
          <w:rFonts w:ascii="Times New Roman" w:hAnsi="Times New Roman"/>
          <w:sz w:val="28"/>
        </w:rPr>
      </w:pPr>
      <w:r w:rsidRPr="001C45AB">
        <w:rPr>
          <w:rFonts w:ascii="Times New Roman" w:hAnsi="Times New Roman"/>
          <w:sz w:val="28"/>
        </w:rPr>
        <w:t xml:space="preserve">чрезвычайной ситуации муниципального характера, произошедшей на территории </w:t>
      </w:r>
      <w:proofErr w:type="spellStart"/>
      <w:r w:rsidRPr="001C45AB">
        <w:rPr>
          <w:rFonts w:ascii="Times New Roman" w:hAnsi="Times New Roman"/>
          <w:spacing w:val="-1"/>
          <w:sz w:val="28"/>
        </w:rPr>
        <w:t>Шепсинского</w:t>
      </w:r>
      <w:proofErr w:type="spellEnd"/>
      <w:r w:rsidRPr="001C45AB">
        <w:rPr>
          <w:rFonts w:ascii="Times New Roman" w:hAnsi="Times New Roman"/>
          <w:spacing w:val="-1"/>
          <w:sz w:val="28"/>
        </w:rPr>
        <w:t xml:space="preserve"> сельского поселения</w:t>
      </w:r>
      <w:r w:rsidRPr="001C45AB">
        <w:rPr>
          <w:rFonts w:ascii="Times New Roman" w:hAnsi="Times New Roman"/>
          <w:sz w:val="28"/>
        </w:rPr>
        <w:t xml:space="preserve"> </w:t>
      </w:r>
    </w:p>
    <w:p w:rsidR="001C45AB" w:rsidRPr="001C45AB" w:rsidRDefault="001C45AB" w:rsidP="001C45AB">
      <w:pPr>
        <w:ind w:left="3119" w:firstLine="2268"/>
        <w:rPr>
          <w:rFonts w:ascii="Times New Roman" w:hAnsi="Times New Roman"/>
          <w:sz w:val="28"/>
        </w:rPr>
      </w:pPr>
      <w:r w:rsidRPr="001C45AB">
        <w:rPr>
          <w:rFonts w:ascii="Times New Roman" w:hAnsi="Times New Roman"/>
          <w:spacing w:val="-1"/>
          <w:sz w:val="28"/>
        </w:rPr>
        <w:t>Туапсинского района</w:t>
      </w:r>
      <w:r w:rsidRPr="001C45AB">
        <w:rPr>
          <w:rFonts w:ascii="Times New Roman" w:hAnsi="Times New Roman"/>
          <w:sz w:val="28"/>
        </w:rPr>
        <w:t xml:space="preserve"> </w:t>
      </w:r>
    </w:p>
    <w:p w:rsidR="001C45AB" w:rsidRPr="001C45AB" w:rsidRDefault="001C45AB" w:rsidP="001C45AB">
      <w:pPr>
        <w:ind w:left="3119" w:firstLine="2268"/>
        <w:rPr>
          <w:rFonts w:ascii="Times New Roman" w:hAnsi="Times New Roman"/>
          <w:sz w:val="28"/>
        </w:rPr>
      </w:pPr>
      <w:r w:rsidRPr="001C45AB">
        <w:rPr>
          <w:rFonts w:ascii="Times New Roman" w:hAnsi="Times New Roman"/>
          <w:sz w:val="28"/>
        </w:rPr>
        <w:t>20 февраля 2023 г.</w:t>
      </w:r>
    </w:p>
    <w:p w:rsidR="001C45AB" w:rsidRPr="001C45AB" w:rsidRDefault="001C45AB" w:rsidP="001C45AB">
      <w:pPr>
        <w:ind w:left="5103"/>
        <w:rPr>
          <w:rFonts w:ascii="Times New Roman" w:hAnsi="Times New Roman"/>
          <w:sz w:val="28"/>
        </w:rPr>
      </w:pPr>
    </w:p>
    <w:p w:rsidR="001C45AB" w:rsidRPr="001C45AB" w:rsidRDefault="001C45AB" w:rsidP="001C45AB">
      <w:pPr>
        <w:ind w:left="5103"/>
        <w:rPr>
          <w:rFonts w:ascii="Times New Roman" w:hAnsi="Times New Roman"/>
          <w:sz w:val="28"/>
        </w:rPr>
      </w:pPr>
    </w:p>
    <w:tbl>
      <w:tblPr>
        <w:tblStyle w:val="af2"/>
        <w:tblW w:w="9776" w:type="dxa"/>
        <w:tblLayout w:type="fixed"/>
        <w:tblLook w:val="04A0"/>
      </w:tblPr>
      <w:tblGrid>
        <w:gridCol w:w="9776"/>
      </w:tblGrid>
      <w:tr w:rsidR="001C45AB" w:rsidRPr="001C45AB" w:rsidTr="00D50F76">
        <w:tc>
          <w:tcPr>
            <w:tcW w:w="9776" w:type="dxa"/>
          </w:tcPr>
          <w:p w:rsidR="001C45AB" w:rsidRPr="001C45AB" w:rsidRDefault="001C45AB" w:rsidP="001C45AB">
            <w:pPr>
              <w:ind w:left="4536" w:firstLine="22"/>
              <w:rPr>
                <w:rFonts w:ascii="Times New Roman" w:hAnsi="Times New Roman"/>
                <w:sz w:val="28"/>
              </w:rPr>
            </w:pPr>
            <w:r w:rsidRPr="001C45AB">
              <w:rPr>
                <w:rFonts w:ascii="Times New Roman" w:hAnsi="Times New Roman"/>
                <w:sz w:val="28"/>
              </w:rPr>
              <w:t>Главе</w:t>
            </w:r>
          </w:p>
          <w:p w:rsidR="001C45AB" w:rsidRPr="001C45AB" w:rsidRDefault="001C45AB" w:rsidP="001C45AB">
            <w:pPr>
              <w:ind w:left="5669" w:hanging="1111"/>
              <w:rPr>
                <w:rFonts w:ascii="Times New Roman" w:hAnsi="Times New Roman"/>
                <w:sz w:val="28"/>
              </w:rPr>
            </w:pPr>
            <w:r w:rsidRPr="001C45AB">
              <w:rPr>
                <w:rFonts w:ascii="Times New Roman" w:hAnsi="Times New Roman"/>
                <w:sz w:val="28"/>
              </w:rPr>
              <w:t>Туапсинского муниципального округа</w:t>
            </w:r>
          </w:p>
          <w:p w:rsidR="001C45AB" w:rsidRPr="001C45AB" w:rsidRDefault="001C45AB" w:rsidP="001C45AB">
            <w:pPr>
              <w:ind w:left="5387" w:hanging="829"/>
              <w:rPr>
                <w:rFonts w:ascii="Times New Roman" w:hAnsi="Times New Roman"/>
                <w:sz w:val="28"/>
              </w:rPr>
            </w:pPr>
            <w:r w:rsidRPr="001C45AB">
              <w:rPr>
                <w:rFonts w:ascii="Times New Roman" w:hAnsi="Times New Roman"/>
                <w:sz w:val="28"/>
              </w:rPr>
              <w:t>__________________________________</w:t>
            </w:r>
          </w:p>
          <w:p w:rsidR="001C45AB" w:rsidRPr="001C45AB" w:rsidRDefault="001C45AB" w:rsidP="001C45AB">
            <w:pPr>
              <w:ind w:left="4536"/>
              <w:rPr>
                <w:rFonts w:ascii="Times New Roman" w:hAnsi="Times New Roman"/>
                <w:sz w:val="28"/>
              </w:rPr>
            </w:pPr>
          </w:p>
          <w:p w:rsidR="001C45AB" w:rsidRPr="001C45AB" w:rsidRDefault="001C45AB" w:rsidP="001C45AB">
            <w:pPr>
              <w:jc w:val="center"/>
              <w:rPr>
                <w:rFonts w:ascii="Times New Roman" w:hAnsi="Times New Roman"/>
                <w:sz w:val="24"/>
              </w:rPr>
            </w:pPr>
          </w:p>
          <w:p w:rsidR="001C45AB" w:rsidRPr="001C45AB" w:rsidRDefault="001C45AB" w:rsidP="001C45AB">
            <w:pPr>
              <w:jc w:val="center"/>
              <w:rPr>
                <w:rFonts w:ascii="Times New Roman" w:hAnsi="Times New Roman"/>
                <w:sz w:val="24"/>
              </w:rPr>
            </w:pPr>
            <w:r w:rsidRPr="001C45AB">
              <w:rPr>
                <w:rFonts w:ascii="Times New Roman" w:hAnsi="Times New Roman"/>
                <w:sz w:val="24"/>
              </w:rPr>
              <w:t>ЗАЯВЛЕНИЕ</w:t>
            </w:r>
          </w:p>
          <w:p w:rsidR="001C45AB" w:rsidRPr="001C45AB" w:rsidRDefault="001C45AB" w:rsidP="001C45AB">
            <w:pPr>
              <w:jc w:val="center"/>
              <w:rPr>
                <w:rFonts w:ascii="Times New Roman" w:hAnsi="Times New Roman"/>
                <w:sz w:val="24"/>
              </w:rPr>
            </w:pPr>
            <w:r w:rsidRPr="001C45AB">
              <w:rPr>
                <w:rFonts w:ascii="Times New Roman" w:hAnsi="Times New Roman"/>
                <w:sz w:val="24"/>
              </w:rPr>
              <w:t>об отказе от предоставления социальной выплаты</w:t>
            </w:r>
          </w:p>
          <w:p w:rsidR="001C45AB" w:rsidRPr="001C45AB" w:rsidRDefault="001C45AB" w:rsidP="001C45AB">
            <w:pPr>
              <w:jc w:val="center"/>
              <w:rPr>
                <w:rFonts w:ascii="Times New Roman" w:hAnsi="Times New Roman"/>
                <w:sz w:val="24"/>
              </w:rPr>
            </w:pPr>
          </w:p>
          <w:p w:rsidR="001C45AB" w:rsidRPr="001C45AB" w:rsidRDefault="001C45AB" w:rsidP="001C45AB">
            <w:pPr>
              <w:jc w:val="both"/>
              <w:rPr>
                <w:rFonts w:ascii="Times New Roman" w:hAnsi="Times New Roman"/>
                <w:sz w:val="24"/>
              </w:rPr>
            </w:pPr>
            <w:r w:rsidRPr="001C45AB">
              <w:rPr>
                <w:rFonts w:ascii="Times New Roman" w:hAnsi="Times New Roman"/>
                <w:sz w:val="24"/>
              </w:rPr>
              <w:t xml:space="preserve">    Я, _________________________________________________________________________,</w:t>
            </w:r>
          </w:p>
          <w:p w:rsidR="001C45AB" w:rsidRPr="001C45AB" w:rsidRDefault="001C45AB" w:rsidP="001C45AB">
            <w:pPr>
              <w:jc w:val="both"/>
              <w:rPr>
                <w:rFonts w:ascii="Times New Roman" w:hAnsi="Times New Roman"/>
                <w:sz w:val="24"/>
              </w:rPr>
            </w:pPr>
            <w:r w:rsidRPr="001C45AB">
              <w:rPr>
                <w:rFonts w:ascii="Times New Roman" w:hAnsi="Times New Roman"/>
                <w:sz w:val="24"/>
              </w:rPr>
              <w:t xml:space="preserve">                                                  (фамилия, имя, отчество полностью)</w:t>
            </w:r>
          </w:p>
          <w:p w:rsidR="001C45AB" w:rsidRPr="001C45AB" w:rsidRDefault="001C45AB" w:rsidP="001C45AB">
            <w:pPr>
              <w:jc w:val="both"/>
              <w:rPr>
                <w:rFonts w:ascii="Times New Roman" w:hAnsi="Times New Roman"/>
                <w:sz w:val="24"/>
              </w:rPr>
            </w:pPr>
            <w:r w:rsidRPr="001C45AB">
              <w:rPr>
                <w:rFonts w:ascii="Times New Roman" w:hAnsi="Times New Roman"/>
                <w:sz w:val="24"/>
              </w:rPr>
              <w:t>дата рождения _______________ года, место рождения _____________________________</w:t>
            </w:r>
          </w:p>
          <w:p w:rsidR="001C45AB" w:rsidRPr="001C45AB" w:rsidRDefault="001C45AB" w:rsidP="001C45AB">
            <w:pPr>
              <w:jc w:val="both"/>
              <w:rPr>
                <w:rFonts w:ascii="Times New Roman" w:hAnsi="Times New Roman"/>
                <w:sz w:val="24"/>
              </w:rPr>
            </w:pPr>
            <w:r w:rsidRPr="001C45AB">
              <w:rPr>
                <w:rFonts w:ascii="Times New Roman" w:hAnsi="Times New Roman"/>
                <w:sz w:val="24"/>
              </w:rPr>
              <w:t>___________________________________________________________________________</w:t>
            </w:r>
          </w:p>
          <w:p w:rsidR="001C45AB" w:rsidRPr="001C45AB" w:rsidRDefault="001C45AB" w:rsidP="001C45AB">
            <w:pPr>
              <w:jc w:val="both"/>
              <w:rPr>
                <w:rFonts w:ascii="Times New Roman" w:hAnsi="Times New Roman"/>
                <w:sz w:val="24"/>
              </w:rPr>
            </w:pPr>
            <w:r w:rsidRPr="001C45AB">
              <w:rPr>
                <w:rFonts w:ascii="Times New Roman" w:hAnsi="Times New Roman"/>
                <w:sz w:val="24"/>
              </w:rPr>
              <w:t xml:space="preserve">               (страна, республика (край, область), город, район, населенный пункт)</w:t>
            </w:r>
          </w:p>
          <w:p w:rsidR="001C45AB" w:rsidRPr="001C45AB" w:rsidRDefault="001C45AB" w:rsidP="001C45AB">
            <w:pPr>
              <w:jc w:val="both"/>
              <w:rPr>
                <w:rFonts w:ascii="Times New Roman" w:hAnsi="Times New Roman"/>
                <w:sz w:val="24"/>
              </w:rPr>
            </w:pPr>
            <w:r w:rsidRPr="001C45AB">
              <w:rPr>
                <w:rFonts w:ascii="Times New Roman" w:hAnsi="Times New Roman"/>
                <w:sz w:val="24"/>
              </w:rPr>
              <w:t>документ, удостоверяющий личность, __________________, серия _____________,</w:t>
            </w:r>
          </w:p>
          <w:p w:rsidR="001C45AB" w:rsidRPr="001C45AB" w:rsidRDefault="001C45AB" w:rsidP="001C45AB">
            <w:pPr>
              <w:jc w:val="both"/>
              <w:rPr>
                <w:rFonts w:ascii="Times New Roman" w:hAnsi="Times New Roman"/>
                <w:sz w:val="24"/>
              </w:rPr>
            </w:pPr>
            <w:r w:rsidRPr="001C45AB">
              <w:rPr>
                <w:rFonts w:ascii="Times New Roman" w:hAnsi="Times New Roman"/>
                <w:sz w:val="24"/>
              </w:rPr>
              <w:t>(вид документа)</w:t>
            </w:r>
          </w:p>
          <w:p w:rsidR="001C45AB" w:rsidRPr="001C45AB" w:rsidRDefault="001C45AB" w:rsidP="001C45AB">
            <w:pPr>
              <w:jc w:val="both"/>
              <w:rPr>
                <w:rFonts w:ascii="Times New Roman" w:hAnsi="Times New Roman"/>
                <w:sz w:val="24"/>
              </w:rPr>
            </w:pPr>
            <w:r w:rsidRPr="001C45AB">
              <w:rPr>
                <w:rFonts w:ascii="Times New Roman" w:hAnsi="Times New Roman"/>
                <w:sz w:val="24"/>
              </w:rPr>
              <w:t>номер _________________, выдан ____________________________________________</w:t>
            </w:r>
          </w:p>
          <w:p w:rsidR="001C45AB" w:rsidRPr="001C45AB" w:rsidRDefault="001C45AB" w:rsidP="001C45AB">
            <w:pPr>
              <w:jc w:val="both"/>
              <w:rPr>
                <w:rFonts w:ascii="Times New Roman" w:hAnsi="Times New Roman"/>
                <w:sz w:val="24"/>
              </w:rPr>
            </w:pPr>
            <w:r w:rsidRPr="001C45AB">
              <w:rPr>
                <w:rFonts w:ascii="Times New Roman" w:hAnsi="Times New Roman"/>
                <w:sz w:val="24"/>
              </w:rPr>
              <w:t xml:space="preserve">                                                               (наименование органа, выдавшего документ)</w:t>
            </w:r>
          </w:p>
          <w:p w:rsidR="001C45AB" w:rsidRPr="001C45AB" w:rsidRDefault="001C45AB" w:rsidP="001C45AB">
            <w:pPr>
              <w:jc w:val="both"/>
              <w:rPr>
                <w:rFonts w:ascii="Times New Roman" w:hAnsi="Times New Roman"/>
                <w:sz w:val="24"/>
              </w:rPr>
            </w:pPr>
            <w:r w:rsidRPr="001C45AB">
              <w:rPr>
                <w:rFonts w:ascii="Times New Roman" w:hAnsi="Times New Roman"/>
                <w:sz w:val="24"/>
              </w:rPr>
              <w:t>"___" _______________ г., зарегистрирован (а) по месту жительства по адресу:</w:t>
            </w:r>
          </w:p>
          <w:p w:rsidR="001C45AB" w:rsidRPr="001C45AB" w:rsidRDefault="001C45AB" w:rsidP="001C45AB">
            <w:pPr>
              <w:jc w:val="both"/>
              <w:rPr>
                <w:rFonts w:ascii="Times New Roman" w:hAnsi="Times New Roman"/>
                <w:sz w:val="24"/>
              </w:rPr>
            </w:pPr>
            <w:r w:rsidRPr="001C45AB">
              <w:rPr>
                <w:rFonts w:ascii="Times New Roman" w:hAnsi="Times New Roman"/>
                <w:sz w:val="24"/>
              </w:rPr>
              <w:t>___________________________________________________________________________</w:t>
            </w:r>
          </w:p>
          <w:p w:rsidR="001C45AB" w:rsidRPr="001C45AB" w:rsidRDefault="001C45AB" w:rsidP="001C45AB">
            <w:pPr>
              <w:jc w:val="both"/>
              <w:rPr>
                <w:rFonts w:ascii="Times New Roman" w:hAnsi="Times New Roman"/>
                <w:sz w:val="24"/>
              </w:rPr>
            </w:pPr>
            <w:r w:rsidRPr="001C45AB">
              <w:rPr>
                <w:rFonts w:ascii="Times New Roman" w:hAnsi="Times New Roman"/>
                <w:sz w:val="24"/>
              </w:rPr>
              <w:t xml:space="preserve">                                (полный адрес регистрации по месту жительства)</w:t>
            </w:r>
          </w:p>
          <w:p w:rsidR="001C45AB" w:rsidRPr="001C45AB" w:rsidRDefault="001C45AB" w:rsidP="001C45AB">
            <w:pPr>
              <w:jc w:val="both"/>
              <w:rPr>
                <w:rFonts w:ascii="Times New Roman" w:hAnsi="Times New Roman"/>
                <w:sz w:val="24"/>
              </w:rPr>
            </w:pPr>
          </w:p>
          <w:p w:rsidR="001C45AB" w:rsidRPr="001C45AB" w:rsidRDefault="001C45AB" w:rsidP="001C45AB">
            <w:pPr>
              <w:jc w:val="both"/>
              <w:rPr>
                <w:rFonts w:ascii="Times New Roman" w:hAnsi="Times New Roman"/>
                <w:sz w:val="24"/>
              </w:rPr>
            </w:pPr>
            <w:r w:rsidRPr="001C45AB">
              <w:rPr>
                <w:rFonts w:ascii="Times New Roman" w:hAnsi="Times New Roman"/>
                <w:sz w:val="24"/>
              </w:rPr>
              <w:t xml:space="preserve">отказываюсь от предоставления мне социальной выплаты, предусмотренной Порядком предоставления социальной выплаты на приобретение жилого помещения гражданам, жилые помещения которых утрачены в результате чрезвычайной ситуации муниципального характера, произошедшей на территории </w:t>
            </w:r>
            <w:proofErr w:type="spellStart"/>
            <w:r w:rsidRPr="001C45AB">
              <w:rPr>
                <w:rFonts w:ascii="Times New Roman" w:hAnsi="Times New Roman"/>
                <w:spacing w:val="-1"/>
                <w:sz w:val="24"/>
              </w:rPr>
              <w:t>Шепсинского</w:t>
            </w:r>
            <w:proofErr w:type="spellEnd"/>
            <w:r w:rsidRPr="001C45AB">
              <w:rPr>
                <w:rFonts w:ascii="Times New Roman" w:hAnsi="Times New Roman"/>
                <w:spacing w:val="-1"/>
                <w:sz w:val="24"/>
              </w:rPr>
              <w:t xml:space="preserve"> сельского поселения Туапсинского района</w:t>
            </w:r>
            <w:r w:rsidRPr="001C45AB">
              <w:rPr>
                <w:rFonts w:ascii="Times New Roman" w:hAnsi="Times New Roman"/>
                <w:sz w:val="24"/>
              </w:rPr>
              <w:t xml:space="preserve">                 20 февраля 2023 г. </w:t>
            </w:r>
          </w:p>
          <w:p w:rsidR="001C45AB" w:rsidRPr="001C45AB" w:rsidRDefault="001C45AB" w:rsidP="001C45AB">
            <w:pPr>
              <w:jc w:val="both"/>
              <w:rPr>
                <w:rFonts w:ascii="Times New Roman" w:hAnsi="Times New Roman"/>
                <w:sz w:val="24"/>
              </w:rPr>
            </w:pPr>
            <w:r w:rsidRPr="001C45AB">
              <w:rPr>
                <w:rFonts w:ascii="Times New Roman" w:hAnsi="Times New Roman"/>
                <w:sz w:val="24"/>
              </w:rPr>
              <w:t>_______________________________       _____________________        __________________</w:t>
            </w:r>
          </w:p>
          <w:p w:rsidR="001C45AB" w:rsidRPr="001C45AB" w:rsidRDefault="001C45AB" w:rsidP="001C45AB">
            <w:pPr>
              <w:rPr>
                <w:rFonts w:ascii="Times New Roman" w:hAnsi="Times New Roman"/>
                <w:sz w:val="28"/>
              </w:rPr>
            </w:pPr>
            <w:r w:rsidRPr="001C45AB">
              <w:rPr>
                <w:rFonts w:ascii="Times New Roman" w:hAnsi="Times New Roman"/>
                <w:sz w:val="24"/>
              </w:rPr>
              <w:t xml:space="preserve">                (Ф.И.О. заявителя)                                 (подпись)                                  (дата)</w:t>
            </w:r>
          </w:p>
        </w:tc>
      </w:tr>
    </w:tbl>
    <w:p w:rsidR="001C45AB" w:rsidRPr="001C45AB" w:rsidRDefault="001C45AB" w:rsidP="001C45AB">
      <w:pPr>
        <w:jc w:val="both"/>
        <w:rPr>
          <w:rFonts w:ascii="Times New Roman" w:hAnsi="Times New Roman"/>
          <w:sz w:val="28"/>
        </w:rPr>
      </w:pPr>
    </w:p>
    <w:p w:rsidR="001C45AB" w:rsidRPr="001C45AB" w:rsidRDefault="001C45AB" w:rsidP="001C45AB">
      <w:pPr>
        <w:jc w:val="both"/>
        <w:rPr>
          <w:rFonts w:ascii="Times New Roman" w:hAnsi="Times New Roman"/>
          <w:sz w:val="28"/>
        </w:rPr>
      </w:pPr>
    </w:p>
    <w:p w:rsidR="001C45AB" w:rsidRPr="001C45AB" w:rsidRDefault="001C45AB" w:rsidP="001C45AB">
      <w:pPr>
        <w:jc w:val="both"/>
        <w:rPr>
          <w:rFonts w:ascii="Times New Roman" w:hAnsi="Times New Roman"/>
          <w:sz w:val="28"/>
        </w:rPr>
      </w:pPr>
      <w:r w:rsidRPr="001C45AB">
        <w:rPr>
          <w:rFonts w:ascii="Times New Roman" w:hAnsi="Times New Roman"/>
          <w:sz w:val="28"/>
        </w:rPr>
        <w:t xml:space="preserve">Начальник управления ЖКХ и ТЭК </w:t>
      </w:r>
    </w:p>
    <w:p w:rsidR="001C45AB" w:rsidRPr="001C45AB" w:rsidRDefault="001C45AB" w:rsidP="001C45AB">
      <w:pPr>
        <w:jc w:val="both"/>
        <w:rPr>
          <w:rFonts w:ascii="Times New Roman" w:hAnsi="Times New Roman"/>
          <w:sz w:val="28"/>
        </w:rPr>
      </w:pPr>
      <w:r w:rsidRPr="001C45AB">
        <w:rPr>
          <w:rFonts w:ascii="Times New Roman" w:hAnsi="Times New Roman"/>
          <w:sz w:val="28"/>
        </w:rPr>
        <w:t xml:space="preserve">администрации Туапсинского </w:t>
      </w:r>
    </w:p>
    <w:p w:rsidR="001C45AB" w:rsidRDefault="001C45AB" w:rsidP="001C45AB">
      <w:pPr>
        <w:widowControl/>
        <w:ind w:left="5387" w:hanging="5387"/>
        <w:jc w:val="both"/>
        <w:rPr>
          <w:rFonts w:ascii="Times New Roman" w:hAnsi="Times New Roman"/>
          <w:sz w:val="28"/>
        </w:rPr>
      </w:pPr>
      <w:r w:rsidRPr="001C45AB">
        <w:rPr>
          <w:rFonts w:ascii="Times New Roman" w:hAnsi="Times New Roman"/>
          <w:sz w:val="28"/>
        </w:rPr>
        <w:t xml:space="preserve">муниципального округа                                                                          Д.В. </w:t>
      </w:r>
      <w:proofErr w:type="spellStart"/>
      <w:r w:rsidRPr="001C45AB">
        <w:rPr>
          <w:rFonts w:ascii="Times New Roman" w:hAnsi="Times New Roman"/>
          <w:sz w:val="28"/>
        </w:rPr>
        <w:t>Дацишин</w:t>
      </w:r>
      <w:proofErr w:type="spellEnd"/>
    </w:p>
    <w:p w:rsidR="001C45AB" w:rsidRDefault="001C45AB" w:rsidP="001C45AB">
      <w:pPr>
        <w:widowControl/>
        <w:ind w:left="5387" w:hanging="5387"/>
        <w:jc w:val="both"/>
        <w:rPr>
          <w:rFonts w:ascii="Times New Roman" w:hAnsi="Times New Roman"/>
          <w:sz w:val="28"/>
        </w:rPr>
      </w:pPr>
    </w:p>
    <w:p w:rsidR="001C45AB" w:rsidRDefault="001C45AB" w:rsidP="001C45AB">
      <w:pPr>
        <w:tabs>
          <w:tab w:val="left" w:pos="9781"/>
        </w:tabs>
        <w:ind w:left="9638"/>
        <w:outlineLvl w:val="1"/>
        <w:rPr>
          <w:rFonts w:ascii="Times New Roman" w:hAnsi="Times New Roman"/>
          <w:sz w:val="28"/>
        </w:rPr>
        <w:sectPr w:rsidR="001C45AB" w:rsidSect="001C45AB">
          <w:pgSz w:w="11906" w:h="16838"/>
          <w:pgMar w:top="1134" w:right="567" w:bottom="1134" w:left="1701" w:header="567" w:footer="567" w:gutter="0"/>
          <w:pgNumType w:start="1"/>
          <w:cols w:space="720"/>
          <w:titlePg/>
        </w:sectPr>
      </w:pPr>
    </w:p>
    <w:p w:rsidR="001C45AB" w:rsidRPr="001C45AB" w:rsidRDefault="001C45AB" w:rsidP="001C45AB">
      <w:pPr>
        <w:tabs>
          <w:tab w:val="left" w:pos="9781"/>
        </w:tabs>
        <w:ind w:left="9638"/>
        <w:outlineLvl w:val="1"/>
        <w:rPr>
          <w:rFonts w:ascii="Times New Roman" w:hAnsi="Times New Roman"/>
          <w:sz w:val="28"/>
        </w:rPr>
      </w:pPr>
      <w:r w:rsidRPr="001C45AB">
        <w:rPr>
          <w:rFonts w:ascii="Times New Roman" w:hAnsi="Times New Roman"/>
          <w:sz w:val="28"/>
        </w:rPr>
        <w:lastRenderedPageBreak/>
        <w:t>Приложение 5</w:t>
      </w:r>
    </w:p>
    <w:p w:rsidR="001C45AB" w:rsidRPr="001C45AB" w:rsidRDefault="001C45AB" w:rsidP="001C45AB">
      <w:pPr>
        <w:ind w:left="5387" w:firstLine="4251"/>
        <w:rPr>
          <w:rFonts w:ascii="Times New Roman" w:hAnsi="Times New Roman"/>
          <w:sz w:val="28"/>
        </w:rPr>
      </w:pPr>
      <w:r w:rsidRPr="001C45AB">
        <w:rPr>
          <w:rFonts w:ascii="Times New Roman" w:hAnsi="Times New Roman"/>
          <w:sz w:val="28"/>
        </w:rPr>
        <w:t>к Порядку предоставления социальной</w:t>
      </w:r>
    </w:p>
    <w:p w:rsidR="001C45AB" w:rsidRPr="001C45AB" w:rsidRDefault="001C45AB" w:rsidP="001C45AB">
      <w:pPr>
        <w:ind w:left="5387" w:firstLine="4251"/>
        <w:rPr>
          <w:rFonts w:ascii="Times New Roman" w:hAnsi="Times New Roman"/>
          <w:sz w:val="28"/>
        </w:rPr>
      </w:pPr>
      <w:r w:rsidRPr="001C45AB">
        <w:rPr>
          <w:rFonts w:ascii="Times New Roman" w:hAnsi="Times New Roman"/>
          <w:sz w:val="28"/>
        </w:rPr>
        <w:t>выплаты на приобретение жилого</w:t>
      </w:r>
    </w:p>
    <w:p w:rsidR="001C45AB" w:rsidRPr="001C45AB" w:rsidRDefault="001C45AB" w:rsidP="001C45AB">
      <w:pPr>
        <w:ind w:left="5387" w:firstLine="4251"/>
        <w:rPr>
          <w:rFonts w:ascii="Times New Roman" w:hAnsi="Times New Roman"/>
          <w:sz w:val="28"/>
        </w:rPr>
      </w:pPr>
      <w:r w:rsidRPr="001C45AB">
        <w:rPr>
          <w:rFonts w:ascii="Times New Roman" w:hAnsi="Times New Roman"/>
          <w:sz w:val="28"/>
        </w:rPr>
        <w:t>помещения гражданам, жилые</w:t>
      </w:r>
    </w:p>
    <w:p w:rsidR="001C45AB" w:rsidRPr="001C45AB" w:rsidRDefault="001C45AB" w:rsidP="001C45AB">
      <w:pPr>
        <w:ind w:left="5387" w:firstLine="4251"/>
        <w:rPr>
          <w:rFonts w:ascii="Times New Roman" w:hAnsi="Times New Roman"/>
          <w:sz w:val="28"/>
        </w:rPr>
      </w:pPr>
      <w:r w:rsidRPr="001C45AB">
        <w:rPr>
          <w:rFonts w:ascii="Times New Roman" w:hAnsi="Times New Roman"/>
          <w:sz w:val="28"/>
        </w:rPr>
        <w:t>помещения которых утрачены в</w:t>
      </w:r>
    </w:p>
    <w:p w:rsidR="001C45AB" w:rsidRPr="001C45AB" w:rsidRDefault="001C45AB" w:rsidP="001C45AB">
      <w:pPr>
        <w:ind w:left="5387" w:firstLine="4251"/>
        <w:rPr>
          <w:rFonts w:ascii="Times New Roman" w:hAnsi="Times New Roman"/>
          <w:sz w:val="28"/>
        </w:rPr>
      </w:pPr>
      <w:r w:rsidRPr="001C45AB">
        <w:rPr>
          <w:rFonts w:ascii="Times New Roman" w:hAnsi="Times New Roman"/>
          <w:sz w:val="28"/>
        </w:rPr>
        <w:t>результате чрезвычайной ситуации</w:t>
      </w:r>
    </w:p>
    <w:p w:rsidR="001C45AB" w:rsidRPr="001C45AB" w:rsidRDefault="001C45AB" w:rsidP="001C45AB">
      <w:pPr>
        <w:ind w:left="5387" w:firstLine="4251"/>
        <w:rPr>
          <w:rFonts w:ascii="Times New Roman" w:hAnsi="Times New Roman"/>
          <w:sz w:val="28"/>
        </w:rPr>
      </w:pPr>
      <w:r w:rsidRPr="001C45AB">
        <w:rPr>
          <w:rFonts w:ascii="Times New Roman" w:hAnsi="Times New Roman"/>
          <w:sz w:val="28"/>
        </w:rPr>
        <w:t>муниципального характера,</w:t>
      </w:r>
    </w:p>
    <w:p w:rsidR="001C45AB" w:rsidRPr="001C45AB" w:rsidRDefault="001C45AB" w:rsidP="001C45AB">
      <w:pPr>
        <w:ind w:left="5387" w:firstLine="4251"/>
        <w:rPr>
          <w:rFonts w:ascii="Times New Roman" w:hAnsi="Times New Roman"/>
          <w:sz w:val="28"/>
        </w:rPr>
      </w:pPr>
      <w:r w:rsidRPr="001C45AB">
        <w:rPr>
          <w:rFonts w:ascii="Times New Roman" w:hAnsi="Times New Roman"/>
          <w:sz w:val="28"/>
        </w:rPr>
        <w:t>произошедшей на территории</w:t>
      </w:r>
    </w:p>
    <w:p w:rsidR="001C45AB" w:rsidRPr="001C45AB" w:rsidRDefault="001C45AB" w:rsidP="001C45AB">
      <w:pPr>
        <w:ind w:left="5387" w:firstLine="4251"/>
        <w:rPr>
          <w:rFonts w:ascii="Times New Roman" w:hAnsi="Times New Roman"/>
          <w:sz w:val="28"/>
        </w:rPr>
      </w:pPr>
      <w:proofErr w:type="spellStart"/>
      <w:r w:rsidRPr="001C45AB">
        <w:rPr>
          <w:rFonts w:ascii="Times New Roman" w:hAnsi="Times New Roman"/>
          <w:spacing w:val="-1"/>
          <w:sz w:val="28"/>
        </w:rPr>
        <w:t>Шепсинского</w:t>
      </w:r>
      <w:proofErr w:type="spellEnd"/>
      <w:r w:rsidRPr="001C45AB">
        <w:rPr>
          <w:rFonts w:ascii="Times New Roman" w:hAnsi="Times New Roman"/>
          <w:spacing w:val="-1"/>
          <w:sz w:val="28"/>
        </w:rPr>
        <w:t xml:space="preserve"> сельского поселения</w:t>
      </w:r>
    </w:p>
    <w:p w:rsidR="001C45AB" w:rsidRPr="001C45AB" w:rsidRDefault="001C45AB" w:rsidP="001C45AB">
      <w:pPr>
        <w:ind w:left="9638"/>
        <w:jc w:val="both"/>
        <w:rPr>
          <w:rFonts w:ascii="Times New Roman" w:hAnsi="Times New Roman"/>
          <w:sz w:val="28"/>
        </w:rPr>
      </w:pPr>
      <w:r w:rsidRPr="001C45AB">
        <w:rPr>
          <w:rFonts w:ascii="Times New Roman" w:hAnsi="Times New Roman"/>
          <w:spacing w:val="-1"/>
          <w:sz w:val="28"/>
        </w:rPr>
        <w:t>Туапсинского района</w:t>
      </w:r>
      <w:r w:rsidRPr="001C45AB">
        <w:rPr>
          <w:rFonts w:ascii="Times New Roman" w:hAnsi="Times New Roman"/>
          <w:sz w:val="28"/>
        </w:rPr>
        <w:t xml:space="preserve"> 20 февраля 2023 г.</w:t>
      </w:r>
    </w:p>
    <w:p w:rsidR="001C45AB" w:rsidRPr="001C45AB" w:rsidRDefault="001C45AB" w:rsidP="001C45AB">
      <w:pPr>
        <w:ind w:left="9638"/>
        <w:jc w:val="both"/>
        <w:rPr>
          <w:rFonts w:ascii="Times New Roman" w:hAnsi="Times New Roman"/>
          <w:sz w:val="28"/>
        </w:rPr>
      </w:pPr>
    </w:p>
    <w:tbl>
      <w:tblPr>
        <w:tblStyle w:val="1f8"/>
        <w:tblW w:w="0" w:type="auto"/>
        <w:tblLayout w:type="fixed"/>
        <w:tblLook w:val="04A0"/>
      </w:tblPr>
      <w:tblGrid>
        <w:gridCol w:w="14786"/>
      </w:tblGrid>
      <w:tr w:rsidR="001C45AB" w:rsidRPr="001C45AB" w:rsidTr="00D50F76">
        <w:tc>
          <w:tcPr>
            <w:tcW w:w="14786" w:type="dxa"/>
          </w:tcPr>
          <w:p w:rsidR="001C45AB" w:rsidRPr="001C45AB" w:rsidRDefault="001C45AB" w:rsidP="001C45AB">
            <w:pPr>
              <w:jc w:val="center"/>
              <w:rPr>
                <w:rFonts w:ascii="Times New Roman" w:hAnsi="Times New Roman"/>
                <w:b/>
                <w:sz w:val="28"/>
              </w:rPr>
            </w:pPr>
            <w:r w:rsidRPr="001C45AB">
              <w:rPr>
                <w:rFonts w:ascii="Times New Roman" w:hAnsi="Times New Roman"/>
                <w:b/>
                <w:sz w:val="28"/>
              </w:rPr>
              <w:t>РЕЕСТР</w:t>
            </w:r>
          </w:p>
          <w:p w:rsidR="001C45AB" w:rsidRPr="001C45AB" w:rsidRDefault="001C45AB" w:rsidP="001C45AB">
            <w:pPr>
              <w:jc w:val="center"/>
              <w:rPr>
                <w:rFonts w:ascii="Times New Roman" w:hAnsi="Times New Roman"/>
                <w:b/>
                <w:sz w:val="28"/>
              </w:rPr>
            </w:pPr>
            <w:r w:rsidRPr="001C45AB">
              <w:rPr>
                <w:rFonts w:ascii="Times New Roman" w:hAnsi="Times New Roman"/>
                <w:b/>
                <w:sz w:val="28"/>
              </w:rPr>
              <w:t xml:space="preserve">предоставленных социальных выплат гражданам, жилые помещения которых утрачены в результате чрезвычайной ситуации муниципального характера, произошедшей на территории </w:t>
            </w:r>
          </w:p>
          <w:p w:rsidR="001C45AB" w:rsidRPr="001C45AB" w:rsidRDefault="001C45AB" w:rsidP="001C45AB">
            <w:pPr>
              <w:jc w:val="center"/>
              <w:rPr>
                <w:rFonts w:ascii="Times New Roman" w:hAnsi="Times New Roman"/>
                <w:b/>
                <w:sz w:val="28"/>
              </w:rPr>
            </w:pPr>
            <w:proofErr w:type="spellStart"/>
            <w:r w:rsidRPr="001C45AB">
              <w:rPr>
                <w:rFonts w:ascii="Times New Roman" w:hAnsi="Times New Roman"/>
                <w:b/>
                <w:spacing w:val="-1"/>
                <w:sz w:val="28"/>
              </w:rPr>
              <w:t>Шепсинского</w:t>
            </w:r>
            <w:proofErr w:type="spellEnd"/>
            <w:r w:rsidRPr="001C45AB">
              <w:rPr>
                <w:rFonts w:ascii="Times New Roman" w:hAnsi="Times New Roman"/>
                <w:b/>
                <w:spacing w:val="-1"/>
                <w:sz w:val="28"/>
              </w:rPr>
              <w:t xml:space="preserve"> сельского поселения Туапсинского района </w:t>
            </w:r>
            <w:r w:rsidRPr="001C45AB">
              <w:rPr>
                <w:rFonts w:ascii="Times New Roman" w:hAnsi="Times New Roman"/>
                <w:b/>
                <w:sz w:val="28"/>
              </w:rPr>
              <w:t xml:space="preserve">20 февраля 2023 г., имеющих право </w:t>
            </w:r>
          </w:p>
          <w:p w:rsidR="001C45AB" w:rsidRPr="001C45AB" w:rsidRDefault="001C45AB" w:rsidP="001C45AB">
            <w:pPr>
              <w:jc w:val="center"/>
              <w:rPr>
                <w:rFonts w:ascii="Times New Roman" w:hAnsi="Times New Roman"/>
                <w:b/>
                <w:sz w:val="28"/>
              </w:rPr>
            </w:pPr>
            <w:r w:rsidRPr="001C45AB">
              <w:rPr>
                <w:rFonts w:ascii="Times New Roman" w:hAnsi="Times New Roman"/>
                <w:b/>
                <w:sz w:val="28"/>
              </w:rPr>
              <w:t>на получение социальной выплаты на приобретение жилого помещения</w:t>
            </w:r>
          </w:p>
          <w:tbl>
            <w:tblPr>
              <w:tblStyle w:val="1f8"/>
              <w:tblW w:w="0" w:type="auto"/>
              <w:tblLayout w:type="fixed"/>
              <w:tblLook w:val="04A0"/>
            </w:tblPr>
            <w:tblGrid>
              <w:gridCol w:w="2338"/>
              <w:gridCol w:w="2427"/>
              <w:gridCol w:w="2459"/>
              <w:gridCol w:w="2459"/>
              <w:gridCol w:w="2427"/>
              <w:gridCol w:w="2450"/>
            </w:tblGrid>
            <w:tr w:rsidR="001C45AB" w:rsidRPr="001C45AB" w:rsidTr="00D50F76">
              <w:tc>
                <w:tcPr>
                  <w:tcW w:w="2338" w:type="dxa"/>
                  <w:vMerge w:val="restart"/>
                </w:tcPr>
                <w:p w:rsidR="001C45AB" w:rsidRPr="001C45AB" w:rsidRDefault="001C45AB" w:rsidP="001C45AB">
                  <w:pPr>
                    <w:widowControl/>
                    <w:rPr>
                      <w:rFonts w:ascii="Times New Roman" w:hAnsi="Times New Roman"/>
                      <w:sz w:val="24"/>
                    </w:rPr>
                  </w:pPr>
                  <w:r w:rsidRPr="001C45AB">
                    <w:rPr>
                      <w:rFonts w:ascii="Times New Roman" w:hAnsi="Times New Roman"/>
                      <w:sz w:val="24"/>
                    </w:rPr>
                    <w:t xml:space="preserve">         №  п/п</w:t>
                  </w:r>
                </w:p>
              </w:tc>
              <w:tc>
                <w:tcPr>
                  <w:tcW w:w="2427" w:type="dxa"/>
                  <w:vMerge w:val="restart"/>
                </w:tcPr>
                <w:p w:rsidR="001C45AB" w:rsidRPr="001C45AB" w:rsidRDefault="001C45AB" w:rsidP="001C45AB">
                  <w:pPr>
                    <w:widowControl/>
                    <w:jc w:val="center"/>
                    <w:rPr>
                      <w:rFonts w:ascii="Times New Roman" w:hAnsi="Times New Roman"/>
                      <w:sz w:val="24"/>
                    </w:rPr>
                  </w:pPr>
                  <w:r w:rsidRPr="001C45AB">
                    <w:rPr>
                      <w:rFonts w:ascii="Times New Roman" w:hAnsi="Times New Roman"/>
                      <w:sz w:val="24"/>
                    </w:rPr>
                    <w:t>ФИО гражданина получателя социальной выплаты и членов его семьи</w:t>
                  </w:r>
                </w:p>
              </w:tc>
              <w:tc>
                <w:tcPr>
                  <w:tcW w:w="7345" w:type="dxa"/>
                  <w:gridSpan w:val="3"/>
                </w:tcPr>
                <w:p w:rsidR="001C45AB" w:rsidRPr="001C45AB" w:rsidRDefault="001C45AB" w:rsidP="001C45AB">
                  <w:pPr>
                    <w:widowControl/>
                    <w:jc w:val="center"/>
                    <w:rPr>
                      <w:rFonts w:ascii="Times New Roman" w:hAnsi="Times New Roman"/>
                      <w:sz w:val="24"/>
                    </w:rPr>
                  </w:pPr>
                  <w:r w:rsidRPr="001C45AB">
                    <w:rPr>
                      <w:rFonts w:ascii="Times New Roman" w:hAnsi="Times New Roman"/>
                      <w:sz w:val="24"/>
                    </w:rPr>
                    <w:t>Постановление о предоставлении социальной выплаты</w:t>
                  </w:r>
                </w:p>
              </w:tc>
              <w:tc>
                <w:tcPr>
                  <w:tcW w:w="2450" w:type="dxa"/>
                  <w:vMerge w:val="restart"/>
                </w:tcPr>
                <w:p w:rsidR="001C45AB" w:rsidRPr="001C45AB" w:rsidRDefault="001C45AB" w:rsidP="001C45AB">
                  <w:pPr>
                    <w:widowControl/>
                    <w:jc w:val="center"/>
                    <w:rPr>
                      <w:rFonts w:ascii="Times New Roman" w:hAnsi="Times New Roman"/>
                      <w:sz w:val="24"/>
                    </w:rPr>
                  </w:pPr>
                  <w:r w:rsidRPr="001C45AB">
                    <w:rPr>
                      <w:rFonts w:ascii="Times New Roman" w:hAnsi="Times New Roman"/>
                      <w:sz w:val="24"/>
                    </w:rPr>
                    <w:t>Номер, дата и сумма платежного поручения о перечислении социальной выплаты</w:t>
                  </w:r>
                </w:p>
              </w:tc>
            </w:tr>
            <w:tr w:rsidR="001C45AB" w:rsidRPr="001C45AB" w:rsidTr="00D50F76">
              <w:tc>
                <w:tcPr>
                  <w:tcW w:w="2338" w:type="dxa"/>
                  <w:vMerge/>
                </w:tcPr>
                <w:p w:rsidR="001C45AB" w:rsidRPr="001C45AB" w:rsidRDefault="001C45AB" w:rsidP="001C45AB">
                  <w:pPr>
                    <w:widowControl/>
                    <w:rPr>
                      <w:rFonts w:ascii="Calibri" w:hAnsi="Calibri"/>
                    </w:rPr>
                  </w:pPr>
                </w:p>
              </w:tc>
              <w:tc>
                <w:tcPr>
                  <w:tcW w:w="2427" w:type="dxa"/>
                  <w:vMerge/>
                </w:tcPr>
                <w:p w:rsidR="001C45AB" w:rsidRPr="001C45AB" w:rsidRDefault="001C45AB" w:rsidP="001C45AB">
                  <w:pPr>
                    <w:widowControl/>
                    <w:rPr>
                      <w:rFonts w:ascii="Calibri" w:hAnsi="Calibri"/>
                    </w:rPr>
                  </w:pPr>
                </w:p>
              </w:tc>
              <w:tc>
                <w:tcPr>
                  <w:tcW w:w="2459" w:type="dxa"/>
                </w:tcPr>
                <w:p w:rsidR="001C45AB" w:rsidRPr="001C45AB" w:rsidRDefault="001C45AB" w:rsidP="001C45AB">
                  <w:pPr>
                    <w:widowControl/>
                    <w:jc w:val="center"/>
                    <w:rPr>
                      <w:rFonts w:ascii="Times New Roman" w:hAnsi="Times New Roman"/>
                      <w:sz w:val="24"/>
                    </w:rPr>
                  </w:pPr>
                  <w:r w:rsidRPr="001C45AB">
                    <w:rPr>
                      <w:rFonts w:ascii="Times New Roman" w:hAnsi="Times New Roman"/>
                      <w:sz w:val="24"/>
                    </w:rPr>
                    <w:t>№ постановления</w:t>
                  </w:r>
                </w:p>
              </w:tc>
              <w:tc>
                <w:tcPr>
                  <w:tcW w:w="2459" w:type="dxa"/>
                </w:tcPr>
                <w:p w:rsidR="001C45AB" w:rsidRPr="001C45AB" w:rsidRDefault="001C45AB" w:rsidP="001C45AB">
                  <w:pPr>
                    <w:widowControl/>
                    <w:jc w:val="center"/>
                    <w:rPr>
                      <w:rFonts w:ascii="Times New Roman" w:hAnsi="Times New Roman"/>
                      <w:sz w:val="24"/>
                    </w:rPr>
                  </w:pPr>
                  <w:r w:rsidRPr="001C45AB">
                    <w:rPr>
                      <w:rFonts w:ascii="Times New Roman" w:hAnsi="Times New Roman"/>
                      <w:sz w:val="24"/>
                    </w:rPr>
                    <w:t>дата постановления</w:t>
                  </w:r>
                </w:p>
              </w:tc>
              <w:tc>
                <w:tcPr>
                  <w:tcW w:w="2427" w:type="dxa"/>
                </w:tcPr>
                <w:p w:rsidR="001C45AB" w:rsidRPr="001C45AB" w:rsidRDefault="001C45AB" w:rsidP="001C45AB">
                  <w:pPr>
                    <w:widowControl/>
                    <w:jc w:val="center"/>
                    <w:rPr>
                      <w:rFonts w:ascii="Times New Roman" w:hAnsi="Times New Roman"/>
                      <w:sz w:val="24"/>
                    </w:rPr>
                  </w:pPr>
                  <w:r w:rsidRPr="001C45AB">
                    <w:rPr>
                      <w:rFonts w:ascii="Times New Roman" w:hAnsi="Times New Roman"/>
                      <w:sz w:val="24"/>
                    </w:rPr>
                    <w:t>размер социальной  выплаты (руб.)</w:t>
                  </w:r>
                </w:p>
              </w:tc>
              <w:tc>
                <w:tcPr>
                  <w:tcW w:w="2450" w:type="dxa"/>
                  <w:vMerge/>
                </w:tcPr>
                <w:p w:rsidR="001C45AB" w:rsidRPr="001C45AB" w:rsidRDefault="001C45AB" w:rsidP="001C45AB">
                  <w:pPr>
                    <w:widowControl/>
                    <w:rPr>
                      <w:rFonts w:ascii="Calibri" w:hAnsi="Calibri"/>
                    </w:rPr>
                  </w:pPr>
                </w:p>
              </w:tc>
            </w:tr>
            <w:tr w:rsidR="001C45AB" w:rsidRPr="001C45AB" w:rsidTr="00D50F76">
              <w:tc>
                <w:tcPr>
                  <w:tcW w:w="2338" w:type="dxa"/>
                </w:tcPr>
                <w:p w:rsidR="001C45AB" w:rsidRPr="001C45AB" w:rsidRDefault="001C45AB" w:rsidP="001C45AB">
                  <w:pPr>
                    <w:widowControl/>
                    <w:rPr>
                      <w:rFonts w:ascii="Times New Roman" w:hAnsi="Times New Roman"/>
                      <w:sz w:val="24"/>
                    </w:rPr>
                  </w:pPr>
                </w:p>
              </w:tc>
              <w:tc>
                <w:tcPr>
                  <w:tcW w:w="2427" w:type="dxa"/>
                </w:tcPr>
                <w:p w:rsidR="001C45AB" w:rsidRPr="001C45AB" w:rsidRDefault="001C45AB" w:rsidP="001C45AB">
                  <w:pPr>
                    <w:widowControl/>
                    <w:rPr>
                      <w:rFonts w:ascii="Times New Roman" w:hAnsi="Times New Roman"/>
                      <w:sz w:val="24"/>
                    </w:rPr>
                  </w:pPr>
                </w:p>
              </w:tc>
              <w:tc>
                <w:tcPr>
                  <w:tcW w:w="2459" w:type="dxa"/>
                </w:tcPr>
                <w:p w:rsidR="001C45AB" w:rsidRPr="001C45AB" w:rsidRDefault="001C45AB" w:rsidP="001C45AB">
                  <w:pPr>
                    <w:widowControl/>
                    <w:rPr>
                      <w:rFonts w:ascii="Times New Roman" w:hAnsi="Times New Roman"/>
                      <w:sz w:val="24"/>
                    </w:rPr>
                  </w:pPr>
                </w:p>
              </w:tc>
              <w:tc>
                <w:tcPr>
                  <w:tcW w:w="2459" w:type="dxa"/>
                </w:tcPr>
                <w:p w:rsidR="001C45AB" w:rsidRPr="001C45AB" w:rsidRDefault="001C45AB" w:rsidP="001C45AB">
                  <w:pPr>
                    <w:widowControl/>
                    <w:rPr>
                      <w:rFonts w:ascii="Times New Roman" w:hAnsi="Times New Roman"/>
                      <w:sz w:val="24"/>
                    </w:rPr>
                  </w:pPr>
                </w:p>
              </w:tc>
              <w:tc>
                <w:tcPr>
                  <w:tcW w:w="2427" w:type="dxa"/>
                </w:tcPr>
                <w:p w:rsidR="001C45AB" w:rsidRPr="001C45AB" w:rsidRDefault="001C45AB" w:rsidP="001C45AB">
                  <w:pPr>
                    <w:widowControl/>
                    <w:rPr>
                      <w:rFonts w:ascii="Times New Roman" w:hAnsi="Times New Roman"/>
                      <w:sz w:val="24"/>
                    </w:rPr>
                  </w:pPr>
                </w:p>
              </w:tc>
              <w:tc>
                <w:tcPr>
                  <w:tcW w:w="2450" w:type="dxa"/>
                </w:tcPr>
                <w:p w:rsidR="001C45AB" w:rsidRPr="001C45AB" w:rsidRDefault="001C45AB" w:rsidP="001C45AB">
                  <w:pPr>
                    <w:widowControl/>
                    <w:rPr>
                      <w:rFonts w:ascii="Times New Roman" w:hAnsi="Times New Roman"/>
                      <w:sz w:val="24"/>
                    </w:rPr>
                  </w:pPr>
                </w:p>
              </w:tc>
            </w:tr>
          </w:tbl>
          <w:p w:rsidR="001C45AB" w:rsidRPr="001C45AB" w:rsidRDefault="001C45AB" w:rsidP="001C45AB">
            <w:pPr>
              <w:jc w:val="both"/>
              <w:rPr>
                <w:rFonts w:ascii="Times New Roman" w:hAnsi="Times New Roman"/>
                <w:sz w:val="28"/>
              </w:rPr>
            </w:pPr>
          </w:p>
        </w:tc>
      </w:tr>
    </w:tbl>
    <w:p w:rsidR="001C45AB" w:rsidRPr="001C45AB" w:rsidRDefault="001C45AB" w:rsidP="001C45AB">
      <w:pPr>
        <w:jc w:val="both"/>
        <w:rPr>
          <w:rFonts w:ascii="Times New Roman" w:hAnsi="Times New Roman"/>
          <w:sz w:val="28"/>
        </w:rPr>
      </w:pPr>
    </w:p>
    <w:p w:rsidR="001C45AB" w:rsidRPr="001C45AB" w:rsidRDefault="001C45AB" w:rsidP="001C45AB">
      <w:pPr>
        <w:jc w:val="both"/>
        <w:rPr>
          <w:rFonts w:ascii="Times New Roman" w:hAnsi="Times New Roman"/>
          <w:sz w:val="28"/>
        </w:rPr>
      </w:pPr>
      <w:bookmarkStart w:id="9" w:name="P313"/>
      <w:bookmarkEnd w:id="9"/>
    </w:p>
    <w:p w:rsidR="001C45AB" w:rsidRPr="001C45AB" w:rsidRDefault="001C45AB" w:rsidP="001C45AB">
      <w:pPr>
        <w:jc w:val="both"/>
        <w:rPr>
          <w:rFonts w:ascii="Times New Roman" w:hAnsi="Times New Roman"/>
          <w:sz w:val="28"/>
        </w:rPr>
      </w:pPr>
    </w:p>
    <w:p w:rsidR="001C45AB" w:rsidRPr="001C45AB" w:rsidRDefault="001C45AB" w:rsidP="001C45AB">
      <w:pPr>
        <w:jc w:val="both"/>
        <w:rPr>
          <w:rFonts w:ascii="Times New Roman" w:hAnsi="Times New Roman"/>
          <w:sz w:val="28"/>
        </w:rPr>
      </w:pPr>
      <w:r w:rsidRPr="001C45AB">
        <w:rPr>
          <w:rFonts w:ascii="Times New Roman" w:hAnsi="Times New Roman"/>
          <w:sz w:val="28"/>
        </w:rPr>
        <w:t xml:space="preserve">Начальник управления ЖКХ и ТЭК </w:t>
      </w:r>
    </w:p>
    <w:p w:rsidR="001C45AB" w:rsidRPr="001C45AB" w:rsidRDefault="001C45AB" w:rsidP="001C45AB">
      <w:pPr>
        <w:jc w:val="both"/>
        <w:rPr>
          <w:rFonts w:ascii="Times New Roman" w:hAnsi="Times New Roman"/>
          <w:sz w:val="28"/>
        </w:rPr>
      </w:pPr>
      <w:r w:rsidRPr="001C45AB">
        <w:rPr>
          <w:rFonts w:ascii="Times New Roman" w:hAnsi="Times New Roman"/>
          <w:sz w:val="28"/>
        </w:rPr>
        <w:t xml:space="preserve">администрации Туапсинского </w:t>
      </w:r>
    </w:p>
    <w:p w:rsidR="001C45AB" w:rsidRDefault="001C45AB" w:rsidP="001C45AB">
      <w:pPr>
        <w:widowControl/>
        <w:ind w:left="5387" w:hanging="5387"/>
        <w:jc w:val="both"/>
        <w:rPr>
          <w:rFonts w:ascii="Times New Roman" w:hAnsi="Times New Roman"/>
          <w:sz w:val="28"/>
        </w:rPr>
      </w:pPr>
      <w:r w:rsidRPr="001C45AB">
        <w:rPr>
          <w:rFonts w:ascii="Times New Roman" w:hAnsi="Times New Roman"/>
          <w:sz w:val="28"/>
        </w:rPr>
        <w:t xml:space="preserve">муниципального округа                                                                                                                                              Д.В. </w:t>
      </w:r>
      <w:proofErr w:type="spellStart"/>
      <w:r w:rsidRPr="001C45AB">
        <w:rPr>
          <w:rFonts w:ascii="Times New Roman" w:hAnsi="Times New Roman"/>
          <w:sz w:val="28"/>
        </w:rPr>
        <w:t>Дацишин</w:t>
      </w:r>
      <w:proofErr w:type="spellEnd"/>
    </w:p>
    <w:p w:rsidR="001C45AB" w:rsidRDefault="001C45AB" w:rsidP="001C45AB">
      <w:pPr>
        <w:widowControl/>
        <w:ind w:left="5387" w:hanging="5387"/>
        <w:jc w:val="both"/>
        <w:rPr>
          <w:rFonts w:ascii="Times New Roman" w:hAnsi="Times New Roman"/>
          <w:sz w:val="28"/>
        </w:rPr>
      </w:pPr>
    </w:p>
    <w:p w:rsidR="001C45AB" w:rsidRDefault="001C45AB" w:rsidP="001C45AB">
      <w:pPr>
        <w:widowControl/>
        <w:ind w:left="5387" w:hanging="5387"/>
        <w:jc w:val="both"/>
        <w:rPr>
          <w:rFonts w:ascii="Times New Roman" w:hAnsi="Times New Roman"/>
          <w:sz w:val="28"/>
        </w:rPr>
      </w:pPr>
    </w:p>
    <w:p w:rsidR="001C45AB" w:rsidRDefault="001C45AB" w:rsidP="001C45AB">
      <w:pPr>
        <w:ind w:left="4961" w:hanging="142"/>
        <w:outlineLvl w:val="1"/>
        <w:rPr>
          <w:rFonts w:ascii="Times New Roman" w:hAnsi="Times New Roman"/>
          <w:sz w:val="28"/>
        </w:rPr>
        <w:sectPr w:rsidR="001C45AB" w:rsidSect="001C45AB">
          <w:pgSz w:w="16838" w:h="11906" w:orient="landscape"/>
          <w:pgMar w:top="1701" w:right="1134" w:bottom="567" w:left="1134" w:header="567" w:footer="567" w:gutter="0"/>
          <w:pgNumType w:start="1"/>
          <w:cols w:space="720"/>
          <w:titlePg/>
        </w:sectPr>
      </w:pPr>
    </w:p>
    <w:p w:rsidR="001C45AB" w:rsidRDefault="001C45AB" w:rsidP="001C45AB">
      <w:pPr>
        <w:ind w:left="4961" w:hanging="142"/>
        <w:outlineLvl w:val="1"/>
        <w:rPr>
          <w:rFonts w:ascii="Times New Roman" w:hAnsi="Times New Roman"/>
          <w:sz w:val="28"/>
        </w:rPr>
      </w:pPr>
      <w:r>
        <w:rPr>
          <w:rFonts w:ascii="Times New Roman" w:hAnsi="Times New Roman"/>
          <w:sz w:val="28"/>
        </w:rPr>
        <w:lastRenderedPageBreak/>
        <w:t>Приложение 6</w:t>
      </w:r>
    </w:p>
    <w:p w:rsidR="001C45AB" w:rsidRDefault="001C45AB" w:rsidP="001C45AB">
      <w:pPr>
        <w:ind w:left="5387" w:hanging="568"/>
        <w:rPr>
          <w:rFonts w:ascii="Times New Roman" w:hAnsi="Times New Roman"/>
          <w:sz w:val="28"/>
        </w:rPr>
      </w:pPr>
      <w:r>
        <w:rPr>
          <w:rFonts w:ascii="Times New Roman" w:hAnsi="Times New Roman"/>
          <w:sz w:val="28"/>
        </w:rPr>
        <w:t>к Порядку предоставления</w:t>
      </w:r>
    </w:p>
    <w:p w:rsidR="001C45AB" w:rsidRDefault="001C45AB" w:rsidP="001C45AB">
      <w:pPr>
        <w:ind w:left="5387" w:hanging="568"/>
        <w:rPr>
          <w:rFonts w:ascii="Times New Roman" w:hAnsi="Times New Roman"/>
          <w:sz w:val="28"/>
        </w:rPr>
      </w:pPr>
      <w:r>
        <w:rPr>
          <w:rFonts w:ascii="Times New Roman" w:hAnsi="Times New Roman"/>
          <w:sz w:val="28"/>
        </w:rPr>
        <w:t>социальной выплаты на</w:t>
      </w:r>
    </w:p>
    <w:p w:rsidR="001C45AB" w:rsidRDefault="001C45AB" w:rsidP="001C45AB">
      <w:pPr>
        <w:ind w:left="5387" w:hanging="568"/>
        <w:rPr>
          <w:rFonts w:ascii="Times New Roman" w:hAnsi="Times New Roman"/>
          <w:sz w:val="28"/>
        </w:rPr>
      </w:pPr>
      <w:r>
        <w:rPr>
          <w:rFonts w:ascii="Times New Roman" w:hAnsi="Times New Roman"/>
          <w:sz w:val="28"/>
        </w:rPr>
        <w:t>приобретение жилого помещения</w:t>
      </w:r>
    </w:p>
    <w:p w:rsidR="001C45AB" w:rsidRDefault="001C45AB" w:rsidP="001C45AB">
      <w:pPr>
        <w:ind w:left="5387" w:hanging="568"/>
        <w:rPr>
          <w:rFonts w:ascii="Times New Roman" w:hAnsi="Times New Roman"/>
          <w:sz w:val="28"/>
        </w:rPr>
      </w:pPr>
      <w:r>
        <w:rPr>
          <w:rFonts w:ascii="Times New Roman" w:hAnsi="Times New Roman"/>
          <w:sz w:val="28"/>
        </w:rPr>
        <w:t>гражданам, жилые помещения</w:t>
      </w:r>
    </w:p>
    <w:p w:rsidR="001C45AB" w:rsidRDefault="001C45AB" w:rsidP="001C45AB">
      <w:pPr>
        <w:ind w:left="5387" w:hanging="568"/>
        <w:rPr>
          <w:rFonts w:ascii="Times New Roman" w:hAnsi="Times New Roman"/>
          <w:sz w:val="28"/>
        </w:rPr>
      </w:pPr>
      <w:r>
        <w:rPr>
          <w:rFonts w:ascii="Times New Roman" w:hAnsi="Times New Roman"/>
          <w:sz w:val="28"/>
        </w:rPr>
        <w:t>которых утрачены в результате</w:t>
      </w:r>
    </w:p>
    <w:p w:rsidR="001C45AB" w:rsidRDefault="001C45AB" w:rsidP="001C45AB">
      <w:pPr>
        <w:ind w:left="5387" w:hanging="568"/>
        <w:rPr>
          <w:rFonts w:ascii="Times New Roman" w:hAnsi="Times New Roman"/>
          <w:sz w:val="28"/>
        </w:rPr>
      </w:pPr>
      <w:r>
        <w:rPr>
          <w:rFonts w:ascii="Times New Roman" w:hAnsi="Times New Roman"/>
          <w:sz w:val="28"/>
        </w:rPr>
        <w:t>чрезвычайной ситуации</w:t>
      </w:r>
    </w:p>
    <w:p w:rsidR="001C45AB" w:rsidRDefault="001C45AB" w:rsidP="001C45AB">
      <w:pPr>
        <w:ind w:left="5387" w:hanging="568"/>
        <w:rPr>
          <w:rFonts w:ascii="Times New Roman" w:hAnsi="Times New Roman"/>
          <w:sz w:val="28"/>
        </w:rPr>
      </w:pPr>
      <w:r>
        <w:rPr>
          <w:rFonts w:ascii="Times New Roman" w:hAnsi="Times New Roman"/>
          <w:sz w:val="28"/>
        </w:rPr>
        <w:t>муниципального характера,</w:t>
      </w:r>
    </w:p>
    <w:p w:rsidR="001C45AB" w:rsidRDefault="001C45AB" w:rsidP="001C45AB">
      <w:pPr>
        <w:ind w:left="5387" w:hanging="568"/>
        <w:rPr>
          <w:rFonts w:ascii="Times New Roman" w:hAnsi="Times New Roman"/>
          <w:sz w:val="28"/>
        </w:rPr>
      </w:pPr>
      <w:r>
        <w:rPr>
          <w:rFonts w:ascii="Times New Roman" w:hAnsi="Times New Roman"/>
          <w:sz w:val="28"/>
        </w:rPr>
        <w:t>произошедшей на территории</w:t>
      </w:r>
    </w:p>
    <w:p w:rsidR="001C45AB" w:rsidRDefault="001C45AB" w:rsidP="001C45AB">
      <w:pPr>
        <w:ind w:left="5387" w:hanging="568"/>
        <w:rPr>
          <w:rFonts w:ascii="Times New Roman" w:hAnsi="Times New Roman"/>
          <w:sz w:val="28"/>
        </w:rPr>
      </w:pPr>
      <w:proofErr w:type="spellStart"/>
      <w:r>
        <w:rPr>
          <w:rFonts w:ascii="Times New Roman" w:hAnsi="Times New Roman"/>
          <w:spacing w:val="-1"/>
          <w:sz w:val="28"/>
        </w:rPr>
        <w:t>Шепсинского</w:t>
      </w:r>
      <w:proofErr w:type="spellEnd"/>
      <w:r>
        <w:rPr>
          <w:rFonts w:ascii="Times New Roman" w:hAnsi="Times New Roman"/>
          <w:spacing w:val="-1"/>
          <w:sz w:val="28"/>
        </w:rPr>
        <w:t xml:space="preserve"> сельского поселения</w:t>
      </w:r>
      <w:r>
        <w:rPr>
          <w:rFonts w:ascii="Times New Roman" w:hAnsi="Times New Roman"/>
          <w:sz w:val="28"/>
        </w:rPr>
        <w:t xml:space="preserve"> </w:t>
      </w:r>
    </w:p>
    <w:p w:rsidR="001C45AB" w:rsidRDefault="001C45AB" w:rsidP="001C45AB">
      <w:pPr>
        <w:ind w:left="3119" w:firstLine="1700"/>
        <w:rPr>
          <w:rFonts w:ascii="Times New Roman" w:hAnsi="Times New Roman"/>
          <w:sz w:val="28"/>
        </w:rPr>
      </w:pPr>
      <w:r>
        <w:rPr>
          <w:rFonts w:ascii="Times New Roman" w:hAnsi="Times New Roman"/>
          <w:spacing w:val="-1"/>
          <w:sz w:val="28"/>
        </w:rPr>
        <w:t>Туапсинского района</w:t>
      </w:r>
      <w:r>
        <w:rPr>
          <w:rFonts w:ascii="Times New Roman" w:hAnsi="Times New Roman"/>
          <w:sz w:val="28"/>
        </w:rPr>
        <w:t xml:space="preserve"> 20 февраля 2023г.</w:t>
      </w:r>
    </w:p>
    <w:p w:rsidR="001C45AB" w:rsidRDefault="001C45AB" w:rsidP="001C45AB">
      <w:pPr>
        <w:pStyle w:val="ConsPlusNormal"/>
        <w:ind w:left="4956" w:firstLine="708"/>
        <w:rPr>
          <w:rFonts w:ascii="Times New Roman" w:hAnsi="Times New Roman"/>
          <w:sz w:val="28"/>
        </w:rPr>
      </w:pPr>
    </w:p>
    <w:p w:rsidR="001C45AB" w:rsidRDefault="001C45AB" w:rsidP="001C45AB">
      <w:pPr>
        <w:pStyle w:val="ConsPlusNormal"/>
        <w:ind w:left="4956" w:firstLine="708"/>
        <w:rPr>
          <w:rFonts w:ascii="Times New Roman" w:hAnsi="Times New Roman"/>
          <w:sz w:val="28"/>
        </w:rPr>
      </w:pPr>
    </w:p>
    <w:p w:rsidR="001C45AB" w:rsidRDefault="001C45AB" w:rsidP="001C45AB">
      <w:pPr>
        <w:pStyle w:val="ConsPlusTitle"/>
        <w:jc w:val="center"/>
        <w:rPr>
          <w:rFonts w:ascii="Times New Roman" w:hAnsi="Times New Roman"/>
          <w:sz w:val="28"/>
        </w:rPr>
      </w:pPr>
      <w:r>
        <w:rPr>
          <w:rFonts w:ascii="Times New Roman" w:hAnsi="Times New Roman"/>
          <w:sz w:val="28"/>
        </w:rPr>
        <w:t>ПОРЯДОК</w:t>
      </w:r>
    </w:p>
    <w:p w:rsidR="001C45AB" w:rsidRDefault="001C45AB" w:rsidP="001C45AB">
      <w:pPr>
        <w:pStyle w:val="ConsPlusTitle"/>
        <w:jc w:val="center"/>
        <w:rPr>
          <w:rFonts w:ascii="Times New Roman" w:hAnsi="Times New Roman"/>
          <w:sz w:val="28"/>
        </w:rPr>
      </w:pPr>
      <w:r>
        <w:rPr>
          <w:rFonts w:ascii="Times New Roman" w:hAnsi="Times New Roman"/>
          <w:sz w:val="28"/>
        </w:rPr>
        <w:t>ведения реестра предоставленных социальных выплат</w:t>
      </w:r>
    </w:p>
    <w:p w:rsidR="001C45AB" w:rsidRDefault="001C45AB" w:rsidP="001C45AB">
      <w:pPr>
        <w:pStyle w:val="ConsPlusTitle"/>
        <w:jc w:val="center"/>
        <w:rPr>
          <w:rFonts w:ascii="Times New Roman" w:hAnsi="Times New Roman"/>
          <w:sz w:val="28"/>
        </w:rPr>
      </w:pPr>
      <w:r>
        <w:rPr>
          <w:rFonts w:ascii="Times New Roman" w:hAnsi="Times New Roman"/>
          <w:sz w:val="28"/>
        </w:rPr>
        <w:t xml:space="preserve"> гражданам, жилые помещения которых утрачены в результате чрезвычайной ситуации муниципального характера, произошедшей </w:t>
      </w:r>
    </w:p>
    <w:p w:rsidR="001C45AB" w:rsidRDefault="001C45AB" w:rsidP="001C45AB">
      <w:pPr>
        <w:pStyle w:val="ConsPlusTitle"/>
        <w:jc w:val="center"/>
        <w:rPr>
          <w:rFonts w:ascii="Times New Roman" w:hAnsi="Times New Roman"/>
          <w:sz w:val="28"/>
        </w:rPr>
      </w:pPr>
      <w:r>
        <w:rPr>
          <w:rFonts w:ascii="Times New Roman" w:hAnsi="Times New Roman"/>
          <w:sz w:val="28"/>
        </w:rPr>
        <w:t xml:space="preserve">на территории </w:t>
      </w:r>
      <w:proofErr w:type="spellStart"/>
      <w:r>
        <w:rPr>
          <w:rFonts w:ascii="Times New Roman" w:hAnsi="Times New Roman"/>
          <w:spacing w:val="-1"/>
          <w:sz w:val="28"/>
        </w:rPr>
        <w:t>Шепсинского</w:t>
      </w:r>
      <w:proofErr w:type="spellEnd"/>
      <w:r>
        <w:rPr>
          <w:rFonts w:ascii="Times New Roman" w:hAnsi="Times New Roman"/>
          <w:spacing w:val="-1"/>
          <w:sz w:val="28"/>
        </w:rPr>
        <w:t xml:space="preserve"> сельского поселения Туапсинского района </w:t>
      </w:r>
    </w:p>
    <w:p w:rsidR="001C45AB" w:rsidRDefault="001C45AB" w:rsidP="001C45AB">
      <w:pPr>
        <w:pStyle w:val="ConsPlusTitle"/>
        <w:jc w:val="center"/>
        <w:rPr>
          <w:rFonts w:ascii="Times New Roman" w:hAnsi="Times New Roman"/>
          <w:sz w:val="28"/>
        </w:rPr>
      </w:pPr>
      <w:r>
        <w:rPr>
          <w:rFonts w:ascii="Times New Roman" w:hAnsi="Times New Roman"/>
          <w:sz w:val="28"/>
        </w:rPr>
        <w:t>20 февраля 2023 г.</w:t>
      </w:r>
    </w:p>
    <w:p w:rsidR="001C45AB" w:rsidRDefault="001C45AB" w:rsidP="001C45AB">
      <w:pPr>
        <w:pStyle w:val="ConsPlusTitle"/>
        <w:jc w:val="center"/>
        <w:outlineLvl w:val="1"/>
        <w:rPr>
          <w:rFonts w:ascii="Times New Roman" w:hAnsi="Times New Roman"/>
          <w:sz w:val="28"/>
        </w:rPr>
      </w:pPr>
    </w:p>
    <w:p w:rsidR="001C45AB" w:rsidRDefault="001C45AB" w:rsidP="001C45AB">
      <w:pPr>
        <w:pStyle w:val="ConsPlusNormal"/>
        <w:tabs>
          <w:tab w:val="left" w:pos="851"/>
          <w:tab w:val="left" w:pos="993"/>
        </w:tabs>
        <w:ind w:firstLine="709"/>
        <w:jc w:val="both"/>
        <w:rPr>
          <w:rFonts w:ascii="Times New Roman" w:hAnsi="Times New Roman"/>
          <w:sz w:val="28"/>
        </w:rPr>
      </w:pPr>
      <w:r>
        <w:rPr>
          <w:rFonts w:ascii="Times New Roman" w:hAnsi="Times New Roman"/>
          <w:sz w:val="28"/>
        </w:rPr>
        <w:t xml:space="preserve">1. Настоящий Порядок определяет процедуру ведения реестра предоставленных социальных выплат гражданам, жилые помещения которых утрачены в результате чрезвычайной ситуации муниципального характера, произошедшей на территории </w:t>
      </w:r>
      <w:proofErr w:type="spellStart"/>
      <w:r>
        <w:rPr>
          <w:rFonts w:ascii="Times New Roman" w:hAnsi="Times New Roman"/>
          <w:spacing w:val="-1"/>
          <w:sz w:val="28"/>
        </w:rPr>
        <w:t>Шепсинского</w:t>
      </w:r>
      <w:proofErr w:type="spellEnd"/>
      <w:r>
        <w:rPr>
          <w:rFonts w:ascii="Times New Roman" w:hAnsi="Times New Roman"/>
          <w:spacing w:val="-1"/>
          <w:sz w:val="28"/>
        </w:rPr>
        <w:t xml:space="preserve"> сельского поселения Туапсинского района </w:t>
      </w:r>
      <w:r>
        <w:rPr>
          <w:rFonts w:ascii="Times New Roman" w:hAnsi="Times New Roman"/>
          <w:sz w:val="28"/>
        </w:rPr>
        <w:t>20 февраля 2023 г. (далее - Реестр).</w:t>
      </w:r>
    </w:p>
    <w:p w:rsidR="001C45AB" w:rsidRDefault="001C45AB" w:rsidP="001C45AB">
      <w:pPr>
        <w:pStyle w:val="ConsPlusNormal"/>
        <w:ind w:firstLine="709"/>
        <w:jc w:val="both"/>
        <w:rPr>
          <w:rFonts w:ascii="Times New Roman" w:hAnsi="Times New Roman"/>
          <w:sz w:val="28"/>
        </w:rPr>
      </w:pPr>
      <w:r>
        <w:rPr>
          <w:rFonts w:ascii="Times New Roman" w:hAnsi="Times New Roman"/>
          <w:sz w:val="28"/>
        </w:rPr>
        <w:t>2. Реестр содержит сведения о предоставленных социальных выплатах гражданам на приобретение жилого помещения.</w:t>
      </w:r>
    </w:p>
    <w:p w:rsidR="001C45AB" w:rsidRDefault="001C45AB" w:rsidP="001C45AB">
      <w:pPr>
        <w:pStyle w:val="ConsPlusNormal"/>
        <w:ind w:firstLine="709"/>
        <w:jc w:val="both"/>
        <w:rPr>
          <w:rFonts w:ascii="Times New Roman" w:hAnsi="Times New Roman"/>
          <w:sz w:val="28"/>
        </w:rPr>
      </w:pPr>
      <w:r>
        <w:rPr>
          <w:rFonts w:ascii="Times New Roman" w:hAnsi="Times New Roman"/>
          <w:sz w:val="28"/>
        </w:rPr>
        <w:t>3. Реестр ведется на бумажном носителе путем внесения в реестр реестровых записей.</w:t>
      </w:r>
    </w:p>
    <w:p w:rsidR="001C45AB" w:rsidRDefault="001C45AB" w:rsidP="001C45AB">
      <w:pPr>
        <w:pStyle w:val="ConsPlusNormal"/>
        <w:ind w:firstLine="709"/>
        <w:jc w:val="both"/>
        <w:rPr>
          <w:rFonts w:ascii="Times New Roman" w:hAnsi="Times New Roman"/>
          <w:sz w:val="28"/>
        </w:rPr>
      </w:pPr>
      <w:bookmarkStart w:id="10" w:name="P122"/>
      <w:bookmarkEnd w:id="10"/>
      <w:r>
        <w:rPr>
          <w:rFonts w:ascii="Times New Roman" w:hAnsi="Times New Roman"/>
          <w:sz w:val="28"/>
        </w:rPr>
        <w:t xml:space="preserve">4. Основанием для внесения сведений в Реестр является постановление администрации Туапсинского муниципального округа о предоставлении социальной выплаты гражданам, жилые помещения которых утрачены в результате чрезвычайной ситуации муниципального характера, произошедшей на территории </w:t>
      </w:r>
      <w:proofErr w:type="spellStart"/>
      <w:r>
        <w:rPr>
          <w:rFonts w:ascii="Times New Roman" w:hAnsi="Times New Roman"/>
          <w:spacing w:val="-1"/>
          <w:sz w:val="28"/>
        </w:rPr>
        <w:t>Шепсинского</w:t>
      </w:r>
      <w:proofErr w:type="spellEnd"/>
      <w:r>
        <w:rPr>
          <w:rFonts w:ascii="Times New Roman" w:hAnsi="Times New Roman"/>
          <w:spacing w:val="-1"/>
          <w:sz w:val="28"/>
        </w:rPr>
        <w:t xml:space="preserve"> сельского поселения Туапсинского района                   </w:t>
      </w:r>
      <w:r>
        <w:rPr>
          <w:rFonts w:ascii="Times New Roman" w:hAnsi="Times New Roman"/>
          <w:sz w:val="28"/>
        </w:rPr>
        <w:t>20 февраля 2023 г.</w:t>
      </w:r>
    </w:p>
    <w:p w:rsidR="001C45AB" w:rsidRDefault="001C45AB" w:rsidP="001C45AB">
      <w:pPr>
        <w:pStyle w:val="ConsPlusNormal"/>
        <w:ind w:firstLine="709"/>
        <w:jc w:val="both"/>
        <w:rPr>
          <w:rFonts w:ascii="Times New Roman" w:hAnsi="Times New Roman"/>
          <w:sz w:val="28"/>
        </w:rPr>
      </w:pPr>
      <w:r>
        <w:rPr>
          <w:rFonts w:ascii="Times New Roman" w:hAnsi="Times New Roman"/>
          <w:sz w:val="28"/>
        </w:rPr>
        <w:t>5. Реестровая запись содержит следующую информацию:</w:t>
      </w:r>
    </w:p>
    <w:p w:rsidR="001C45AB" w:rsidRDefault="001C45AB" w:rsidP="001C45AB">
      <w:pPr>
        <w:pStyle w:val="ConsPlusNormal"/>
        <w:ind w:firstLine="709"/>
        <w:jc w:val="both"/>
        <w:rPr>
          <w:rFonts w:ascii="Times New Roman" w:hAnsi="Times New Roman"/>
          <w:sz w:val="28"/>
        </w:rPr>
      </w:pPr>
      <w:r>
        <w:rPr>
          <w:rFonts w:ascii="Times New Roman" w:hAnsi="Times New Roman"/>
          <w:sz w:val="28"/>
        </w:rPr>
        <w:t>1) номер реестровой записи;</w:t>
      </w:r>
    </w:p>
    <w:p w:rsidR="001C45AB" w:rsidRDefault="001C45AB" w:rsidP="001C45AB">
      <w:pPr>
        <w:pStyle w:val="ConsPlusNormal"/>
        <w:ind w:firstLine="709"/>
        <w:jc w:val="both"/>
        <w:rPr>
          <w:rFonts w:ascii="Times New Roman" w:hAnsi="Times New Roman"/>
          <w:sz w:val="28"/>
        </w:rPr>
      </w:pPr>
      <w:r>
        <w:rPr>
          <w:rFonts w:ascii="Times New Roman" w:hAnsi="Times New Roman"/>
          <w:sz w:val="28"/>
        </w:rPr>
        <w:t>2) фамилию, имя, отчество гражданина получателя социальной выплаты и членов его семьи;</w:t>
      </w:r>
    </w:p>
    <w:p w:rsidR="001C45AB" w:rsidRDefault="001C45AB" w:rsidP="001C45AB">
      <w:pPr>
        <w:pStyle w:val="ConsPlusNormal"/>
        <w:ind w:firstLine="709"/>
        <w:jc w:val="both"/>
        <w:rPr>
          <w:rFonts w:ascii="Times New Roman" w:hAnsi="Times New Roman"/>
          <w:sz w:val="28"/>
        </w:rPr>
      </w:pPr>
      <w:r>
        <w:rPr>
          <w:rFonts w:ascii="Times New Roman" w:hAnsi="Times New Roman"/>
          <w:sz w:val="28"/>
        </w:rPr>
        <w:t>3) дату и номер постановления о предоставлении социальной выплаты;</w:t>
      </w:r>
    </w:p>
    <w:p w:rsidR="001C45AB" w:rsidRDefault="001C45AB" w:rsidP="001C45AB">
      <w:pPr>
        <w:pStyle w:val="ConsPlusNormal"/>
        <w:ind w:firstLine="709"/>
        <w:jc w:val="both"/>
        <w:rPr>
          <w:rFonts w:ascii="Times New Roman" w:hAnsi="Times New Roman"/>
          <w:sz w:val="28"/>
        </w:rPr>
      </w:pPr>
      <w:r>
        <w:rPr>
          <w:rFonts w:ascii="Times New Roman" w:hAnsi="Times New Roman"/>
          <w:sz w:val="28"/>
        </w:rPr>
        <w:t>4) размер предоставленной социальной выплаты;</w:t>
      </w:r>
    </w:p>
    <w:p w:rsidR="001C45AB" w:rsidRDefault="001C45AB" w:rsidP="001C45AB">
      <w:pPr>
        <w:pStyle w:val="ConsPlusNormal"/>
        <w:ind w:firstLine="709"/>
        <w:jc w:val="both"/>
        <w:rPr>
          <w:rFonts w:ascii="Times New Roman" w:hAnsi="Times New Roman"/>
          <w:sz w:val="28"/>
        </w:rPr>
      </w:pPr>
      <w:r>
        <w:rPr>
          <w:rFonts w:ascii="Times New Roman" w:hAnsi="Times New Roman"/>
          <w:sz w:val="28"/>
        </w:rPr>
        <w:t>5) номер, дату и сумму платежного поручения о перечислении социальной выплаты.</w:t>
      </w:r>
    </w:p>
    <w:p w:rsidR="001C45AB" w:rsidRDefault="001C45AB" w:rsidP="001C45AB">
      <w:pPr>
        <w:pStyle w:val="ConsPlusNormal"/>
        <w:ind w:firstLine="709"/>
        <w:jc w:val="both"/>
        <w:rPr>
          <w:rFonts w:ascii="Times New Roman" w:hAnsi="Times New Roman"/>
          <w:sz w:val="28"/>
        </w:rPr>
      </w:pPr>
      <w:r>
        <w:rPr>
          <w:rFonts w:ascii="Times New Roman" w:hAnsi="Times New Roman"/>
          <w:sz w:val="28"/>
        </w:rPr>
        <w:t>6. Ведение Реестра осуществляется отделом учета и отчетности администрации Туапсинского муниципального округа.</w:t>
      </w:r>
    </w:p>
    <w:p w:rsidR="001C45AB" w:rsidRDefault="001C45AB" w:rsidP="001C45AB">
      <w:pPr>
        <w:pStyle w:val="ConsPlusNormal"/>
        <w:ind w:firstLine="709"/>
        <w:jc w:val="both"/>
        <w:rPr>
          <w:rFonts w:ascii="Times New Roman" w:hAnsi="Times New Roman"/>
          <w:sz w:val="28"/>
        </w:rPr>
      </w:pPr>
      <w:r>
        <w:rPr>
          <w:rFonts w:ascii="Times New Roman" w:hAnsi="Times New Roman"/>
          <w:sz w:val="28"/>
        </w:rPr>
        <w:lastRenderedPageBreak/>
        <w:t>7. Внесение в Реестр реестровых записей осуществляется в срок, не превышающий пяти рабочих дней со дня принятия решения о предоставлении социальной выплаты.</w:t>
      </w:r>
    </w:p>
    <w:p w:rsidR="001C45AB" w:rsidRDefault="001C45AB" w:rsidP="001C45AB">
      <w:pPr>
        <w:pStyle w:val="ConsPlusNormal"/>
        <w:ind w:firstLine="709"/>
        <w:jc w:val="right"/>
        <w:rPr>
          <w:rFonts w:ascii="Times New Roman" w:hAnsi="Times New Roman"/>
          <w:sz w:val="28"/>
        </w:rPr>
      </w:pPr>
      <w:r>
        <w:rPr>
          <w:rFonts w:ascii="Times New Roman" w:hAnsi="Times New Roman"/>
          <w:sz w:val="28"/>
        </w:rPr>
        <w:t>».</w:t>
      </w:r>
    </w:p>
    <w:p w:rsidR="001C45AB" w:rsidRDefault="001C45AB" w:rsidP="001C45AB">
      <w:pPr>
        <w:pStyle w:val="ConsPlusNormal"/>
        <w:ind w:firstLine="540"/>
        <w:jc w:val="both"/>
        <w:rPr>
          <w:rFonts w:ascii="Times New Roman" w:hAnsi="Times New Roman"/>
          <w:sz w:val="28"/>
        </w:rPr>
      </w:pPr>
    </w:p>
    <w:p w:rsidR="001C45AB" w:rsidRDefault="001C45AB" w:rsidP="001C45AB">
      <w:pPr>
        <w:pStyle w:val="ConsPlusNormal"/>
        <w:ind w:firstLine="540"/>
        <w:jc w:val="both"/>
        <w:rPr>
          <w:rFonts w:ascii="Times New Roman" w:hAnsi="Times New Roman"/>
          <w:sz w:val="28"/>
        </w:rPr>
      </w:pPr>
    </w:p>
    <w:p w:rsidR="001C45AB" w:rsidRDefault="001C45AB" w:rsidP="001C45AB">
      <w:pPr>
        <w:pStyle w:val="ConsPlusNormal"/>
        <w:ind w:firstLine="540"/>
        <w:jc w:val="both"/>
        <w:rPr>
          <w:rFonts w:ascii="Times New Roman" w:hAnsi="Times New Roman"/>
          <w:sz w:val="28"/>
        </w:rPr>
      </w:pPr>
    </w:p>
    <w:p w:rsidR="001C45AB" w:rsidRDefault="001C45AB" w:rsidP="001C45AB">
      <w:pPr>
        <w:jc w:val="both"/>
        <w:rPr>
          <w:rFonts w:ascii="Times New Roman" w:hAnsi="Times New Roman"/>
          <w:sz w:val="28"/>
        </w:rPr>
      </w:pPr>
      <w:r>
        <w:rPr>
          <w:rFonts w:ascii="Times New Roman" w:hAnsi="Times New Roman"/>
          <w:sz w:val="28"/>
        </w:rPr>
        <w:t xml:space="preserve">Начальник управления ЖКХ и ТЭК </w:t>
      </w:r>
    </w:p>
    <w:p w:rsidR="001C45AB" w:rsidRDefault="001C45AB" w:rsidP="001C45AB">
      <w:pPr>
        <w:jc w:val="both"/>
        <w:rPr>
          <w:rFonts w:ascii="Times New Roman" w:hAnsi="Times New Roman"/>
          <w:sz w:val="28"/>
        </w:rPr>
      </w:pPr>
      <w:r>
        <w:rPr>
          <w:rFonts w:ascii="Times New Roman" w:hAnsi="Times New Roman"/>
          <w:sz w:val="28"/>
        </w:rPr>
        <w:t xml:space="preserve">администрации Туапсинского </w:t>
      </w:r>
    </w:p>
    <w:p w:rsidR="001C45AB" w:rsidRDefault="001C45AB" w:rsidP="001C45AB">
      <w:pPr>
        <w:widowControl/>
        <w:ind w:left="5387" w:hanging="5387"/>
        <w:jc w:val="both"/>
        <w:rPr>
          <w:rFonts w:ascii="Times New Roman" w:hAnsi="Times New Roman"/>
          <w:sz w:val="28"/>
        </w:rPr>
      </w:pPr>
      <w:r>
        <w:rPr>
          <w:rFonts w:ascii="Times New Roman" w:hAnsi="Times New Roman"/>
          <w:sz w:val="28"/>
        </w:rPr>
        <w:t xml:space="preserve">муниципального округа                                                                        Д.В. </w:t>
      </w:r>
      <w:proofErr w:type="spellStart"/>
      <w:r>
        <w:rPr>
          <w:rFonts w:ascii="Times New Roman" w:hAnsi="Times New Roman"/>
          <w:sz w:val="28"/>
        </w:rPr>
        <w:t>Дацишин</w:t>
      </w:r>
      <w:proofErr w:type="spellEnd"/>
    </w:p>
    <w:sectPr w:rsidR="001C45AB" w:rsidSect="001C45AB">
      <w:pgSz w:w="11906" w:h="16838"/>
      <w:pgMar w:top="1134" w:right="567" w:bottom="1134" w:left="1701" w:header="567"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3EC" w:rsidRDefault="00B353EC">
      <w:r>
        <w:separator/>
      </w:r>
    </w:p>
  </w:endnote>
  <w:endnote w:type="continuationSeparator" w:id="0">
    <w:p w:rsidR="00B353EC" w:rsidRDefault="00B35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3EC" w:rsidRDefault="00B353EC">
      <w:r>
        <w:separator/>
      </w:r>
    </w:p>
  </w:footnote>
  <w:footnote w:type="continuationSeparator" w:id="0">
    <w:p w:rsidR="00B353EC" w:rsidRDefault="00B353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D79" w:rsidRDefault="007B12F5">
    <w:pPr>
      <w:framePr w:h="0" w:wrap="around" w:vAnchor="text" w:hAnchor="margin" w:xAlign="center" w:y="1"/>
      <w:pBdr>
        <w:top w:val="nil"/>
        <w:left w:val="nil"/>
        <w:bottom w:val="nil"/>
        <w:right w:val="nil"/>
        <w:between w:val="nil"/>
      </w:pBdr>
    </w:pPr>
    <w:r>
      <w:fldChar w:fldCharType="begin"/>
    </w:r>
    <w:r w:rsidR="00257948">
      <w:instrText xml:space="preserve">PAGE </w:instrText>
    </w:r>
    <w:r>
      <w:fldChar w:fldCharType="separate"/>
    </w:r>
    <w:r w:rsidR="00216AEA">
      <w:rPr>
        <w:noProof/>
      </w:rPr>
      <w:t>2</w:t>
    </w:r>
    <w:r>
      <w:fldChar w:fldCharType="end"/>
    </w:r>
  </w:p>
  <w:p w:rsidR="00462D79" w:rsidRDefault="00462D79">
    <w:pPr>
      <w:pStyle w:val="a7"/>
      <w:jc w:val="center"/>
      <w:rPr>
        <w:rFonts w:ascii="Times New Roman" w:hAnsi="Times New Roman"/>
        <w:sz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462D79"/>
    <w:rsid w:val="001C45AB"/>
    <w:rsid w:val="00216AEA"/>
    <w:rsid w:val="00257948"/>
    <w:rsid w:val="00462D79"/>
    <w:rsid w:val="007B12F5"/>
    <w:rsid w:val="00B35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2F5"/>
    <w:pPr>
      <w:widowControl w:val="0"/>
    </w:pPr>
    <w:rPr>
      <w:rFonts w:asciiTheme="minorHAnsi" w:hAnsiTheme="minorHAnsi"/>
      <w:sz w:val="22"/>
    </w:rPr>
  </w:style>
  <w:style w:type="paragraph" w:styleId="1">
    <w:name w:val="heading 1"/>
    <w:next w:val="a"/>
    <w:link w:val="10"/>
    <w:uiPriority w:val="9"/>
    <w:qFormat/>
    <w:rsid w:val="007B12F5"/>
    <w:pPr>
      <w:spacing w:before="120" w:after="120"/>
      <w:jc w:val="both"/>
      <w:outlineLvl w:val="0"/>
    </w:pPr>
    <w:rPr>
      <w:rFonts w:ascii="XO Thames" w:hAnsi="XO Thames"/>
      <w:b/>
      <w:sz w:val="32"/>
    </w:rPr>
  </w:style>
  <w:style w:type="paragraph" w:styleId="2">
    <w:name w:val="heading 2"/>
    <w:next w:val="a"/>
    <w:link w:val="21"/>
    <w:uiPriority w:val="9"/>
    <w:qFormat/>
    <w:rsid w:val="007B12F5"/>
    <w:pPr>
      <w:spacing w:before="120" w:after="120"/>
      <w:jc w:val="both"/>
      <w:outlineLvl w:val="1"/>
    </w:pPr>
    <w:rPr>
      <w:rFonts w:ascii="XO Thames" w:hAnsi="XO Thames"/>
      <w:b/>
      <w:sz w:val="28"/>
    </w:rPr>
  </w:style>
  <w:style w:type="paragraph" w:styleId="3">
    <w:name w:val="heading 3"/>
    <w:next w:val="a"/>
    <w:link w:val="30"/>
    <w:uiPriority w:val="9"/>
    <w:qFormat/>
    <w:rsid w:val="007B12F5"/>
    <w:pPr>
      <w:spacing w:before="120" w:after="120"/>
      <w:jc w:val="both"/>
      <w:outlineLvl w:val="2"/>
    </w:pPr>
    <w:rPr>
      <w:rFonts w:ascii="XO Thames" w:hAnsi="XO Thames"/>
      <w:b/>
      <w:sz w:val="26"/>
    </w:rPr>
  </w:style>
  <w:style w:type="paragraph" w:styleId="4">
    <w:name w:val="heading 4"/>
    <w:next w:val="a"/>
    <w:link w:val="40"/>
    <w:uiPriority w:val="9"/>
    <w:qFormat/>
    <w:rsid w:val="007B12F5"/>
    <w:pPr>
      <w:spacing w:before="120" w:after="120"/>
      <w:jc w:val="both"/>
      <w:outlineLvl w:val="3"/>
    </w:pPr>
    <w:rPr>
      <w:rFonts w:ascii="XO Thames" w:hAnsi="XO Thames"/>
      <w:b/>
      <w:sz w:val="24"/>
    </w:rPr>
  </w:style>
  <w:style w:type="paragraph" w:styleId="5">
    <w:name w:val="heading 5"/>
    <w:next w:val="a"/>
    <w:link w:val="50"/>
    <w:uiPriority w:val="9"/>
    <w:qFormat/>
    <w:rsid w:val="007B12F5"/>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7B12F5"/>
    <w:rPr>
      <w:rFonts w:asciiTheme="minorHAnsi" w:hAnsiTheme="minorHAnsi"/>
      <w:sz w:val="22"/>
    </w:rPr>
  </w:style>
  <w:style w:type="paragraph" w:styleId="20">
    <w:name w:val="toc 2"/>
    <w:next w:val="a"/>
    <w:link w:val="22"/>
    <w:uiPriority w:val="39"/>
    <w:rsid w:val="007B12F5"/>
    <w:pPr>
      <w:ind w:left="200"/>
    </w:pPr>
    <w:rPr>
      <w:rFonts w:ascii="XO Thames" w:hAnsi="XO Thames"/>
      <w:sz w:val="28"/>
    </w:rPr>
  </w:style>
  <w:style w:type="character" w:customStyle="1" w:styleId="22">
    <w:name w:val="Оглавление 2 Знак"/>
    <w:link w:val="20"/>
    <w:rsid w:val="007B12F5"/>
    <w:rPr>
      <w:rFonts w:ascii="XO Thames" w:hAnsi="XO Thames"/>
      <w:sz w:val="28"/>
    </w:rPr>
  </w:style>
  <w:style w:type="paragraph" w:styleId="41">
    <w:name w:val="toc 4"/>
    <w:next w:val="a"/>
    <w:link w:val="42"/>
    <w:uiPriority w:val="39"/>
    <w:rsid w:val="007B12F5"/>
    <w:pPr>
      <w:ind w:left="600"/>
    </w:pPr>
    <w:rPr>
      <w:rFonts w:ascii="XO Thames" w:hAnsi="XO Thames"/>
      <w:sz w:val="28"/>
    </w:rPr>
  </w:style>
  <w:style w:type="character" w:customStyle="1" w:styleId="42">
    <w:name w:val="Оглавление 4 Знак"/>
    <w:link w:val="41"/>
    <w:rsid w:val="007B12F5"/>
    <w:rPr>
      <w:rFonts w:ascii="XO Thames" w:hAnsi="XO Thames"/>
      <w:sz w:val="28"/>
    </w:rPr>
  </w:style>
  <w:style w:type="paragraph" w:styleId="6">
    <w:name w:val="toc 6"/>
    <w:next w:val="a"/>
    <w:link w:val="60"/>
    <w:uiPriority w:val="39"/>
    <w:rsid w:val="007B12F5"/>
    <w:pPr>
      <w:ind w:left="1000"/>
    </w:pPr>
    <w:rPr>
      <w:rFonts w:ascii="XO Thames" w:hAnsi="XO Thames"/>
      <w:sz w:val="28"/>
    </w:rPr>
  </w:style>
  <w:style w:type="character" w:customStyle="1" w:styleId="60">
    <w:name w:val="Оглавление 6 Знак"/>
    <w:link w:val="6"/>
    <w:rsid w:val="007B12F5"/>
    <w:rPr>
      <w:rFonts w:ascii="XO Thames" w:hAnsi="XO Thames"/>
      <w:sz w:val="28"/>
    </w:rPr>
  </w:style>
  <w:style w:type="paragraph" w:styleId="7">
    <w:name w:val="toc 7"/>
    <w:next w:val="a"/>
    <w:link w:val="70"/>
    <w:uiPriority w:val="39"/>
    <w:rsid w:val="007B12F5"/>
    <w:pPr>
      <w:ind w:left="1200"/>
    </w:pPr>
    <w:rPr>
      <w:rFonts w:ascii="XO Thames" w:hAnsi="XO Thames"/>
      <w:sz w:val="28"/>
    </w:rPr>
  </w:style>
  <w:style w:type="character" w:customStyle="1" w:styleId="70">
    <w:name w:val="Оглавление 7 Знак"/>
    <w:link w:val="7"/>
    <w:rsid w:val="007B12F5"/>
    <w:rPr>
      <w:rFonts w:ascii="XO Thames" w:hAnsi="XO Thames"/>
      <w:sz w:val="28"/>
    </w:rPr>
  </w:style>
  <w:style w:type="paragraph" w:styleId="a3">
    <w:name w:val="List Paragraph"/>
    <w:basedOn w:val="a"/>
    <w:link w:val="a4"/>
    <w:rsid w:val="007B12F5"/>
    <w:pPr>
      <w:widowControl/>
      <w:ind w:left="720"/>
      <w:contextualSpacing/>
    </w:pPr>
  </w:style>
  <w:style w:type="character" w:customStyle="1" w:styleId="a4">
    <w:name w:val="Абзац списка Знак"/>
    <w:basedOn w:val="11"/>
    <w:link w:val="a3"/>
    <w:rsid w:val="007B12F5"/>
    <w:rPr>
      <w:rFonts w:asciiTheme="minorHAnsi" w:hAnsiTheme="minorHAnsi"/>
      <w:sz w:val="22"/>
    </w:rPr>
  </w:style>
  <w:style w:type="paragraph" w:customStyle="1" w:styleId="12">
    <w:name w:val="Основной шрифт абзаца1"/>
    <w:link w:val="13"/>
    <w:rsid w:val="007B12F5"/>
  </w:style>
  <w:style w:type="character" w:customStyle="1" w:styleId="13">
    <w:name w:val="Основной шрифт абзаца1"/>
    <w:link w:val="12"/>
    <w:rsid w:val="007B12F5"/>
  </w:style>
  <w:style w:type="paragraph" w:customStyle="1" w:styleId="Endnote">
    <w:name w:val="Endnote"/>
    <w:link w:val="Endnote0"/>
    <w:rsid w:val="007B12F5"/>
    <w:pPr>
      <w:ind w:firstLine="851"/>
      <w:jc w:val="both"/>
    </w:pPr>
    <w:rPr>
      <w:rFonts w:ascii="XO Thames" w:hAnsi="XO Thames"/>
      <w:sz w:val="22"/>
    </w:rPr>
  </w:style>
  <w:style w:type="character" w:customStyle="1" w:styleId="Endnote0">
    <w:name w:val="Endnote"/>
    <w:link w:val="Endnote"/>
    <w:rsid w:val="007B12F5"/>
    <w:rPr>
      <w:rFonts w:ascii="XO Thames" w:hAnsi="XO Thames"/>
      <w:sz w:val="22"/>
    </w:rPr>
  </w:style>
  <w:style w:type="character" w:customStyle="1" w:styleId="30">
    <w:name w:val="Заголовок 3 Знак"/>
    <w:link w:val="3"/>
    <w:rsid w:val="007B12F5"/>
    <w:rPr>
      <w:rFonts w:ascii="XO Thames" w:hAnsi="XO Thames"/>
      <w:b/>
      <w:sz w:val="26"/>
    </w:rPr>
  </w:style>
  <w:style w:type="paragraph" w:customStyle="1" w:styleId="14">
    <w:name w:val="Обычный1"/>
    <w:link w:val="15"/>
    <w:rsid w:val="007B12F5"/>
    <w:rPr>
      <w:rFonts w:asciiTheme="minorHAnsi" w:hAnsiTheme="minorHAnsi"/>
      <w:sz w:val="22"/>
    </w:rPr>
  </w:style>
  <w:style w:type="character" w:customStyle="1" w:styleId="15">
    <w:name w:val="Обычный1"/>
    <w:link w:val="14"/>
    <w:rsid w:val="007B12F5"/>
    <w:rPr>
      <w:rFonts w:asciiTheme="minorHAnsi" w:hAnsiTheme="minorHAnsi"/>
      <w:sz w:val="22"/>
    </w:rPr>
  </w:style>
  <w:style w:type="paragraph" w:styleId="a5">
    <w:name w:val="Balloon Text"/>
    <w:basedOn w:val="a"/>
    <w:link w:val="a6"/>
    <w:rsid w:val="007B12F5"/>
    <w:rPr>
      <w:rFonts w:ascii="Tahoma" w:hAnsi="Tahoma"/>
      <w:sz w:val="16"/>
    </w:rPr>
  </w:style>
  <w:style w:type="character" w:customStyle="1" w:styleId="a6">
    <w:name w:val="Текст выноски Знак"/>
    <w:basedOn w:val="11"/>
    <w:link w:val="a5"/>
    <w:rsid w:val="007B12F5"/>
    <w:rPr>
      <w:rFonts w:ascii="Tahoma" w:hAnsi="Tahoma"/>
      <w:sz w:val="16"/>
    </w:rPr>
  </w:style>
  <w:style w:type="paragraph" w:customStyle="1" w:styleId="16">
    <w:name w:val="Гиперссылка1"/>
    <w:link w:val="17"/>
    <w:rsid w:val="007B12F5"/>
    <w:rPr>
      <w:color w:val="0000FF"/>
    </w:rPr>
  </w:style>
  <w:style w:type="character" w:customStyle="1" w:styleId="17">
    <w:name w:val="Гиперссылка1"/>
    <w:link w:val="16"/>
    <w:rsid w:val="007B12F5"/>
    <w:rPr>
      <w:color w:val="0000FF"/>
    </w:rPr>
  </w:style>
  <w:style w:type="paragraph" w:customStyle="1" w:styleId="18">
    <w:name w:val="Обычный1"/>
    <w:link w:val="19"/>
    <w:rsid w:val="007B12F5"/>
    <w:rPr>
      <w:rFonts w:asciiTheme="minorHAnsi" w:hAnsiTheme="minorHAnsi"/>
      <w:sz w:val="22"/>
    </w:rPr>
  </w:style>
  <w:style w:type="character" w:customStyle="1" w:styleId="19">
    <w:name w:val="Обычный1"/>
    <w:link w:val="18"/>
    <w:rsid w:val="007B12F5"/>
    <w:rPr>
      <w:rFonts w:asciiTheme="minorHAnsi" w:hAnsiTheme="minorHAnsi"/>
      <w:sz w:val="22"/>
    </w:rPr>
  </w:style>
  <w:style w:type="paragraph" w:customStyle="1" w:styleId="31">
    <w:name w:val="Основной шрифт абзаца3"/>
    <w:link w:val="32"/>
    <w:rsid w:val="007B12F5"/>
  </w:style>
  <w:style w:type="character" w:customStyle="1" w:styleId="32">
    <w:name w:val="Основной шрифт абзаца3"/>
    <w:link w:val="31"/>
    <w:rsid w:val="007B12F5"/>
  </w:style>
  <w:style w:type="paragraph" w:styleId="a7">
    <w:name w:val="header"/>
    <w:basedOn w:val="a"/>
    <w:link w:val="a8"/>
    <w:uiPriority w:val="99"/>
    <w:rsid w:val="007B12F5"/>
    <w:pPr>
      <w:widowControl/>
      <w:tabs>
        <w:tab w:val="center" w:pos="4677"/>
        <w:tab w:val="right" w:pos="9355"/>
      </w:tabs>
    </w:pPr>
  </w:style>
  <w:style w:type="character" w:customStyle="1" w:styleId="a8">
    <w:name w:val="Верхний колонтитул Знак"/>
    <w:basedOn w:val="11"/>
    <w:link w:val="a7"/>
    <w:uiPriority w:val="99"/>
    <w:rsid w:val="007B12F5"/>
    <w:rPr>
      <w:rFonts w:asciiTheme="minorHAnsi" w:hAnsiTheme="minorHAnsi"/>
      <w:sz w:val="22"/>
    </w:rPr>
  </w:style>
  <w:style w:type="paragraph" w:styleId="a9">
    <w:name w:val="No Spacing"/>
    <w:link w:val="aa"/>
    <w:rsid w:val="007B12F5"/>
    <w:pPr>
      <w:widowControl w:val="0"/>
    </w:pPr>
    <w:rPr>
      <w:rFonts w:asciiTheme="minorHAnsi" w:hAnsiTheme="minorHAnsi"/>
      <w:sz w:val="22"/>
    </w:rPr>
  </w:style>
  <w:style w:type="character" w:customStyle="1" w:styleId="aa">
    <w:name w:val="Без интервала Знак"/>
    <w:link w:val="a9"/>
    <w:rsid w:val="007B12F5"/>
    <w:rPr>
      <w:rFonts w:asciiTheme="minorHAnsi" w:hAnsiTheme="minorHAnsi"/>
      <w:sz w:val="22"/>
    </w:rPr>
  </w:style>
  <w:style w:type="paragraph" w:styleId="33">
    <w:name w:val="toc 3"/>
    <w:next w:val="a"/>
    <w:link w:val="34"/>
    <w:uiPriority w:val="39"/>
    <w:rsid w:val="007B12F5"/>
    <w:pPr>
      <w:ind w:left="400"/>
    </w:pPr>
    <w:rPr>
      <w:rFonts w:ascii="XO Thames" w:hAnsi="XO Thames"/>
      <w:sz w:val="28"/>
    </w:rPr>
  </w:style>
  <w:style w:type="character" w:customStyle="1" w:styleId="34">
    <w:name w:val="Оглавление 3 Знак"/>
    <w:link w:val="33"/>
    <w:rsid w:val="007B12F5"/>
    <w:rPr>
      <w:rFonts w:ascii="XO Thames" w:hAnsi="XO Thames"/>
      <w:sz w:val="28"/>
    </w:rPr>
  </w:style>
  <w:style w:type="paragraph" w:customStyle="1" w:styleId="23">
    <w:name w:val="Основной шрифт абзаца2"/>
    <w:link w:val="24"/>
    <w:rsid w:val="007B12F5"/>
  </w:style>
  <w:style w:type="character" w:customStyle="1" w:styleId="24">
    <w:name w:val="Основной шрифт абзаца2"/>
    <w:link w:val="23"/>
    <w:rsid w:val="007B12F5"/>
  </w:style>
  <w:style w:type="paragraph" w:customStyle="1" w:styleId="25">
    <w:name w:val="Гиперссылка2"/>
    <w:link w:val="26"/>
    <w:rsid w:val="007B12F5"/>
    <w:rPr>
      <w:color w:val="0000FF"/>
      <w:u w:val="single"/>
    </w:rPr>
  </w:style>
  <w:style w:type="character" w:customStyle="1" w:styleId="26">
    <w:name w:val="Гиперссылка2"/>
    <w:link w:val="25"/>
    <w:rsid w:val="007B12F5"/>
    <w:rPr>
      <w:color w:val="0000FF"/>
      <w:u w:val="single"/>
    </w:rPr>
  </w:style>
  <w:style w:type="paragraph" w:customStyle="1" w:styleId="1a">
    <w:name w:val="Обычный1"/>
    <w:link w:val="1b"/>
    <w:rsid w:val="007B12F5"/>
    <w:rPr>
      <w:rFonts w:asciiTheme="minorHAnsi" w:hAnsiTheme="minorHAnsi"/>
      <w:sz w:val="22"/>
    </w:rPr>
  </w:style>
  <w:style w:type="character" w:customStyle="1" w:styleId="1b">
    <w:name w:val="Обычный1"/>
    <w:link w:val="1a"/>
    <w:rsid w:val="007B12F5"/>
    <w:rPr>
      <w:rFonts w:asciiTheme="minorHAnsi" w:hAnsiTheme="minorHAnsi"/>
      <w:sz w:val="22"/>
    </w:rPr>
  </w:style>
  <w:style w:type="paragraph" w:customStyle="1" w:styleId="1c">
    <w:name w:val="Обычный1"/>
    <w:link w:val="1d"/>
    <w:rsid w:val="007B12F5"/>
    <w:rPr>
      <w:rFonts w:asciiTheme="minorHAnsi" w:hAnsiTheme="minorHAnsi"/>
      <w:sz w:val="22"/>
    </w:rPr>
  </w:style>
  <w:style w:type="character" w:customStyle="1" w:styleId="1d">
    <w:name w:val="Обычный1"/>
    <w:link w:val="1c"/>
    <w:rsid w:val="007B12F5"/>
    <w:rPr>
      <w:rFonts w:asciiTheme="minorHAnsi" w:hAnsiTheme="minorHAnsi"/>
      <w:sz w:val="22"/>
    </w:rPr>
  </w:style>
  <w:style w:type="character" w:customStyle="1" w:styleId="50">
    <w:name w:val="Заголовок 5 Знак"/>
    <w:link w:val="5"/>
    <w:rsid w:val="007B12F5"/>
    <w:rPr>
      <w:rFonts w:ascii="XO Thames" w:hAnsi="XO Thames"/>
      <w:b/>
      <w:sz w:val="22"/>
    </w:rPr>
  </w:style>
  <w:style w:type="character" w:customStyle="1" w:styleId="10">
    <w:name w:val="Заголовок 1 Знак"/>
    <w:link w:val="1"/>
    <w:rsid w:val="007B12F5"/>
    <w:rPr>
      <w:rFonts w:ascii="XO Thames" w:hAnsi="XO Thames"/>
      <w:b/>
      <w:sz w:val="32"/>
    </w:rPr>
  </w:style>
  <w:style w:type="paragraph" w:customStyle="1" w:styleId="1e">
    <w:name w:val="Гиперссылка1"/>
    <w:link w:val="1f"/>
    <w:rsid w:val="007B12F5"/>
    <w:rPr>
      <w:color w:val="0000FF"/>
      <w:u w:val="single"/>
    </w:rPr>
  </w:style>
  <w:style w:type="character" w:customStyle="1" w:styleId="1f">
    <w:name w:val="Гиперссылка1"/>
    <w:link w:val="1e"/>
    <w:rsid w:val="007B12F5"/>
    <w:rPr>
      <w:color w:val="0000FF"/>
      <w:u w:val="single"/>
    </w:rPr>
  </w:style>
  <w:style w:type="paragraph" w:customStyle="1" w:styleId="35">
    <w:name w:val="Гиперссылка3"/>
    <w:link w:val="ab"/>
    <w:rsid w:val="007B12F5"/>
    <w:rPr>
      <w:color w:val="0000FF"/>
      <w:u w:val="single"/>
    </w:rPr>
  </w:style>
  <w:style w:type="character" w:styleId="ab">
    <w:name w:val="Hyperlink"/>
    <w:link w:val="35"/>
    <w:rsid w:val="007B12F5"/>
    <w:rPr>
      <w:color w:val="0000FF"/>
      <w:u w:val="single"/>
    </w:rPr>
  </w:style>
  <w:style w:type="paragraph" w:customStyle="1" w:styleId="Footnote">
    <w:name w:val="Footnote"/>
    <w:link w:val="Footnote0"/>
    <w:rsid w:val="007B12F5"/>
    <w:pPr>
      <w:ind w:firstLine="851"/>
      <w:jc w:val="both"/>
    </w:pPr>
    <w:rPr>
      <w:rFonts w:ascii="XO Thames" w:hAnsi="XO Thames"/>
      <w:sz w:val="22"/>
    </w:rPr>
  </w:style>
  <w:style w:type="character" w:customStyle="1" w:styleId="Footnote0">
    <w:name w:val="Footnote"/>
    <w:link w:val="Footnote"/>
    <w:rsid w:val="007B12F5"/>
    <w:rPr>
      <w:rFonts w:ascii="XO Thames" w:hAnsi="XO Thames"/>
      <w:sz w:val="22"/>
    </w:rPr>
  </w:style>
  <w:style w:type="paragraph" w:styleId="1f0">
    <w:name w:val="toc 1"/>
    <w:next w:val="a"/>
    <w:link w:val="1f1"/>
    <w:uiPriority w:val="39"/>
    <w:rsid w:val="007B12F5"/>
    <w:rPr>
      <w:rFonts w:ascii="XO Thames" w:hAnsi="XO Thames"/>
      <w:b/>
      <w:sz w:val="28"/>
    </w:rPr>
  </w:style>
  <w:style w:type="character" w:customStyle="1" w:styleId="1f1">
    <w:name w:val="Оглавление 1 Знак"/>
    <w:link w:val="1f0"/>
    <w:rsid w:val="007B12F5"/>
    <w:rPr>
      <w:rFonts w:ascii="XO Thames" w:hAnsi="XO Thames"/>
      <w:b/>
      <w:sz w:val="28"/>
    </w:rPr>
  </w:style>
  <w:style w:type="paragraph" w:customStyle="1" w:styleId="1f2">
    <w:name w:val="Обычный1"/>
    <w:link w:val="1f3"/>
    <w:rsid w:val="007B12F5"/>
    <w:rPr>
      <w:rFonts w:asciiTheme="minorHAnsi" w:hAnsiTheme="minorHAnsi"/>
      <w:sz w:val="22"/>
    </w:rPr>
  </w:style>
  <w:style w:type="character" w:customStyle="1" w:styleId="1f3">
    <w:name w:val="Обычный1"/>
    <w:link w:val="1f2"/>
    <w:rsid w:val="007B12F5"/>
    <w:rPr>
      <w:rFonts w:asciiTheme="minorHAnsi" w:hAnsiTheme="minorHAnsi"/>
      <w:sz w:val="22"/>
    </w:rPr>
  </w:style>
  <w:style w:type="paragraph" w:customStyle="1" w:styleId="HeaderandFooter">
    <w:name w:val="Header and Footer"/>
    <w:link w:val="HeaderandFooter0"/>
    <w:rsid w:val="007B12F5"/>
    <w:pPr>
      <w:jc w:val="both"/>
    </w:pPr>
    <w:rPr>
      <w:rFonts w:ascii="XO Thames" w:hAnsi="XO Thames"/>
    </w:rPr>
  </w:style>
  <w:style w:type="character" w:customStyle="1" w:styleId="HeaderandFooter0">
    <w:name w:val="Header and Footer"/>
    <w:link w:val="HeaderandFooter"/>
    <w:rsid w:val="007B12F5"/>
    <w:rPr>
      <w:rFonts w:ascii="XO Thames" w:hAnsi="XO Thames"/>
    </w:rPr>
  </w:style>
  <w:style w:type="paragraph" w:customStyle="1" w:styleId="36">
    <w:name w:val="Гиперссылка3"/>
    <w:link w:val="37"/>
    <w:rsid w:val="007B12F5"/>
    <w:rPr>
      <w:color w:val="0000FF"/>
      <w:u w:val="single"/>
    </w:rPr>
  </w:style>
  <w:style w:type="character" w:customStyle="1" w:styleId="37">
    <w:name w:val="Гиперссылка3"/>
    <w:link w:val="36"/>
    <w:rsid w:val="007B12F5"/>
    <w:rPr>
      <w:color w:val="0000FF"/>
      <w:u w:val="single"/>
    </w:rPr>
  </w:style>
  <w:style w:type="paragraph" w:customStyle="1" w:styleId="27">
    <w:name w:val="Заголовок 2 Знак"/>
    <w:link w:val="28"/>
    <w:rsid w:val="007B12F5"/>
    <w:rPr>
      <w:rFonts w:ascii="XO Thames" w:hAnsi="XO Thames"/>
      <w:b/>
      <w:sz w:val="28"/>
    </w:rPr>
  </w:style>
  <w:style w:type="character" w:customStyle="1" w:styleId="28">
    <w:name w:val="Заголовок 2 Знак"/>
    <w:link w:val="27"/>
    <w:rsid w:val="007B12F5"/>
    <w:rPr>
      <w:rFonts w:ascii="XO Thames" w:hAnsi="XO Thames"/>
      <w:b/>
      <w:sz w:val="28"/>
    </w:rPr>
  </w:style>
  <w:style w:type="paragraph" w:styleId="9">
    <w:name w:val="toc 9"/>
    <w:next w:val="a"/>
    <w:link w:val="90"/>
    <w:uiPriority w:val="39"/>
    <w:rsid w:val="007B12F5"/>
    <w:pPr>
      <w:ind w:left="1600"/>
    </w:pPr>
    <w:rPr>
      <w:rFonts w:ascii="XO Thames" w:hAnsi="XO Thames"/>
      <w:sz w:val="28"/>
    </w:rPr>
  </w:style>
  <w:style w:type="character" w:customStyle="1" w:styleId="90">
    <w:name w:val="Оглавление 9 Знак"/>
    <w:link w:val="9"/>
    <w:rsid w:val="007B12F5"/>
    <w:rPr>
      <w:rFonts w:ascii="XO Thames" w:hAnsi="XO Thames"/>
      <w:sz w:val="28"/>
    </w:rPr>
  </w:style>
  <w:style w:type="paragraph" w:customStyle="1" w:styleId="s1">
    <w:name w:val="s_1"/>
    <w:basedOn w:val="a"/>
    <w:link w:val="s10"/>
    <w:rsid w:val="007B12F5"/>
    <w:pPr>
      <w:widowControl/>
      <w:spacing w:beforeAutospacing="1" w:afterAutospacing="1"/>
    </w:pPr>
    <w:rPr>
      <w:rFonts w:ascii="Times New Roman" w:hAnsi="Times New Roman"/>
      <w:sz w:val="24"/>
    </w:rPr>
  </w:style>
  <w:style w:type="character" w:customStyle="1" w:styleId="s10">
    <w:name w:val="s_1"/>
    <w:basedOn w:val="11"/>
    <w:link w:val="s1"/>
    <w:rsid w:val="007B12F5"/>
    <w:rPr>
      <w:rFonts w:ascii="Times New Roman" w:hAnsi="Times New Roman"/>
      <w:sz w:val="24"/>
    </w:rPr>
  </w:style>
  <w:style w:type="paragraph" w:customStyle="1" w:styleId="43">
    <w:name w:val="Основной шрифт абзаца4"/>
    <w:link w:val="38"/>
    <w:rsid w:val="007B12F5"/>
  </w:style>
  <w:style w:type="paragraph" w:customStyle="1" w:styleId="38">
    <w:name w:val="Основной шрифт абзаца3"/>
    <w:link w:val="39"/>
    <w:rsid w:val="007B12F5"/>
  </w:style>
  <w:style w:type="character" w:customStyle="1" w:styleId="39">
    <w:name w:val="Основной шрифт абзаца3"/>
    <w:link w:val="38"/>
    <w:rsid w:val="007B12F5"/>
  </w:style>
  <w:style w:type="paragraph" w:styleId="8">
    <w:name w:val="toc 8"/>
    <w:next w:val="a"/>
    <w:link w:val="80"/>
    <w:uiPriority w:val="39"/>
    <w:rsid w:val="007B12F5"/>
    <w:pPr>
      <w:ind w:left="1400"/>
    </w:pPr>
    <w:rPr>
      <w:rFonts w:ascii="XO Thames" w:hAnsi="XO Thames"/>
      <w:sz w:val="28"/>
    </w:rPr>
  </w:style>
  <w:style w:type="character" w:customStyle="1" w:styleId="80">
    <w:name w:val="Оглавление 8 Знак"/>
    <w:link w:val="8"/>
    <w:rsid w:val="007B12F5"/>
    <w:rPr>
      <w:rFonts w:ascii="XO Thames" w:hAnsi="XO Thames"/>
      <w:sz w:val="28"/>
    </w:rPr>
  </w:style>
  <w:style w:type="paragraph" w:customStyle="1" w:styleId="1f4">
    <w:name w:val="Выделение1"/>
    <w:basedOn w:val="12"/>
    <w:link w:val="1f5"/>
    <w:rsid w:val="007B12F5"/>
    <w:rPr>
      <w:i/>
    </w:rPr>
  </w:style>
  <w:style w:type="character" w:customStyle="1" w:styleId="1f5">
    <w:name w:val="Выделение1"/>
    <w:basedOn w:val="13"/>
    <w:link w:val="1f4"/>
    <w:rsid w:val="007B12F5"/>
    <w:rPr>
      <w:i/>
    </w:rPr>
  </w:style>
  <w:style w:type="paragraph" w:styleId="51">
    <w:name w:val="toc 5"/>
    <w:next w:val="a"/>
    <w:link w:val="52"/>
    <w:uiPriority w:val="39"/>
    <w:rsid w:val="007B12F5"/>
    <w:pPr>
      <w:ind w:left="800"/>
    </w:pPr>
    <w:rPr>
      <w:rFonts w:ascii="XO Thames" w:hAnsi="XO Thames"/>
      <w:sz w:val="28"/>
    </w:rPr>
  </w:style>
  <w:style w:type="character" w:customStyle="1" w:styleId="52">
    <w:name w:val="Оглавление 5 Знак"/>
    <w:link w:val="51"/>
    <w:rsid w:val="007B12F5"/>
    <w:rPr>
      <w:rFonts w:ascii="XO Thames" w:hAnsi="XO Thames"/>
      <w:sz w:val="28"/>
    </w:rPr>
  </w:style>
  <w:style w:type="paragraph" w:customStyle="1" w:styleId="29">
    <w:name w:val="Гиперссылка2"/>
    <w:link w:val="2a"/>
    <w:rsid w:val="007B12F5"/>
    <w:rPr>
      <w:color w:val="0000FF"/>
      <w:u w:val="single"/>
    </w:rPr>
  </w:style>
  <w:style w:type="character" w:customStyle="1" w:styleId="2a">
    <w:name w:val="Гиперссылка2"/>
    <w:link w:val="29"/>
    <w:rsid w:val="007B12F5"/>
    <w:rPr>
      <w:color w:val="0000FF"/>
      <w:u w:val="single"/>
    </w:rPr>
  </w:style>
  <w:style w:type="paragraph" w:customStyle="1" w:styleId="1f6">
    <w:name w:val="Основной шрифт абзаца1"/>
    <w:link w:val="1f7"/>
    <w:rsid w:val="007B12F5"/>
  </w:style>
  <w:style w:type="character" w:customStyle="1" w:styleId="1f7">
    <w:name w:val="Основной шрифт абзаца1"/>
    <w:link w:val="1f6"/>
    <w:rsid w:val="007B12F5"/>
  </w:style>
  <w:style w:type="paragraph" w:styleId="ac">
    <w:name w:val="footer"/>
    <w:basedOn w:val="a"/>
    <w:link w:val="ad"/>
    <w:rsid w:val="007B12F5"/>
    <w:pPr>
      <w:widowControl/>
      <w:tabs>
        <w:tab w:val="center" w:pos="4677"/>
        <w:tab w:val="right" w:pos="9355"/>
      </w:tabs>
    </w:pPr>
  </w:style>
  <w:style w:type="character" w:customStyle="1" w:styleId="ad">
    <w:name w:val="Нижний колонтитул Знак"/>
    <w:basedOn w:val="11"/>
    <w:link w:val="ac"/>
    <w:rsid w:val="007B12F5"/>
    <w:rPr>
      <w:rFonts w:asciiTheme="minorHAnsi" w:hAnsiTheme="minorHAnsi"/>
      <w:sz w:val="22"/>
    </w:rPr>
  </w:style>
  <w:style w:type="paragraph" w:styleId="ae">
    <w:name w:val="Subtitle"/>
    <w:next w:val="a"/>
    <w:link w:val="af"/>
    <w:uiPriority w:val="11"/>
    <w:qFormat/>
    <w:rsid w:val="007B12F5"/>
    <w:pPr>
      <w:jc w:val="both"/>
    </w:pPr>
    <w:rPr>
      <w:rFonts w:ascii="XO Thames" w:hAnsi="XO Thames"/>
      <w:i/>
      <w:sz w:val="24"/>
    </w:rPr>
  </w:style>
  <w:style w:type="character" w:customStyle="1" w:styleId="af">
    <w:name w:val="Подзаголовок Знак"/>
    <w:link w:val="ae"/>
    <w:rsid w:val="007B12F5"/>
    <w:rPr>
      <w:rFonts w:ascii="XO Thames" w:hAnsi="XO Thames"/>
      <w:i/>
      <w:sz w:val="24"/>
    </w:rPr>
  </w:style>
  <w:style w:type="paragraph" w:styleId="af0">
    <w:name w:val="Title"/>
    <w:next w:val="a"/>
    <w:link w:val="af1"/>
    <w:uiPriority w:val="10"/>
    <w:qFormat/>
    <w:rsid w:val="007B12F5"/>
    <w:pPr>
      <w:spacing w:before="567" w:after="567"/>
      <w:jc w:val="center"/>
    </w:pPr>
    <w:rPr>
      <w:rFonts w:ascii="XO Thames" w:hAnsi="XO Thames"/>
      <w:b/>
      <w:caps/>
      <w:sz w:val="40"/>
    </w:rPr>
  </w:style>
  <w:style w:type="character" w:customStyle="1" w:styleId="af1">
    <w:name w:val="Название Знак"/>
    <w:link w:val="af0"/>
    <w:rsid w:val="007B12F5"/>
    <w:rPr>
      <w:rFonts w:ascii="XO Thames" w:hAnsi="XO Thames"/>
      <w:b/>
      <w:caps/>
      <w:sz w:val="40"/>
    </w:rPr>
  </w:style>
  <w:style w:type="character" w:customStyle="1" w:styleId="40">
    <w:name w:val="Заголовок 4 Знак"/>
    <w:link w:val="4"/>
    <w:rsid w:val="007B12F5"/>
    <w:rPr>
      <w:rFonts w:ascii="XO Thames" w:hAnsi="XO Thames"/>
      <w:b/>
      <w:sz w:val="24"/>
    </w:rPr>
  </w:style>
  <w:style w:type="character" w:customStyle="1" w:styleId="21">
    <w:name w:val="Заголовок 2 Знак1"/>
    <w:link w:val="2"/>
    <w:rsid w:val="007B12F5"/>
    <w:rPr>
      <w:rFonts w:ascii="XO Thames" w:hAnsi="XO Thames"/>
      <w:b/>
      <w:sz w:val="28"/>
    </w:rPr>
  </w:style>
  <w:style w:type="table" w:styleId="af2">
    <w:name w:val="Table Grid"/>
    <w:basedOn w:val="a1"/>
    <w:rsid w:val="001C45AB"/>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8">
    <w:name w:val="Сетка таблицы1"/>
    <w:basedOn w:val="a1"/>
    <w:next w:val="af2"/>
    <w:rsid w:val="001C45AB"/>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1C45AB"/>
    <w:pPr>
      <w:widowControl w:val="0"/>
    </w:pPr>
    <w:rPr>
      <w:rFonts w:ascii="Calibri" w:hAnsi="Calibri"/>
      <w:sz w:val="22"/>
    </w:rPr>
  </w:style>
  <w:style w:type="paragraph" w:customStyle="1" w:styleId="ConsPlusTitle">
    <w:name w:val="ConsPlusTitle"/>
    <w:rsid w:val="001C45AB"/>
    <w:pPr>
      <w:widowControl w:val="0"/>
    </w:pPr>
    <w:rPr>
      <w:rFonts w:ascii="Calibri" w:hAnsi="Calibri"/>
      <w:b/>
      <w:sz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file:///C:/Users/Yakovleva.T/Desktop/&#1056;&#1077;&#1075;&#1080;&#1089;&#1090;&#1088;%202021/&#1048;&#1102;&#1083;&#1100;/1080/2%20&#1055;&#1086;&#1088;&#1103;&#1076;&#1086;&#1082;%20&#1085;&#1072;%2021.07.2021.doc"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endnotes" Target="endnote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6096</Words>
  <Characters>34751</Characters>
  <Application>Microsoft Office Word</Application>
  <DocSecurity>0</DocSecurity>
  <Lines>289</Lines>
  <Paragraphs>81</Paragraphs>
  <ScaleCrop>false</ScaleCrop>
  <Company/>
  <LinksUpToDate>false</LinksUpToDate>
  <CharactersWithSpaces>40766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OlgaVerstka</dc:creator>
  <cp:lastModifiedBy>OlgaVerstka</cp:lastModifiedBy>
  <cp:revision>2</cp:revision>
  <dcterms:created xsi:type="dcterms:W3CDTF">2025-06-10T07:57:00Z</dcterms:created>
  <dcterms:modified xsi:type="dcterms:W3CDTF">2025-06-10T07:57:00Z</dcterms:modified>
</cp:coreProperties>
</file>