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</w:tblGrid>
      <w:tr w:rsidR="000570E8" w:rsidRPr="000570E8" w:rsidTr="009F7C09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570E8" w:rsidRPr="000570E8" w:rsidRDefault="009F7C09" w:rsidP="009F7C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Приложение</w:t>
            </w:r>
          </w:p>
          <w:p w:rsidR="00A74D0C" w:rsidRDefault="00A74D0C" w:rsidP="00057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0570E8" w:rsidRPr="000570E8" w:rsidRDefault="000570E8" w:rsidP="009F7C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0570E8">
              <w:rPr>
                <w:rFonts w:ascii="Times New Roman" w:eastAsia="Calibri" w:hAnsi="Times New Roman" w:cs="Times New Roman"/>
                <w:sz w:val="28"/>
              </w:rPr>
              <w:t>УТВЕРЖДЕНО</w:t>
            </w:r>
          </w:p>
          <w:p w:rsidR="000570E8" w:rsidRPr="000570E8" w:rsidRDefault="000570E8" w:rsidP="009F7C09">
            <w:pPr>
              <w:spacing w:after="0" w:line="240" w:lineRule="auto"/>
              <w:ind w:right="-199"/>
              <w:rPr>
                <w:rFonts w:ascii="Times New Roman" w:eastAsia="Calibri" w:hAnsi="Times New Roman" w:cs="Times New Roman"/>
                <w:sz w:val="28"/>
              </w:rPr>
            </w:pPr>
            <w:r w:rsidRPr="000570E8">
              <w:rPr>
                <w:rFonts w:ascii="Times New Roman" w:eastAsia="Calibri" w:hAnsi="Times New Roman" w:cs="Times New Roman"/>
                <w:sz w:val="28"/>
              </w:rPr>
              <w:t>постановлением администрации</w:t>
            </w:r>
          </w:p>
          <w:p w:rsidR="000570E8" w:rsidRPr="000570E8" w:rsidRDefault="000570E8" w:rsidP="009F7C09">
            <w:pPr>
              <w:spacing w:after="0" w:line="240" w:lineRule="auto"/>
              <w:ind w:right="-199"/>
              <w:rPr>
                <w:rFonts w:ascii="Times New Roman" w:eastAsia="Calibri" w:hAnsi="Times New Roman" w:cs="Times New Roman"/>
                <w:sz w:val="28"/>
              </w:rPr>
            </w:pPr>
            <w:r w:rsidRPr="000570E8">
              <w:rPr>
                <w:rFonts w:ascii="Times New Roman" w:eastAsia="Calibri" w:hAnsi="Times New Roman" w:cs="Times New Roman"/>
                <w:sz w:val="28"/>
              </w:rPr>
              <w:t>муниципального образования</w:t>
            </w:r>
          </w:p>
          <w:p w:rsidR="000570E8" w:rsidRPr="000570E8" w:rsidRDefault="000570E8" w:rsidP="009F7C09">
            <w:pPr>
              <w:spacing w:after="0" w:line="240" w:lineRule="auto"/>
              <w:ind w:right="-199"/>
              <w:rPr>
                <w:rFonts w:ascii="Times New Roman" w:eastAsia="Calibri" w:hAnsi="Times New Roman" w:cs="Times New Roman"/>
                <w:sz w:val="28"/>
              </w:rPr>
            </w:pPr>
            <w:r w:rsidRPr="000570E8">
              <w:rPr>
                <w:rFonts w:ascii="Times New Roman" w:eastAsia="Calibri" w:hAnsi="Times New Roman" w:cs="Times New Roman"/>
                <w:sz w:val="28"/>
              </w:rPr>
              <w:t xml:space="preserve">Туапсинский </w:t>
            </w:r>
            <w:r w:rsidR="009F7C09">
              <w:rPr>
                <w:rFonts w:ascii="Times New Roman" w:eastAsia="Calibri" w:hAnsi="Times New Roman" w:cs="Times New Roman"/>
                <w:sz w:val="28"/>
              </w:rPr>
              <w:t>муниципальный округ Краснодарского края</w:t>
            </w:r>
          </w:p>
          <w:p w:rsidR="000570E8" w:rsidRPr="009F7C09" w:rsidRDefault="006502A5" w:rsidP="00D5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6502A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0570E8" w:rsidRPr="009F7C09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 w:rsidR="00D54AD0" w:rsidRPr="00D54AD0">
              <w:rPr>
                <w:rFonts w:ascii="Times New Roman" w:eastAsia="Calibri" w:hAnsi="Times New Roman" w:cs="Times New Roman"/>
                <w:sz w:val="28"/>
                <w:u w:val="single"/>
              </w:rPr>
              <w:t>20.05.2025</w:t>
            </w:r>
            <w:r w:rsidR="009F7C09" w:rsidRPr="009F7C09">
              <w:rPr>
                <w:rFonts w:ascii="Times New Roman" w:eastAsia="Calibri" w:hAnsi="Times New Roman" w:cs="Times New Roman"/>
                <w:sz w:val="28"/>
              </w:rPr>
              <w:t xml:space="preserve"> № </w:t>
            </w:r>
            <w:r w:rsidR="00D54AD0" w:rsidRPr="00D54AD0">
              <w:rPr>
                <w:rFonts w:ascii="Times New Roman" w:eastAsia="Calibri" w:hAnsi="Times New Roman" w:cs="Times New Roman"/>
                <w:sz w:val="28"/>
                <w:u w:val="single"/>
              </w:rPr>
              <w:t>1015</w:t>
            </w:r>
          </w:p>
        </w:tc>
      </w:tr>
    </w:tbl>
    <w:p w:rsidR="000570E8" w:rsidRPr="000570E8" w:rsidRDefault="000570E8" w:rsidP="00057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70E8" w:rsidRDefault="000570E8" w:rsidP="00057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2A5" w:rsidRPr="000570E8" w:rsidRDefault="006502A5" w:rsidP="00057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70E8" w:rsidRPr="000570E8" w:rsidRDefault="000570E8" w:rsidP="00057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9F7C09" w:rsidRDefault="000570E8" w:rsidP="00057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единовременной выплате при предоставлении </w:t>
      </w:r>
    </w:p>
    <w:p w:rsidR="009F7C09" w:rsidRDefault="000570E8" w:rsidP="00057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ежегодного оплачиваемого отпуска и </w:t>
      </w:r>
      <w:proofErr w:type="gramStart"/>
      <w:r w:rsidRPr="0005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материальной</w:t>
      </w:r>
      <w:proofErr w:type="gramEnd"/>
      <w:r w:rsidRPr="0005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F7C09" w:rsidRDefault="000570E8" w:rsidP="00057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помощи муниципальным служащим</w:t>
      </w:r>
      <w:r w:rsidR="009F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работникам </w:t>
      </w:r>
    </w:p>
    <w:p w:rsidR="009F7C09" w:rsidRDefault="009F7C09" w:rsidP="00057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Туапсинского муниципального округа, </w:t>
      </w:r>
    </w:p>
    <w:p w:rsidR="009F7C09" w:rsidRDefault="009F7C09" w:rsidP="00057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замещающим должности, не являющиеся должностя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 </w:t>
      </w:r>
    </w:p>
    <w:p w:rsidR="009F7C09" w:rsidRDefault="009F7C09" w:rsidP="00057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службы</w:t>
      </w:r>
    </w:p>
    <w:p w:rsidR="000570E8" w:rsidRPr="000570E8" w:rsidRDefault="000570E8" w:rsidP="00057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70E8" w:rsidRPr="000570E8" w:rsidRDefault="000570E8" w:rsidP="000570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570E8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0570E8" w:rsidRPr="000570E8" w:rsidRDefault="000570E8" w:rsidP="00057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0E8" w:rsidRPr="000570E8" w:rsidRDefault="000570E8" w:rsidP="00650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0570E8">
        <w:rPr>
          <w:rFonts w:ascii="Times New Roman" w:eastAsia="Calibri" w:hAnsi="Times New Roman" w:cs="Times New Roman"/>
          <w:sz w:val="28"/>
          <w:szCs w:val="28"/>
        </w:rPr>
        <w:t>Настоящее Положение о единовременной выплате при предоставлении ежегодного оплачиваемого отпуска и материальной помощи муниципальным служащим</w:t>
      </w:r>
      <w:r w:rsidR="009F7C09">
        <w:rPr>
          <w:rFonts w:ascii="Times New Roman" w:eastAsia="Calibri" w:hAnsi="Times New Roman" w:cs="Times New Roman"/>
          <w:sz w:val="28"/>
          <w:szCs w:val="28"/>
        </w:rPr>
        <w:t xml:space="preserve">, работникам администрации Туапсинского муниципального округа, замещающим должности, не являющиеся должностями муниципальной службы, </w:t>
      </w: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(далее - Положение), разработано в соответствии с решением Совета муниципального образования Туапсинский </w:t>
      </w:r>
      <w:r w:rsidR="00424028">
        <w:rPr>
          <w:rFonts w:ascii="Times New Roman" w:eastAsia="Calibri" w:hAnsi="Times New Roman" w:cs="Times New Roman"/>
          <w:sz w:val="28"/>
          <w:szCs w:val="28"/>
        </w:rPr>
        <w:t>муниципальный округ Краснодарского края</w:t>
      </w: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24028">
        <w:rPr>
          <w:rFonts w:ascii="Times New Roman" w:eastAsia="Calibri" w:hAnsi="Times New Roman" w:cs="Times New Roman"/>
          <w:sz w:val="28"/>
          <w:szCs w:val="28"/>
        </w:rPr>
        <w:t>6 декабря 2024</w:t>
      </w: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424028">
        <w:rPr>
          <w:rFonts w:ascii="Times New Roman" w:eastAsia="Calibri" w:hAnsi="Times New Roman" w:cs="Times New Roman"/>
          <w:sz w:val="28"/>
          <w:szCs w:val="28"/>
        </w:rPr>
        <w:t>.</w:t>
      </w:r>
      <w:r w:rsidR="00A74D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24028">
        <w:rPr>
          <w:rFonts w:ascii="Times New Roman" w:eastAsia="Calibri" w:hAnsi="Times New Roman" w:cs="Times New Roman"/>
          <w:sz w:val="28"/>
          <w:szCs w:val="28"/>
        </w:rPr>
        <w:t>80</w:t>
      </w: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</w:t>
      </w:r>
      <w:r w:rsidR="00424028">
        <w:rPr>
          <w:rFonts w:ascii="Times New Roman" w:eastAsia="Calibri" w:hAnsi="Times New Roman" w:cs="Times New Roman"/>
          <w:sz w:val="28"/>
          <w:szCs w:val="28"/>
        </w:rPr>
        <w:t>я</w:t>
      </w: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 о размерах и условиях оплаты труда муниципальных служащих администрации</w:t>
      </w:r>
      <w:proofErr w:type="gramEnd"/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Туапсинский </w:t>
      </w:r>
      <w:r w:rsidR="00424028">
        <w:rPr>
          <w:rFonts w:ascii="Times New Roman" w:eastAsia="Calibri" w:hAnsi="Times New Roman" w:cs="Times New Roman"/>
          <w:sz w:val="28"/>
          <w:szCs w:val="28"/>
        </w:rPr>
        <w:t>муниципальный округ Краснодарского края</w:t>
      </w:r>
      <w:r w:rsidRPr="000570E8">
        <w:rPr>
          <w:rFonts w:ascii="Times New Roman" w:eastAsia="Calibri" w:hAnsi="Times New Roman" w:cs="Times New Roman"/>
          <w:sz w:val="28"/>
          <w:szCs w:val="28"/>
        </w:rPr>
        <w:t>»</w:t>
      </w:r>
      <w:r w:rsidR="00424028">
        <w:rPr>
          <w:rFonts w:ascii="Times New Roman" w:eastAsia="Calibri" w:hAnsi="Times New Roman" w:cs="Times New Roman"/>
          <w:sz w:val="28"/>
          <w:szCs w:val="28"/>
        </w:rPr>
        <w:t xml:space="preserve">, постановлением администрации </w:t>
      </w:r>
      <w:r w:rsidR="00424028" w:rsidRPr="0042402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Туапсинский район от 10 декабря 2024 г. № 1525 «Об утверждении Порядка формирования фонда оплаты труда работников, замещающих должности, не являющиеся должностями муниципальной службы муниципального образования Туапсинский муниципальный округ Краснодарского края, в отраслевых (функциональных) органах администрации муниципального образования Туапсинский муниципальный округ Краснодарского края»</w:t>
      </w:r>
      <w:r w:rsidRPr="000570E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570E8" w:rsidRPr="000570E8" w:rsidRDefault="000570E8" w:rsidP="00650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0E8">
        <w:rPr>
          <w:rFonts w:ascii="Times New Roman" w:eastAsia="Calibri" w:hAnsi="Times New Roman" w:cs="Times New Roman"/>
          <w:sz w:val="28"/>
          <w:szCs w:val="28"/>
        </w:rPr>
        <w:t>1.2. Настоящее Положение разработано в целях материального стимулирования, повышения эффективности деятельности муниципальных служащих</w:t>
      </w:r>
      <w:r w:rsidR="00424028">
        <w:rPr>
          <w:rFonts w:ascii="Times New Roman" w:eastAsia="Calibri" w:hAnsi="Times New Roman" w:cs="Times New Roman"/>
          <w:sz w:val="28"/>
          <w:szCs w:val="28"/>
        </w:rPr>
        <w:t xml:space="preserve">, работников </w:t>
      </w: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424028">
        <w:rPr>
          <w:rFonts w:ascii="Times New Roman" w:eastAsia="Calibri" w:hAnsi="Times New Roman" w:cs="Times New Roman"/>
          <w:sz w:val="28"/>
          <w:szCs w:val="28"/>
        </w:rPr>
        <w:t>Туапсинского муниципального округа, замещающих должности, не являющиеся должностями муниципальной службы</w:t>
      </w: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муниципальные служащие</w:t>
      </w:r>
      <w:r w:rsidR="00424028">
        <w:rPr>
          <w:rFonts w:ascii="Times New Roman" w:eastAsia="Calibri" w:hAnsi="Times New Roman" w:cs="Times New Roman"/>
          <w:sz w:val="28"/>
          <w:szCs w:val="28"/>
        </w:rPr>
        <w:t>, работники администрации</w:t>
      </w:r>
      <w:r w:rsidRPr="000570E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570E8" w:rsidRPr="000570E8" w:rsidRDefault="000570E8" w:rsidP="00650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0E8">
        <w:rPr>
          <w:rFonts w:ascii="Times New Roman" w:eastAsia="Calibri" w:hAnsi="Times New Roman" w:cs="Times New Roman"/>
          <w:sz w:val="28"/>
          <w:szCs w:val="28"/>
        </w:rPr>
        <w:t>1.3. Единовременная выплата при предоставлении ежегодного оплачиваемого отпуска (далее - единовременная выплата) и материальная помощь муниципальным служащим</w:t>
      </w:r>
      <w:r w:rsidR="00424028">
        <w:rPr>
          <w:rFonts w:ascii="Times New Roman" w:eastAsia="Calibri" w:hAnsi="Times New Roman" w:cs="Times New Roman"/>
          <w:sz w:val="28"/>
          <w:szCs w:val="28"/>
        </w:rPr>
        <w:t>, работникам администрации</w:t>
      </w: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70E8">
        <w:rPr>
          <w:rFonts w:ascii="Times New Roman" w:eastAsia="Calibri" w:hAnsi="Times New Roman" w:cs="Times New Roman"/>
          <w:sz w:val="28"/>
          <w:szCs w:val="28"/>
        </w:rPr>
        <w:lastRenderedPageBreak/>
        <w:t>выплачиваются за счет средств фонда оплаты труда муниципальных служащих</w:t>
      </w:r>
      <w:r w:rsidR="00424028">
        <w:rPr>
          <w:rFonts w:ascii="Times New Roman" w:eastAsia="Calibri" w:hAnsi="Times New Roman" w:cs="Times New Roman"/>
          <w:sz w:val="28"/>
          <w:szCs w:val="28"/>
        </w:rPr>
        <w:t>, работников администрации</w:t>
      </w: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 (далее - фонд оплаты труда).</w:t>
      </w:r>
    </w:p>
    <w:p w:rsidR="000570E8" w:rsidRDefault="000570E8" w:rsidP="00650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1.4. Основанием для осуществления единовременной выплаты и оказания материальной помощи является распоряжение администрации муниципального образования Туапсинский </w:t>
      </w:r>
      <w:r w:rsidR="00424028">
        <w:rPr>
          <w:rFonts w:ascii="Times New Roman" w:eastAsia="Calibri" w:hAnsi="Times New Roman" w:cs="Times New Roman"/>
          <w:sz w:val="28"/>
          <w:szCs w:val="28"/>
        </w:rPr>
        <w:t>муниципальный округ Краснодарского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0E8" w:rsidRPr="000570E8" w:rsidRDefault="000570E8" w:rsidP="00057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0E8" w:rsidRPr="000570E8" w:rsidRDefault="000570E8" w:rsidP="000570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570E8">
        <w:rPr>
          <w:rFonts w:ascii="Times New Roman" w:eastAsia="Calibri" w:hAnsi="Times New Roman" w:cs="Times New Roman"/>
          <w:sz w:val="28"/>
          <w:szCs w:val="28"/>
        </w:rPr>
        <w:t>2. Порядок осуществления единовременной выплаты</w:t>
      </w:r>
    </w:p>
    <w:p w:rsidR="000570E8" w:rsidRPr="000570E8" w:rsidRDefault="000570E8" w:rsidP="00057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70E8">
        <w:rPr>
          <w:rFonts w:ascii="Times New Roman" w:eastAsia="Calibri" w:hAnsi="Times New Roman" w:cs="Times New Roman"/>
          <w:sz w:val="28"/>
          <w:szCs w:val="28"/>
        </w:rPr>
        <w:t>и оказания материальной помощи</w:t>
      </w:r>
    </w:p>
    <w:p w:rsidR="000570E8" w:rsidRPr="000570E8" w:rsidRDefault="000570E8" w:rsidP="00057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0E8" w:rsidRPr="000570E8" w:rsidRDefault="000570E8" w:rsidP="00057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0E8">
        <w:rPr>
          <w:rFonts w:ascii="Times New Roman" w:eastAsia="Calibri" w:hAnsi="Times New Roman" w:cs="Times New Roman"/>
          <w:sz w:val="28"/>
          <w:szCs w:val="28"/>
        </w:rPr>
        <w:t>2.1. Муниципальному служащему при предоставлении ежегодного оплачиваемого отпуска выплачиваются:</w:t>
      </w:r>
    </w:p>
    <w:p w:rsidR="000570E8" w:rsidRPr="000570E8" w:rsidRDefault="000570E8" w:rsidP="00057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1) единовременная выплата в размере </w:t>
      </w:r>
      <w:r w:rsidR="00424028">
        <w:rPr>
          <w:rFonts w:ascii="Times New Roman" w:eastAsia="Calibri" w:hAnsi="Times New Roman" w:cs="Times New Roman"/>
          <w:sz w:val="28"/>
          <w:szCs w:val="28"/>
        </w:rPr>
        <w:t>2 должностных окладов</w:t>
      </w:r>
      <w:r w:rsidRPr="000570E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70E8" w:rsidRDefault="000570E8" w:rsidP="00057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2) материальная помощь в размере </w:t>
      </w:r>
      <w:r w:rsidR="00424028">
        <w:rPr>
          <w:rFonts w:ascii="Times New Roman" w:eastAsia="Calibri" w:hAnsi="Times New Roman" w:cs="Times New Roman"/>
          <w:sz w:val="28"/>
          <w:szCs w:val="28"/>
        </w:rPr>
        <w:t>2 должностных окладов</w:t>
      </w:r>
      <w:r w:rsidRPr="000570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4028" w:rsidRPr="000570E8" w:rsidRDefault="00424028" w:rsidP="00424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Работнику администрации при </w:t>
      </w:r>
      <w:r w:rsidRPr="000570E8">
        <w:rPr>
          <w:rFonts w:ascii="Times New Roman" w:eastAsia="Calibri" w:hAnsi="Times New Roman" w:cs="Times New Roman"/>
          <w:sz w:val="28"/>
          <w:szCs w:val="28"/>
        </w:rPr>
        <w:t>предоставлении ежегодного оплачиваемого отпуска выплачиваются:</w:t>
      </w:r>
    </w:p>
    <w:p w:rsidR="00424028" w:rsidRPr="000570E8" w:rsidRDefault="00424028" w:rsidP="00424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1) единовременная выплата в размере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должностного оклада; </w:t>
      </w:r>
    </w:p>
    <w:p w:rsidR="00424028" w:rsidRDefault="00424028" w:rsidP="00424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2) материальная помощь в размере </w:t>
      </w:r>
      <w:r>
        <w:rPr>
          <w:rFonts w:ascii="Times New Roman" w:eastAsia="Calibri" w:hAnsi="Times New Roman" w:cs="Times New Roman"/>
          <w:sz w:val="28"/>
          <w:szCs w:val="28"/>
        </w:rPr>
        <w:t>1 должностного оклада</w:t>
      </w:r>
      <w:r w:rsidRPr="000570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0E8" w:rsidRPr="000570E8" w:rsidRDefault="000570E8" w:rsidP="00057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0E8">
        <w:rPr>
          <w:rFonts w:ascii="Times New Roman" w:eastAsia="Calibri" w:hAnsi="Times New Roman" w:cs="Times New Roman"/>
          <w:sz w:val="28"/>
          <w:szCs w:val="28"/>
        </w:rPr>
        <w:t>2.</w:t>
      </w:r>
      <w:r w:rsidR="000E7CAA">
        <w:rPr>
          <w:rFonts w:ascii="Times New Roman" w:eastAsia="Calibri" w:hAnsi="Times New Roman" w:cs="Times New Roman"/>
          <w:sz w:val="28"/>
          <w:szCs w:val="28"/>
        </w:rPr>
        <w:t>3</w:t>
      </w: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. Единовременная выплата и материальная помощь выплачиваются одновременно один раз в текущем календарном году </w:t>
      </w:r>
      <w:r>
        <w:rPr>
          <w:rFonts w:ascii="Times New Roman" w:eastAsia="Calibri" w:hAnsi="Times New Roman" w:cs="Times New Roman"/>
          <w:sz w:val="28"/>
          <w:szCs w:val="28"/>
        </w:rPr>
        <w:t>при предоставлении ежегодного отпуска.</w:t>
      </w:r>
    </w:p>
    <w:p w:rsidR="00887981" w:rsidRPr="00887981" w:rsidRDefault="00887981" w:rsidP="00887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981">
        <w:rPr>
          <w:rFonts w:ascii="Times New Roman" w:eastAsia="Calibri" w:hAnsi="Times New Roman" w:cs="Times New Roman"/>
          <w:sz w:val="28"/>
          <w:szCs w:val="28"/>
        </w:rPr>
        <w:t>2.</w:t>
      </w:r>
      <w:r w:rsidR="000E7CAA">
        <w:rPr>
          <w:rFonts w:ascii="Times New Roman" w:eastAsia="Calibri" w:hAnsi="Times New Roman" w:cs="Times New Roman"/>
          <w:sz w:val="28"/>
          <w:szCs w:val="28"/>
        </w:rPr>
        <w:t>4</w:t>
      </w:r>
      <w:r w:rsidRPr="00887981">
        <w:rPr>
          <w:rFonts w:ascii="Times New Roman" w:eastAsia="Calibri" w:hAnsi="Times New Roman" w:cs="Times New Roman"/>
          <w:sz w:val="28"/>
          <w:szCs w:val="28"/>
        </w:rPr>
        <w:t xml:space="preserve">. В случае разделения ежегодного оплачиваемого отпуска на части единовременная </w:t>
      </w:r>
      <w:proofErr w:type="gramStart"/>
      <w:r w:rsidRPr="00887981">
        <w:rPr>
          <w:rFonts w:ascii="Times New Roman" w:eastAsia="Calibri" w:hAnsi="Times New Roman" w:cs="Times New Roman"/>
          <w:sz w:val="28"/>
          <w:szCs w:val="28"/>
        </w:rPr>
        <w:t>выплата</w:t>
      </w:r>
      <w:proofErr w:type="gramEnd"/>
      <w:r w:rsidRPr="00887981">
        <w:rPr>
          <w:rFonts w:ascii="Times New Roman" w:eastAsia="Calibri" w:hAnsi="Times New Roman" w:cs="Times New Roman"/>
          <w:sz w:val="28"/>
          <w:szCs w:val="28"/>
        </w:rPr>
        <w:t xml:space="preserve"> и материальная помощь выплачиваются по заявлению муниципального служащего</w:t>
      </w:r>
      <w:r w:rsidR="00424028">
        <w:rPr>
          <w:rFonts w:ascii="Times New Roman" w:eastAsia="Calibri" w:hAnsi="Times New Roman" w:cs="Times New Roman"/>
          <w:sz w:val="28"/>
          <w:szCs w:val="28"/>
        </w:rPr>
        <w:t>, работника администрации</w:t>
      </w:r>
      <w:r w:rsidRPr="00887981">
        <w:rPr>
          <w:rFonts w:ascii="Times New Roman" w:eastAsia="Calibri" w:hAnsi="Times New Roman" w:cs="Times New Roman"/>
          <w:sz w:val="28"/>
          <w:szCs w:val="28"/>
        </w:rPr>
        <w:t xml:space="preserve"> при предоставлении одной из его частей, продолжительность которой должна быть не менее </w:t>
      </w:r>
      <w:r w:rsidR="0074246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887981">
        <w:rPr>
          <w:rFonts w:ascii="Times New Roman" w:eastAsia="Calibri" w:hAnsi="Times New Roman" w:cs="Times New Roman"/>
          <w:sz w:val="28"/>
          <w:szCs w:val="28"/>
        </w:rPr>
        <w:t>14 календарных дней.</w:t>
      </w:r>
    </w:p>
    <w:p w:rsidR="000570E8" w:rsidRPr="000570E8" w:rsidRDefault="000570E8" w:rsidP="00057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0E8">
        <w:rPr>
          <w:rFonts w:ascii="Times New Roman" w:eastAsia="Calibri" w:hAnsi="Times New Roman" w:cs="Times New Roman"/>
          <w:sz w:val="28"/>
          <w:szCs w:val="28"/>
        </w:rPr>
        <w:t>2.</w:t>
      </w:r>
      <w:r w:rsidR="000E7CAA">
        <w:rPr>
          <w:rFonts w:ascii="Times New Roman" w:eastAsia="Calibri" w:hAnsi="Times New Roman" w:cs="Times New Roman"/>
          <w:sz w:val="28"/>
          <w:szCs w:val="28"/>
        </w:rPr>
        <w:t>5</w:t>
      </w:r>
      <w:r w:rsidRPr="000570E8">
        <w:rPr>
          <w:rFonts w:ascii="Times New Roman" w:eastAsia="Calibri" w:hAnsi="Times New Roman" w:cs="Times New Roman"/>
          <w:sz w:val="28"/>
          <w:szCs w:val="28"/>
        </w:rPr>
        <w:t>. В случае если муниципальный служащий</w:t>
      </w:r>
      <w:r w:rsidR="00424028">
        <w:rPr>
          <w:rFonts w:ascii="Times New Roman" w:eastAsia="Calibri" w:hAnsi="Times New Roman" w:cs="Times New Roman"/>
          <w:sz w:val="28"/>
          <w:szCs w:val="28"/>
        </w:rPr>
        <w:t>, работник администрации</w:t>
      </w: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 не использовал в течение года своего права на отпуск, единовременная выплата и материальная помощь могут быть выплачены ему в конце года по письменному заявлению.</w:t>
      </w:r>
    </w:p>
    <w:p w:rsidR="000570E8" w:rsidRPr="000570E8" w:rsidRDefault="000570E8" w:rsidP="00057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0E8">
        <w:rPr>
          <w:rFonts w:ascii="Times New Roman" w:eastAsia="Calibri" w:hAnsi="Times New Roman" w:cs="Times New Roman"/>
          <w:sz w:val="28"/>
          <w:szCs w:val="28"/>
        </w:rPr>
        <w:t>2.</w:t>
      </w:r>
      <w:r w:rsidR="000E7CAA">
        <w:rPr>
          <w:rFonts w:ascii="Times New Roman" w:eastAsia="Calibri" w:hAnsi="Times New Roman" w:cs="Times New Roman"/>
          <w:sz w:val="28"/>
          <w:szCs w:val="28"/>
        </w:rPr>
        <w:t>6</w:t>
      </w: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. Муниципальным служащим, </w:t>
      </w:r>
      <w:r w:rsidR="00424028">
        <w:rPr>
          <w:rFonts w:ascii="Times New Roman" w:eastAsia="Calibri" w:hAnsi="Times New Roman" w:cs="Times New Roman"/>
          <w:sz w:val="28"/>
          <w:szCs w:val="28"/>
        </w:rPr>
        <w:t xml:space="preserve">работникам администрации, </w:t>
      </w:r>
      <w:r w:rsidRPr="000570E8">
        <w:rPr>
          <w:rFonts w:ascii="Times New Roman" w:eastAsia="Calibri" w:hAnsi="Times New Roman" w:cs="Times New Roman"/>
          <w:sz w:val="28"/>
          <w:szCs w:val="28"/>
        </w:rPr>
        <w:t>принятым в течение календарного года и имеющим право на предоставление ежегодного оплачиваемого отпуска, единовременная выплата и материальная помощь выплачиваются из расчета фактически отработанного времени.</w:t>
      </w:r>
    </w:p>
    <w:p w:rsidR="000570E8" w:rsidRPr="000570E8" w:rsidRDefault="000570E8" w:rsidP="00057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0E8">
        <w:rPr>
          <w:rFonts w:ascii="Times New Roman" w:eastAsia="Calibri" w:hAnsi="Times New Roman" w:cs="Times New Roman"/>
          <w:sz w:val="28"/>
          <w:szCs w:val="28"/>
        </w:rPr>
        <w:t>2.</w:t>
      </w:r>
      <w:r w:rsidR="000E7CAA">
        <w:rPr>
          <w:rFonts w:ascii="Times New Roman" w:eastAsia="Calibri" w:hAnsi="Times New Roman" w:cs="Times New Roman"/>
          <w:sz w:val="28"/>
          <w:szCs w:val="28"/>
        </w:rPr>
        <w:t>7</w:t>
      </w:r>
      <w:r w:rsidRPr="000570E8">
        <w:rPr>
          <w:rFonts w:ascii="Times New Roman" w:eastAsia="Calibri" w:hAnsi="Times New Roman" w:cs="Times New Roman"/>
          <w:sz w:val="28"/>
          <w:szCs w:val="28"/>
        </w:rPr>
        <w:t>. Единовременная выплата и материальная помощь не выплачиваются в случае увольнения муниципального служащего</w:t>
      </w:r>
      <w:r w:rsidR="000E7CAA">
        <w:rPr>
          <w:rFonts w:ascii="Times New Roman" w:eastAsia="Calibri" w:hAnsi="Times New Roman" w:cs="Times New Roman"/>
          <w:sz w:val="28"/>
          <w:szCs w:val="28"/>
        </w:rPr>
        <w:t xml:space="preserve">, работника администрации </w:t>
      </w: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и получения им указанных выплат в текущем </w:t>
      </w:r>
      <w:r w:rsidR="000E7CAA">
        <w:rPr>
          <w:rFonts w:ascii="Times New Roman" w:eastAsia="Calibri" w:hAnsi="Times New Roman" w:cs="Times New Roman"/>
          <w:sz w:val="28"/>
          <w:szCs w:val="28"/>
        </w:rPr>
        <w:t xml:space="preserve">календарном </w:t>
      </w: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году, а потом вновь принятого на </w:t>
      </w:r>
      <w:r w:rsidR="000E7CAA">
        <w:rPr>
          <w:rFonts w:ascii="Times New Roman" w:eastAsia="Calibri" w:hAnsi="Times New Roman" w:cs="Times New Roman"/>
          <w:sz w:val="28"/>
          <w:szCs w:val="28"/>
        </w:rPr>
        <w:t>муниципальную службу, на работу</w:t>
      </w:r>
      <w:r w:rsidRPr="000570E8">
        <w:rPr>
          <w:rFonts w:ascii="Times New Roman" w:eastAsia="Calibri" w:hAnsi="Times New Roman" w:cs="Times New Roman"/>
          <w:sz w:val="28"/>
          <w:szCs w:val="28"/>
        </w:rPr>
        <w:t xml:space="preserve"> в этом же году.</w:t>
      </w:r>
    </w:p>
    <w:p w:rsidR="000570E8" w:rsidRDefault="000570E8" w:rsidP="000570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 xml:space="preserve"> </w:t>
      </w:r>
    </w:p>
    <w:p w:rsidR="000E7CAA" w:rsidRPr="000570E8" w:rsidRDefault="000E7CAA" w:rsidP="000570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0570E8" w:rsidRPr="000570E8" w:rsidRDefault="000570E8" w:rsidP="000570E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74D0C" w:rsidRPr="000570E8" w:rsidRDefault="000570E8" w:rsidP="00A74D0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570E8">
        <w:rPr>
          <w:rFonts w:ascii="Times New Roman" w:eastAsia="Calibri" w:hAnsi="Times New Roman" w:cs="Times New Roman"/>
          <w:sz w:val="28"/>
        </w:rPr>
        <w:t xml:space="preserve">Начальник отдела кадров </w:t>
      </w:r>
    </w:p>
    <w:p w:rsidR="000E7CAA" w:rsidRDefault="000570E8" w:rsidP="000E7CA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570E8">
        <w:rPr>
          <w:rFonts w:ascii="Times New Roman" w:eastAsia="Calibri" w:hAnsi="Times New Roman" w:cs="Times New Roman"/>
          <w:sz w:val="28"/>
        </w:rPr>
        <w:t xml:space="preserve">администрации </w:t>
      </w:r>
      <w:proofErr w:type="gramStart"/>
      <w:r w:rsidR="000E7CAA">
        <w:rPr>
          <w:rFonts w:ascii="Times New Roman" w:eastAsia="Calibri" w:hAnsi="Times New Roman" w:cs="Times New Roman"/>
          <w:sz w:val="28"/>
        </w:rPr>
        <w:t>Туапсинского</w:t>
      </w:r>
      <w:proofErr w:type="gramEnd"/>
    </w:p>
    <w:p w:rsidR="002C4ED4" w:rsidRDefault="000E7CAA" w:rsidP="000E7CAA">
      <w:pPr>
        <w:spacing w:after="0" w:line="240" w:lineRule="auto"/>
      </w:pPr>
      <w:r>
        <w:rPr>
          <w:rFonts w:ascii="Times New Roman" w:eastAsia="Calibri" w:hAnsi="Times New Roman" w:cs="Times New Roman"/>
          <w:sz w:val="28"/>
        </w:rPr>
        <w:t xml:space="preserve">муниципального округа </w:t>
      </w:r>
      <w:r>
        <w:rPr>
          <w:rFonts w:ascii="Times New Roman" w:eastAsia="Calibri" w:hAnsi="Times New Roman" w:cs="Times New Roman"/>
          <w:sz w:val="28"/>
        </w:rPr>
        <w:tab/>
      </w:r>
      <w:r w:rsidR="000570E8" w:rsidRPr="000570E8">
        <w:rPr>
          <w:rFonts w:ascii="Times New Roman" w:eastAsia="Calibri" w:hAnsi="Times New Roman" w:cs="Times New Roman"/>
          <w:sz w:val="28"/>
        </w:rPr>
        <w:t xml:space="preserve"> </w:t>
      </w:r>
      <w:r w:rsidR="000570E8" w:rsidRPr="000570E8">
        <w:rPr>
          <w:rFonts w:ascii="Times New Roman" w:eastAsia="Calibri" w:hAnsi="Times New Roman" w:cs="Times New Roman"/>
          <w:sz w:val="28"/>
        </w:rPr>
        <w:tab/>
      </w:r>
      <w:r w:rsidR="000570E8" w:rsidRPr="000570E8">
        <w:rPr>
          <w:rFonts w:ascii="Times New Roman" w:eastAsia="Calibri" w:hAnsi="Times New Roman" w:cs="Times New Roman"/>
          <w:sz w:val="28"/>
        </w:rPr>
        <w:tab/>
      </w:r>
      <w:r w:rsidR="000570E8" w:rsidRPr="000570E8">
        <w:rPr>
          <w:rFonts w:ascii="Times New Roman" w:eastAsia="Calibri" w:hAnsi="Times New Roman" w:cs="Times New Roman"/>
          <w:sz w:val="28"/>
        </w:rPr>
        <w:tab/>
      </w:r>
      <w:r w:rsidR="000570E8" w:rsidRPr="000570E8">
        <w:rPr>
          <w:rFonts w:ascii="Times New Roman" w:eastAsia="Calibri" w:hAnsi="Times New Roman" w:cs="Times New Roman"/>
          <w:sz w:val="28"/>
        </w:rPr>
        <w:tab/>
        <w:t xml:space="preserve">            М.А.</w:t>
      </w:r>
      <w:r w:rsidR="00A74D0C">
        <w:rPr>
          <w:rFonts w:ascii="Times New Roman" w:eastAsia="Calibri" w:hAnsi="Times New Roman" w:cs="Times New Roman"/>
          <w:sz w:val="28"/>
        </w:rPr>
        <w:t xml:space="preserve"> </w:t>
      </w:r>
      <w:r w:rsidR="000570E8" w:rsidRPr="000570E8">
        <w:rPr>
          <w:rFonts w:ascii="Times New Roman" w:eastAsia="Calibri" w:hAnsi="Times New Roman" w:cs="Times New Roman"/>
          <w:sz w:val="28"/>
        </w:rPr>
        <w:t>Золотоверхова</w:t>
      </w:r>
    </w:p>
    <w:sectPr w:rsidR="002C4ED4" w:rsidSect="006502A5">
      <w:headerReference w:type="default" r:id="rId7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E8" w:rsidRDefault="004D76E8">
      <w:pPr>
        <w:spacing w:after="0" w:line="240" w:lineRule="auto"/>
      </w:pPr>
      <w:r>
        <w:separator/>
      </w:r>
    </w:p>
  </w:endnote>
  <w:endnote w:type="continuationSeparator" w:id="0">
    <w:p w:rsidR="004D76E8" w:rsidRDefault="004D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E8" w:rsidRDefault="004D76E8">
      <w:pPr>
        <w:spacing w:after="0" w:line="240" w:lineRule="auto"/>
      </w:pPr>
      <w:r>
        <w:separator/>
      </w:r>
    </w:p>
  </w:footnote>
  <w:footnote w:type="continuationSeparator" w:id="0">
    <w:p w:rsidR="004D76E8" w:rsidRDefault="004D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B7" w:rsidRDefault="00D64407" w:rsidP="009768B7">
    <w:pPr>
      <w:pStyle w:val="a3"/>
      <w:jc w:val="center"/>
    </w:pPr>
    <w:r w:rsidRPr="009768B7">
      <w:rPr>
        <w:rFonts w:ascii="Times New Roman" w:hAnsi="Times New Roman"/>
        <w:sz w:val="28"/>
      </w:rPr>
      <w:fldChar w:fldCharType="begin"/>
    </w:r>
    <w:r w:rsidRPr="009768B7">
      <w:rPr>
        <w:rFonts w:ascii="Times New Roman" w:hAnsi="Times New Roman"/>
        <w:sz w:val="28"/>
      </w:rPr>
      <w:instrText xml:space="preserve"> PAGE   \* MERGEFORMAT </w:instrText>
    </w:r>
    <w:r w:rsidRPr="009768B7">
      <w:rPr>
        <w:rFonts w:ascii="Times New Roman" w:hAnsi="Times New Roman"/>
        <w:sz w:val="28"/>
      </w:rPr>
      <w:fldChar w:fldCharType="separate"/>
    </w:r>
    <w:r w:rsidR="00D54AD0">
      <w:rPr>
        <w:rFonts w:ascii="Times New Roman" w:hAnsi="Times New Roman"/>
        <w:noProof/>
        <w:sz w:val="28"/>
      </w:rPr>
      <w:t>2</w:t>
    </w:r>
    <w:r w:rsidRPr="009768B7"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E8"/>
    <w:rsid w:val="00036103"/>
    <w:rsid w:val="000570E8"/>
    <w:rsid w:val="00090FA8"/>
    <w:rsid w:val="000E7CAA"/>
    <w:rsid w:val="002125CB"/>
    <w:rsid w:val="002C4ED4"/>
    <w:rsid w:val="0033024F"/>
    <w:rsid w:val="0040343F"/>
    <w:rsid w:val="00424028"/>
    <w:rsid w:val="004D76E8"/>
    <w:rsid w:val="006502A5"/>
    <w:rsid w:val="0069378F"/>
    <w:rsid w:val="00742464"/>
    <w:rsid w:val="00863C10"/>
    <w:rsid w:val="00887981"/>
    <w:rsid w:val="009E1A3B"/>
    <w:rsid w:val="009E1AE5"/>
    <w:rsid w:val="009F7C09"/>
    <w:rsid w:val="00A74D0C"/>
    <w:rsid w:val="00D54AD0"/>
    <w:rsid w:val="00D64407"/>
    <w:rsid w:val="00FA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0E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570E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E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0E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570E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E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Золотоверхова</dc:creator>
  <cp:lastModifiedBy>Майя Золотоверхова</cp:lastModifiedBy>
  <cp:revision>5</cp:revision>
  <cp:lastPrinted>2025-04-10T12:05:00Z</cp:lastPrinted>
  <dcterms:created xsi:type="dcterms:W3CDTF">2025-03-20T09:27:00Z</dcterms:created>
  <dcterms:modified xsi:type="dcterms:W3CDTF">2025-05-21T13:24:00Z</dcterms:modified>
</cp:coreProperties>
</file>