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706" w:type="dxa"/>
        <w:tblInd w:w="4928" w:type="dxa"/>
        <w:tblLook w:val="04A0" w:firstRow="1" w:lastRow="0" w:firstColumn="1" w:lastColumn="0" w:noHBand="0" w:noVBand="1"/>
      </w:tblPr>
      <w:tblGrid>
        <w:gridCol w:w="4706"/>
      </w:tblGrid>
      <w:tr w:rsidR="00C051E8" w:rsidRPr="0073513A" w:rsidTr="009E5EC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051E8" w:rsidRPr="0014188C" w:rsidRDefault="00C051E8" w:rsidP="009E5ECF">
            <w:pPr>
              <w:rPr>
                <w:sz w:val="28"/>
              </w:rPr>
            </w:pPr>
            <w:r w:rsidRPr="0014188C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4</w:t>
            </w:r>
          </w:p>
          <w:p w:rsidR="00C051E8" w:rsidRPr="0014188C" w:rsidRDefault="00C051E8" w:rsidP="009E5ECF">
            <w:pPr>
              <w:rPr>
                <w:sz w:val="28"/>
              </w:rPr>
            </w:pPr>
          </w:p>
          <w:p w:rsidR="00C051E8" w:rsidRPr="0014188C" w:rsidRDefault="00C051E8" w:rsidP="009E5ECF">
            <w:pPr>
              <w:rPr>
                <w:sz w:val="28"/>
              </w:rPr>
            </w:pPr>
            <w:r w:rsidRPr="0014188C">
              <w:rPr>
                <w:sz w:val="28"/>
              </w:rPr>
              <w:t>УТВЕРЖДЕН</w:t>
            </w:r>
          </w:p>
          <w:p w:rsidR="00C051E8" w:rsidRPr="0014188C" w:rsidRDefault="00C051E8" w:rsidP="009E5ECF">
            <w:pPr>
              <w:rPr>
                <w:sz w:val="28"/>
              </w:rPr>
            </w:pPr>
            <w:r w:rsidRPr="0014188C">
              <w:rPr>
                <w:sz w:val="28"/>
              </w:rPr>
              <w:t>постановлением администрации</w:t>
            </w:r>
          </w:p>
          <w:p w:rsidR="00C051E8" w:rsidRPr="0014188C" w:rsidRDefault="00C051E8" w:rsidP="009E5ECF">
            <w:pPr>
              <w:rPr>
                <w:sz w:val="28"/>
              </w:rPr>
            </w:pPr>
            <w:r w:rsidRPr="0014188C">
              <w:rPr>
                <w:sz w:val="28"/>
              </w:rPr>
              <w:t>муниципального образования</w:t>
            </w:r>
          </w:p>
          <w:p w:rsidR="00C051E8" w:rsidRPr="0014188C" w:rsidRDefault="00C051E8" w:rsidP="009E5ECF">
            <w:pPr>
              <w:rPr>
                <w:sz w:val="28"/>
              </w:rPr>
            </w:pPr>
            <w:r w:rsidRPr="0014188C">
              <w:rPr>
                <w:sz w:val="28"/>
              </w:rPr>
              <w:t>Туапсинский муниципальный округ Краснодарского края</w:t>
            </w:r>
          </w:p>
          <w:p w:rsidR="00C051E8" w:rsidRPr="0073513A" w:rsidRDefault="00A22182" w:rsidP="009E5ECF">
            <w:pPr>
              <w:rPr>
                <w:sz w:val="28"/>
              </w:rPr>
            </w:pPr>
            <w:r w:rsidRPr="0073513A">
              <w:rPr>
                <w:sz w:val="28"/>
                <w:szCs w:val="28"/>
              </w:rPr>
              <w:t xml:space="preserve">от </w:t>
            </w:r>
            <w:r w:rsidRPr="00E047AE">
              <w:rPr>
                <w:sz w:val="28"/>
                <w:szCs w:val="28"/>
                <w:u w:val="single"/>
              </w:rPr>
              <w:t>20.05.2025</w:t>
            </w:r>
            <w:r w:rsidRPr="0073513A">
              <w:rPr>
                <w:sz w:val="28"/>
                <w:szCs w:val="28"/>
              </w:rPr>
              <w:t xml:space="preserve"> № </w:t>
            </w:r>
            <w:r w:rsidRPr="00E047AE">
              <w:rPr>
                <w:sz w:val="28"/>
                <w:szCs w:val="28"/>
                <w:u w:val="single"/>
              </w:rPr>
              <w:t>1021</w:t>
            </w:r>
          </w:p>
        </w:tc>
      </w:tr>
    </w:tbl>
    <w:p w:rsidR="00C051E8" w:rsidRDefault="00C051E8" w:rsidP="00C0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E33" w:rsidRPr="002D708E" w:rsidRDefault="00CC2E33" w:rsidP="00C0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51E8" w:rsidRPr="002D708E" w:rsidRDefault="00C051E8" w:rsidP="00C0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51E8" w:rsidRPr="002D708E" w:rsidRDefault="00C051E8" w:rsidP="00C05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3"/>
      <w:bookmarkEnd w:id="1"/>
      <w:r w:rsidRPr="002D708E">
        <w:rPr>
          <w:rFonts w:ascii="Times New Roman" w:hAnsi="Times New Roman" w:cs="Times New Roman"/>
          <w:sz w:val="28"/>
          <w:szCs w:val="28"/>
        </w:rPr>
        <w:t>ПОРЯДОК</w:t>
      </w:r>
    </w:p>
    <w:p w:rsidR="00C051E8" w:rsidRPr="002D708E" w:rsidRDefault="00C051E8" w:rsidP="00C05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>подачи заявления руководителем муниципального</w:t>
      </w:r>
    </w:p>
    <w:p w:rsidR="00C051E8" w:rsidRPr="002D708E" w:rsidRDefault="00C051E8" w:rsidP="00C05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</w:p>
    <w:p w:rsidR="00C051E8" w:rsidRPr="002D708E" w:rsidRDefault="00C051E8" w:rsidP="00C05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</w:t>
      </w:r>
    </w:p>
    <w:p w:rsidR="00C051E8" w:rsidRPr="002D708E" w:rsidRDefault="00C051E8" w:rsidP="00C05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</w:p>
    <w:p w:rsidR="00C051E8" w:rsidRPr="002D708E" w:rsidRDefault="00C051E8" w:rsidP="00C05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proofErr w:type="gramStart"/>
      <w:r w:rsidRPr="002D708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2D708E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C051E8" w:rsidRPr="002D708E" w:rsidRDefault="00C051E8" w:rsidP="00C05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>и (или) несовершеннолетних детей</w:t>
      </w:r>
    </w:p>
    <w:p w:rsidR="00C051E8" w:rsidRPr="00C051E8" w:rsidRDefault="00C051E8" w:rsidP="00C051E8">
      <w:pPr>
        <w:pStyle w:val="a4"/>
        <w:ind w:firstLine="709"/>
        <w:jc w:val="both"/>
        <w:rPr>
          <w:sz w:val="28"/>
        </w:rPr>
      </w:pPr>
    </w:p>
    <w:p w:rsidR="00C051E8" w:rsidRPr="00C051E8" w:rsidRDefault="00C051E8" w:rsidP="00C051E8">
      <w:pPr>
        <w:pStyle w:val="a4"/>
        <w:ind w:firstLine="709"/>
        <w:jc w:val="both"/>
        <w:rPr>
          <w:sz w:val="28"/>
        </w:rPr>
      </w:pPr>
      <w:r w:rsidRPr="00C051E8">
        <w:rPr>
          <w:sz w:val="28"/>
        </w:rPr>
        <w:t>1. Настоящий Порядок определяет процедуру подачи заявления руководителем муниципального учреждения Туапсинского муниципального округа (далее - руководитель учреждения) о невозможности по объективным причинам представить сведения о доходах, об имуществе и обязательствах имущественного характера (далее - сведения о доходах) своих супруги (супруга) и (или) несовершеннолетних детей.</w:t>
      </w:r>
    </w:p>
    <w:p w:rsidR="00C051E8" w:rsidRPr="00C051E8" w:rsidRDefault="00C051E8" w:rsidP="00C051E8">
      <w:pPr>
        <w:pStyle w:val="a4"/>
        <w:ind w:firstLine="709"/>
        <w:jc w:val="both"/>
        <w:rPr>
          <w:sz w:val="28"/>
        </w:rPr>
      </w:pPr>
      <w:r w:rsidRPr="00C051E8">
        <w:rPr>
          <w:sz w:val="28"/>
        </w:rPr>
        <w:t>2. Заявление о невозможности по объективным причинам представить сведения о доходах своих супруги (супруга) и (или) несовершеннолетних детей (далее - заявление) подается руководителем учреждения в срок, установленный для подачи сведений о доходах.</w:t>
      </w:r>
    </w:p>
    <w:p w:rsidR="00C051E8" w:rsidRPr="00C051E8" w:rsidRDefault="00C051E8" w:rsidP="00C051E8">
      <w:pPr>
        <w:pStyle w:val="a4"/>
        <w:ind w:firstLine="709"/>
        <w:jc w:val="both"/>
        <w:rPr>
          <w:sz w:val="28"/>
        </w:rPr>
      </w:pPr>
      <w:r w:rsidRPr="00C051E8">
        <w:rPr>
          <w:sz w:val="28"/>
        </w:rPr>
        <w:t xml:space="preserve">3. </w:t>
      </w:r>
      <w:hyperlink w:anchor="P449">
        <w:r w:rsidRPr="00C051E8">
          <w:rPr>
            <w:sz w:val="28"/>
          </w:rPr>
          <w:t>Заявление</w:t>
        </w:r>
      </w:hyperlink>
      <w:r w:rsidRPr="00C051E8">
        <w:rPr>
          <w:sz w:val="28"/>
        </w:rPr>
        <w:t xml:space="preserve"> представляется руководителем учреждения по форме согласно приложению 1 к настоящему Порядку.</w:t>
      </w:r>
    </w:p>
    <w:p w:rsidR="00C051E8" w:rsidRDefault="00C051E8" w:rsidP="00C051E8">
      <w:pPr>
        <w:pStyle w:val="a4"/>
        <w:ind w:firstLine="709"/>
        <w:jc w:val="both"/>
        <w:rPr>
          <w:sz w:val="28"/>
        </w:rPr>
      </w:pPr>
      <w:r w:rsidRPr="00C051E8">
        <w:rPr>
          <w:sz w:val="28"/>
        </w:rPr>
        <w:t>4. Заявление представляется</w:t>
      </w:r>
      <w:r>
        <w:rPr>
          <w:sz w:val="28"/>
        </w:rPr>
        <w:t xml:space="preserve"> в отдел кадров администрации Туапсинского муниципального округа (далее - отдел кадров).</w:t>
      </w:r>
    </w:p>
    <w:p w:rsidR="00C051E8" w:rsidRPr="00C051E8" w:rsidRDefault="00C051E8" w:rsidP="00C051E8">
      <w:pPr>
        <w:pStyle w:val="a4"/>
        <w:ind w:firstLine="709"/>
        <w:jc w:val="both"/>
        <w:rPr>
          <w:sz w:val="28"/>
        </w:rPr>
      </w:pPr>
      <w:r w:rsidRPr="00C051E8">
        <w:rPr>
          <w:sz w:val="28"/>
        </w:rPr>
        <w:t xml:space="preserve">5. Заявление должно быть направлено в отдел </w:t>
      </w:r>
      <w:r>
        <w:rPr>
          <w:sz w:val="28"/>
        </w:rPr>
        <w:t>кадров</w:t>
      </w:r>
      <w:r w:rsidRPr="00C051E8">
        <w:rPr>
          <w:sz w:val="28"/>
        </w:rPr>
        <w:t xml:space="preserve"> до истечения срока, установленного для предоставления сведений о доходах своих супруги (супруга) и (или) несовершеннолетних детей.</w:t>
      </w:r>
    </w:p>
    <w:p w:rsidR="00C051E8" w:rsidRPr="00C051E8" w:rsidRDefault="00C051E8" w:rsidP="00C051E8">
      <w:pPr>
        <w:pStyle w:val="a4"/>
        <w:ind w:firstLine="709"/>
        <w:jc w:val="both"/>
        <w:rPr>
          <w:sz w:val="28"/>
        </w:rPr>
      </w:pPr>
      <w:r w:rsidRPr="00C051E8">
        <w:rPr>
          <w:sz w:val="28"/>
        </w:rPr>
        <w:t xml:space="preserve">6. Заявление подлежит регистрации в </w:t>
      </w:r>
      <w:hyperlink w:anchor="P522">
        <w:r w:rsidRPr="00C051E8">
          <w:rPr>
            <w:sz w:val="28"/>
          </w:rPr>
          <w:t>журнале</w:t>
        </w:r>
      </w:hyperlink>
      <w:r w:rsidRPr="00C051E8">
        <w:rPr>
          <w:sz w:val="28"/>
        </w:rPr>
        <w:t xml:space="preserve">, оформленном в соответствии с приложением 2 к настоящему Порядку, в день его представления. Ведение указанного журнала обеспечивают работники отдела </w:t>
      </w:r>
      <w:r>
        <w:rPr>
          <w:sz w:val="28"/>
        </w:rPr>
        <w:t>кадров</w:t>
      </w:r>
      <w:r w:rsidRPr="00C051E8">
        <w:rPr>
          <w:sz w:val="28"/>
        </w:rPr>
        <w:t>.</w:t>
      </w:r>
    </w:p>
    <w:p w:rsidR="00C051E8" w:rsidRPr="00C051E8" w:rsidRDefault="00C051E8" w:rsidP="00C051E8">
      <w:pPr>
        <w:pStyle w:val="a4"/>
        <w:ind w:firstLine="709"/>
        <w:jc w:val="both"/>
        <w:rPr>
          <w:sz w:val="28"/>
        </w:rPr>
      </w:pPr>
      <w:r w:rsidRPr="00C051E8">
        <w:rPr>
          <w:sz w:val="28"/>
        </w:rPr>
        <w:t>7. К заявлению прилагаются документы и иные материалы, подтверждающие объективность невозможности представления руководителем учреждения сведений о доходах своих супруги (супруга) и (или) несовершеннолетних детей.</w:t>
      </w:r>
    </w:p>
    <w:p w:rsidR="00C051E8" w:rsidRPr="00C051E8" w:rsidRDefault="00C051E8" w:rsidP="00C051E8">
      <w:pPr>
        <w:pStyle w:val="a4"/>
        <w:ind w:firstLine="709"/>
        <w:jc w:val="both"/>
        <w:rPr>
          <w:sz w:val="28"/>
        </w:rPr>
      </w:pPr>
      <w:r w:rsidRPr="00C051E8">
        <w:rPr>
          <w:sz w:val="28"/>
        </w:rPr>
        <w:lastRenderedPageBreak/>
        <w:t xml:space="preserve">8. </w:t>
      </w:r>
      <w:proofErr w:type="gramStart"/>
      <w:r w:rsidRPr="00C051E8">
        <w:rPr>
          <w:sz w:val="28"/>
        </w:rPr>
        <w:t>Заявление, документы и иные материалы, подтверждающие объективность невозможности представления руководителем учреждения сведений о доходах своих супруги (супруга) и (или) несовершеннолетних детей, подлежат рассмотрению на заседании комиссии по соблюдению требований законодательства о противодействии коррупции и урегулировании конфликта интересов, возникающего при исполнении должностных обязанностей руководителями муниципальных учреждений Туапсинского муниципального округа, в установленном порядке.</w:t>
      </w:r>
      <w:proofErr w:type="gramEnd"/>
    </w:p>
    <w:p w:rsidR="00C051E8" w:rsidRDefault="00C051E8" w:rsidP="00C051E8">
      <w:pPr>
        <w:pStyle w:val="a4"/>
        <w:jc w:val="both"/>
        <w:rPr>
          <w:sz w:val="28"/>
        </w:rPr>
      </w:pPr>
    </w:p>
    <w:p w:rsidR="00C051E8" w:rsidRDefault="00C051E8" w:rsidP="00C051E8">
      <w:pPr>
        <w:pStyle w:val="a4"/>
        <w:jc w:val="both"/>
        <w:rPr>
          <w:sz w:val="28"/>
        </w:rPr>
      </w:pPr>
    </w:p>
    <w:p w:rsidR="00C051E8" w:rsidRDefault="00C051E8" w:rsidP="00C051E8">
      <w:pPr>
        <w:pStyle w:val="a4"/>
        <w:jc w:val="both"/>
        <w:rPr>
          <w:sz w:val="28"/>
        </w:rPr>
      </w:pPr>
    </w:p>
    <w:p w:rsidR="00C051E8" w:rsidRPr="00C051E8" w:rsidRDefault="00C051E8" w:rsidP="00C051E8">
      <w:pPr>
        <w:pStyle w:val="a4"/>
        <w:jc w:val="both"/>
        <w:rPr>
          <w:sz w:val="28"/>
        </w:rPr>
      </w:pPr>
    </w:p>
    <w:p w:rsidR="00C051E8" w:rsidRDefault="00C051E8" w:rsidP="00C051E8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C051E8" w:rsidRDefault="00C051E8" w:rsidP="00C051E8">
      <w:pPr>
        <w:rPr>
          <w:sz w:val="28"/>
        </w:rPr>
      </w:pPr>
      <w:r>
        <w:rPr>
          <w:sz w:val="28"/>
        </w:rPr>
        <w:t>заместителя главы администрации</w:t>
      </w:r>
    </w:p>
    <w:p w:rsidR="00C051E8" w:rsidRDefault="00C051E8" w:rsidP="00C051E8">
      <w:pPr>
        <w:rPr>
          <w:sz w:val="28"/>
        </w:rPr>
      </w:pPr>
      <w:r>
        <w:rPr>
          <w:sz w:val="28"/>
        </w:rPr>
        <w:t>Туапсинского муниципального округа,</w:t>
      </w:r>
    </w:p>
    <w:p w:rsidR="00C051E8" w:rsidRPr="002B5165" w:rsidRDefault="00C051E8" w:rsidP="00C051E8">
      <w:pPr>
        <w:rPr>
          <w:sz w:val="28"/>
        </w:rPr>
      </w:pPr>
      <w:r>
        <w:rPr>
          <w:sz w:val="28"/>
        </w:rPr>
        <w:t>управляющего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А.А. Куприянов</w:t>
      </w:r>
    </w:p>
    <w:p w:rsidR="00C051E8" w:rsidRPr="002B5165" w:rsidRDefault="00C051E8" w:rsidP="00C051E8">
      <w:pPr>
        <w:rPr>
          <w:sz w:val="28"/>
        </w:rPr>
      </w:pPr>
    </w:p>
    <w:p w:rsidR="00C051E8" w:rsidRPr="002D708E" w:rsidRDefault="00C051E8" w:rsidP="00C05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1E8" w:rsidRPr="002D708E" w:rsidRDefault="00C051E8" w:rsidP="00C0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051E8" w:rsidRPr="002D708E" w:rsidSect="00B35B55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AB" w:rsidRDefault="007D50AB" w:rsidP="00B35B55">
      <w:r>
        <w:separator/>
      </w:r>
    </w:p>
  </w:endnote>
  <w:endnote w:type="continuationSeparator" w:id="0">
    <w:p w:rsidR="007D50AB" w:rsidRDefault="007D50AB" w:rsidP="00B3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AB" w:rsidRDefault="007D50AB" w:rsidP="00B35B55">
      <w:r>
        <w:separator/>
      </w:r>
    </w:p>
  </w:footnote>
  <w:footnote w:type="continuationSeparator" w:id="0">
    <w:p w:rsidR="007D50AB" w:rsidRDefault="007D50AB" w:rsidP="00B35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379925"/>
      <w:docPartObj>
        <w:docPartGallery w:val="Page Numbers (Top of Page)"/>
        <w:docPartUnique/>
      </w:docPartObj>
    </w:sdtPr>
    <w:sdtEndPr/>
    <w:sdtContent>
      <w:p w:rsidR="00B35B55" w:rsidRDefault="00B35B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182">
          <w:rPr>
            <w:noProof/>
          </w:rPr>
          <w:t>2</w:t>
        </w:r>
        <w:r>
          <w:fldChar w:fldCharType="end"/>
        </w:r>
      </w:p>
    </w:sdtContent>
  </w:sdt>
  <w:p w:rsidR="00B35B55" w:rsidRDefault="00B35B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E8"/>
    <w:rsid w:val="003F6154"/>
    <w:rsid w:val="007D50AB"/>
    <w:rsid w:val="00A22182"/>
    <w:rsid w:val="00A27B0E"/>
    <w:rsid w:val="00B35B55"/>
    <w:rsid w:val="00C051E8"/>
    <w:rsid w:val="00C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5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rsid w:val="00C05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5B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5B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5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B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5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rsid w:val="00C05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5B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5B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5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4</cp:revision>
  <cp:lastPrinted>2025-04-14T12:16:00Z</cp:lastPrinted>
  <dcterms:created xsi:type="dcterms:W3CDTF">2025-04-14T11:18:00Z</dcterms:created>
  <dcterms:modified xsi:type="dcterms:W3CDTF">2025-05-21T13:17:00Z</dcterms:modified>
</cp:coreProperties>
</file>