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83" w:rsidRDefault="00A92F65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92F65" w:rsidRDefault="00A92F65" w:rsidP="00A92F65">
      <w:pPr>
        <w:tabs>
          <w:tab w:val="center" w:pos="5103"/>
        </w:tabs>
        <w:ind w:right="-284" w:firstLine="5245"/>
        <w:rPr>
          <w:sz w:val="28"/>
          <w:szCs w:val="28"/>
        </w:rPr>
      </w:pPr>
      <w:r>
        <w:rPr>
          <w:sz w:val="28"/>
          <w:szCs w:val="28"/>
        </w:rPr>
        <w:t xml:space="preserve">К плану </w:t>
      </w:r>
      <w:r w:rsidRPr="00A92F65">
        <w:rPr>
          <w:sz w:val="28"/>
          <w:szCs w:val="28"/>
        </w:rPr>
        <w:t>действий по ликвидации</w:t>
      </w:r>
    </w:p>
    <w:p w:rsidR="00A92F65" w:rsidRDefault="00A92F65" w:rsidP="00A92F65">
      <w:pPr>
        <w:tabs>
          <w:tab w:val="center" w:pos="5103"/>
        </w:tabs>
        <w:ind w:right="-284" w:firstLine="5245"/>
        <w:rPr>
          <w:sz w:val="28"/>
          <w:szCs w:val="28"/>
        </w:rPr>
      </w:pPr>
      <w:r w:rsidRPr="00A92F65">
        <w:rPr>
          <w:sz w:val="28"/>
          <w:szCs w:val="28"/>
        </w:rPr>
        <w:t>последствий аварийных ситуаций на</w:t>
      </w:r>
    </w:p>
    <w:p w:rsidR="00A92F65" w:rsidRDefault="005F5B1A" w:rsidP="005F5B1A">
      <w:pPr>
        <w:tabs>
          <w:tab w:val="center" w:pos="5103"/>
        </w:tabs>
        <w:ind w:left="5245" w:right="-284"/>
        <w:rPr>
          <w:sz w:val="28"/>
          <w:szCs w:val="28"/>
        </w:rPr>
      </w:pPr>
      <w:r>
        <w:rPr>
          <w:sz w:val="28"/>
          <w:szCs w:val="28"/>
        </w:rPr>
        <w:t xml:space="preserve">централизованных </w:t>
      </w:r>
      <w:r w:rsidR="00A92F65" w:rsidRPr="00A92F65">
        <w:rPr>
          <w:sz w:val="28"/>
          <w:szCs w:val="28"/>
        </w:rPr>
        <w:t xml:space="preserve">системах </w:t>
      </w:r>
      <w:r>
        <w:rPr>
          <w:sz w:val="28"/>
          <w:szCs w:val="28"/>
        </w:rPr>
        <w:t>т</w:t>
      </w:r>
      <w:r w:rsidR="00A92F65" w:rsidRPr="00A92F65">
        <w:rPr>
          <w:sz w:val="28"/>
          <w:szCs w:val="28"/>
        </w:rPr>
        <w:t>еплоснабжения Туапсинского муниципального округа</w:t>
      </w:r>
      <w:r w:rsidR="00A92F65">
        <w:rPr>
          <w:sz w:val="28"/>
          <w:szCs w:val="28"/>
        </w:rPr>
        <w:t xml:space="preserve"> </w:t>
      </w:r>
    </w:p>
    <w:p w:rsidR="00A92F65" w:rsidRDefault="00A92F65" w:rsidP="00A92F65">
      <w:pPr>
        <w:tabs>
          <w:tab w:val="center" w:pos="5103"/>
        </w:tabs>
        <w:ind w:right="-284" w:firstLine="5245"/>
        <w:rPr>
          <w:sz w:val="28"/>
          <w:szCs w:val="28"/>
        </w:rPr>
      </w:pPr>
      <w:r w:rsidRPr="00A92F65">
        <w:rPr>
          <w:sz w:val="28"/>
          <w:szCs w:val="28"/>
        </w:rPr>
        <w:t>с применением</w:t>
      </w:r>
      <w:r>
        <w:rPr>
          <w:sz w:val="28"/>
          <w:szCs w:val="28"/>
        </w:rPr>
        <w:t xml:space="preserve"> </w:t>
      </w:r>
      <w:r w:rsidRPr="00A92F65">
        <w:rPr>
          <w:sz w:val="28"/>
          <w:szCs w:val="28"/>
        </w:rPr>
        <w:t>электронного</w:t>
      </w:r>
    </w:p>
    <w:p w:rsidR="008E1C0F" w:rsidRDefault="00A92F65" w:rsidP="00A0051D">
      <w:pPr>
        <w:tabs>
          <w:tab w:val="center" w:pos="5103"/>
        </w:tabs>
        <w:ind w:right="-284" w:firstLine="5245"/>
        <w:rPr>
          <w:sz w:val="28"/>
          <w:szCs w:val="28"/>
        </w:rPr>
      </w:pPr>
      <w:r w:rsidRPr="00A92F65">
        <w:rPr>
          <w:sz w:val="28"/>
          <w:szCs w:val="28"/>
        </w:rPr>
        <w:t>моделирования аварийных ситуаций</w:t>
      </w:r>
    </w:p>
    <w:p w:rsidR="00CA0E83" w:rsidRDefault="00CA0E83" w:rsidP="00CA0E8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A0051D" w:rsidRPr="00CA0E83" w:rsidRDefault="00A0051D" w:rsidP="00CA0E83">
      <w:pPr>
        <w:widowControl w:val="0"/>
        <w:autoSpaceDE w:val="0"/>
        <w:autoSpaceDN w:val="0"/>
        <w:rPr>
          <w:b/>
          <w:sz w:val="28"/>
          <w:szCs w:val="28"/>
        </w:rPr>
      </w:pPr>
      <w:bookmarkStart w:id="0" w:name="_GoBack"/>
      <w:bookmarkEnd w:id="0"/>
    </w:p>
    <w:p w:rsidR="00A0051D" w:rsidRDefault="003508A6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>Порядок действий муниципального звена</w:t>
      </w:r>
    </w:p>
    <w:p w:rsidR="00A0051D" w:rsidRDefault="003508A6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 xml:space="preserve"> территориальной подсистемы единой государственной </w:t>
      </w:r>
    </w:p>
    <w:p w:rsidR="00A0051D" w:rsidRDefault="003508A6" w:rsidP="00A0051D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>системы предупреж</w:t>
      </w:r>
      <w:r w:rsidR="00A0051D">
        <w:rPr>
          <w:rFonts w:eastAsia="Microsoft Sans Serif"/>
          <w:b/>
          <w:sz w:val="28"/>
          <w:szCs w:val="28"/>
          <w:lang w:eastAsia="en-US"/>
        </w:rPr>
        <w:t xml:space="preserve">дения и ликвидации чрезвычайных </w:t>
      </w:r>
    </w:p>
    <w:p w:rsidR="00A0051D" w:rsidRDefault="003508A6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>ситуаций при аварийном отключении</w:t>
      </w:r>
      <w:r w:rsidR="00A0051D">
        <w:rPr>
          <w:rFonts w:eastAsia="Microsoft Sans Serif"/>
          <w:b/>
          <w:sz w:val="28"/>
          <w:szCs w:val="28"/>
          <w:lang w:eastAsia="en-US"/>
        </w:rPr>
        <w:t xml:space="preserve"> </w:t>
      </w:r>
      <w:r w:rsidRPr="003508A6">
        <w:rPr>
          <w:rFonts w:eastAsia="Microsoft Sans Serif"/>
          <w:b/>
          <w:sz w:val="28"/>
          <w:szCs w:val="28"/>
          <w:lang w:eastAsia="en-US"/>
        </w:rPr>
        <w:t xml:space="preserve">систем </w:t>
      </w:r>
    </w:p>
    <w:p w:rsidR="00A0051D" w:rsidRDefault="003508A6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 xml:space="preserve">жизнеобеспечения населения в жилых домах на сутки </w:t>
      </w:r>
    </w:p>
    <w:p w:rsidR="00A0051D" w:rsidRDefault="003508A6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 xml:space="preserve">и более (в условиях критически низких </w:t>
      </w:r>
    </w:p>
    <w:p w:rsidR="00B14E7D" w:rsidRPr="00A0051D" w:rsidRDefault="003508A6" w:rsidP="00A0051D">
      <w:pPr>
        <w:widowControl w:val="0"/>
        <w:tabs>
          <w:tab w:val="left" w:pos="8931"/>
        </w:tabs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3508A6">
        <w:rPr>
          <w:rFonts w:eastAsia="Microsoft Sans Serif"/>
          <w:b/>
          <w:sz w:val="28"/>
          <w:szCs w:val="28"/>
          <w:lang w:eastAsia="en-US"/>
        </w:rPr>
        <w:t>температур окружающего воздуха)</w:t>
      </w:r>
    </w:p>
    <w:p w:rsidR="003508A6" w:rsidRPr="00B26D51" w:rsidRDefault="003508A6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2552"/>
      </w:tblGrid>
      <w:tr w:rsidR="003508A6" w:rsidTr="008B7CBA">
        <w:tc>
          <w:tcPr>
            <w:tcW w:w="817" w:type="dxa"/>
          </w:tcPr>
          <w:p w:rsidR="003508A6" w:rsidRPr="004366E6" w:rsidRDefault="003508A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3508A6" w:rsidRPr="004366E6" w:rsidRDefault="003508A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508A6" w:rsidRPr="004366E6" w:rsidRDefault="003508A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</w:tcPr>
          <w:p w:rsidR="003508A6" w:rsidRPr="004366E6" w:rsidRDefault="003508A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Исполнитель</w:t>
            </w:r>
          </w:p>
        </w:tc>
      </w:tr>
      <w:tr w:rsidR="003508A6" w:rsidTr="008B7CBA">
        <w:tc>
          <w:tcPr>
            <w:tcW w:w="817" w:type="dxa"/>
          </w:tcPr>
          <w:p w:rsidR="003508A6" w:rsidRPr="004366E6" w:rsidRDefault="00F76A78" w:rsidP="0019399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508A6" w:rsidRPr="004366E6" w:rsidRDefault="00F76A78" w:rsidP="0019399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508A6" w:rsidRPr="004366E6" w:rsidRDefault="00F76A78" w:rsidP="0019399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508A6" w:rsidRPr="00F03C74" w:rsidRDefault="00F76A78" w:rsidP="00CC3097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F76A78" w:rsidTr="008431EB">
        <w:tc>
          <w:tcPr>
            <w:tcW w:w="9606" w:type="dxa"/>
            <w:gridSpan w:val="4"/>
          </w:tcPr>
          <w:p w:rsidR="00F76A78" w:rsidRPr="004366E6" w:rsidRDefault="00F76A78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3508A6" w:rsidTr="008B7CBA">
        <w:tc>
          <w:tcPr>
            <w:tcW w:w="817" w:type="dxa"/>
          </w:tcPr>
          <w:p w:rsidR="003508A6" w:rsidRPr="004366E6" w:rsidRDefault="00F76A78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508A6" w:rsidRPr="004366E6" w:rsidRDefault="00F76A78" w:rsidP="00FF6D24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 w:firstLine="459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76A78">
              <w:rPr>
                <w:rFonts w:ascii="Times New Roman" w:eastAsia="Microsoft Sans Serif" w:hAnsi="Times New Roman"/>
                <w:sz w:val="28"/>
                <w:szCs w:val="28"/>
              </w:rPr>
              <w:t>При посту</w:t>
            </w:r>
            <w:r w:rsidR="00735E34">
              <w:rPr>
                <w:rFonts w:ascii="Times New Roman" w:eastAsia="Microsoft Sans Serif" w:hAnsi="Times New Roman"/>
                <w:sz w:val="28"/>
                <w:szCs w:val="28"/>
              </w:rPr>
              <w:t xml:space="preserve">плении информации (сигнала)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в </w:t>
            </w:r>
            <w:r w:rsidR="00FF6D24">
              <w:rPr>
                <w:rFonts w:ascii="Times New Roman" w:eastAsia="Microsoft Sans Serif" w:hAnsi="Times New Roman"/>
                <w:sz w:val="28"/>
                <w:szCs w:val="28"/>
              </w:rPr>
              <w:t>д</w:t>
            </w:r>
            <w:r w:rsidR="00735E34">
              <w:rPr>
                <w:rFonts w:ascii="Times New Roman" w:eastAsia="Microsoft Sans Serif" w:hAnsi="Times New Roman"/>
                <w:sz w:val="28"/>
                <w:szCs w:val="28"/>
              </w:rPr>
              <w:t>ежурно­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диспетчерские</w:t>
            </w:r>
            <w:r w:rsidR="00735E34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F76A78">
              <w:rPr>
                <w:rFonts w:ascii="Times New Roman" w:eastAsia="Microsoft Sans Serif" w:hAnsi="Times New Roman"/>
                <w:sz w:val="28"/>
                <w:szCs w:val="28"/>
              </w:rPr>
              <w:t>службы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781E59">
              <w:rPr>
                <w:rFonts w:ascii="Times New Roman" w:eastAsia="Microsoft Sans Serif" w:hAnsi="Times New Roman"/>
                <w:sz w:val="28"/>
                <w:szCs w:val="28"/>
              </w:rPr>
              <w:t>р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есурсоснабжающих организаций </w:t>
            </w:r>
            <w:r w:rsidR="00781E59">
              <w:rPr>
                <w:rFonts w:ascii="Times New Roman" w:eastAsia="Microsoft Sans Serif" w:hAnsi="Times New Roman"/>
                <w:sz w:val="28"/>
                <w:szCs w:val="28"/>
              </w:rPr>
              <w:t xml:space="preserve">(далее – </w:t>
            </w:r>
            <w:r w:rsidRPr="00F76A78">
              <w:rPr>
                <w:rFonts w:ascii="Times New Roman" w:eastAsia="Microsoft Sans Serif" w:hAnsi="Times New Roman"/>
                <w:sz w:val="28"/>
                <w:szCs w:val="28"/>
              </w:rPr>
              <w:t>ДДС</w:t>
            </w:r>
            <w:r w:rsidR="008E6F94">
              <w:rPr>
                <w:rFonts w:ascii="Times New Roman" w:eastAsia="Microsoft Sans Serif" w:hAnsi="Times New Roman"/>
                <w:sz w:val="28"/>
                <w:szCs w:val="28"/>
              </w:rPr>
              <w:t xml:space="preserve"> РСО), организаций об аварии на </w:t>
            </w:r>
            <w:r w:rsidRPr="00F76A78">
              <w:rPr>
                <w:rFonts w:ascii="Times New Roman" w:eastAsia="Microsoft Sans Serif" w:hAnsi="Times New Roman"/>
                <w:sz w:val="28"/>
                <w:szCs w:val="28"/>
              </w:rPr>
              <w:t>к</w:t>
            </w:r>
            <w:r w:rsidR="00735E34">
              <w:rPr>
                <w:rFonts w:ascii="Times New Roman" w:eastAsia="Microsoft Sans Serif" w:hAnsi="Times New Roman"/>
                <w:sz w:val="28"/>
                <w:szCs w:val="28"/>
              </w:rPr>
              <w:t xml:space="preserve">оммунально-технических системах </w:t>
            </w:r>
            <w:r w:rsidRPr="00F76A78">
              <w:rPr>
                <w:rFonts w:ascii="Times New Roman" w:eastAsia="Microsoft Sans Serif" w:hAnsi="Times New Roman"/>
                <w:sz w:val="28"/>
                <w:szCs w:val="28"/>
              </w:rPr>
              <w:t>жизнеобеспечения населения:</w:t>
            </w:r>
          </w:p>
        </w:tc>
        <w:tc>
          <w:tcPr>
            <w:tcW w:w="1843" w:type="dxa"/>
          </w:tcPr>
          <w:p w:rsidR="003508A6" w:rsidRPr="004366E6" w:rsidRDefault="00F76A78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2552" w:type="dxa"/>
          </w:tcPr>
          <w:p w:rsidR="003508A6" w:rsidRPr="004366E6" w:rsidRDefault="003508A6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3508A6" w:rsidTr="008B7CBA">
        <w:tc>
          <w:tcPr>
            <w:tcW w:w="817" w:type="dxa"/>
          </w:tcPr>
          <w:p w:rsidR="003508A6" w:rsidRPr="004366E6" w:rsidRDefault="003508A6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35E34" w:rsidRPr="00735E34" w:rsidRDefault="008E6F94" w:rsidP="00781E59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определение </w:t>
            </w:r>
            <w:r w:rsidR="00735E34" w:rsidRPr="00735E34">
              <w:rPr>
                <w:rFonts w:ascii="Times New Roman" w:eastAsia="Microsoft Sans Serif" w:hAnsi="Times New Roman"/>
                <w:sz w:val="28"/>
                <w:szCs w:val="28"/>
              </w:rPr>
              <w:t>объема</w:t>
            </w:r>
          </w:p>
          <w:p w:rsidR="003508A6" w:rsidRPr="004366E6" w:rsidRDefault="00781E59" w:rsidP="00781E59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последствий </w:t>
            </w:r>
            <w:r w:rsidR="00735E34" w:rsidRPr="00735E34">
              <w:rPr>
                <w:rFonts w:ascii="Times New Roman" w:eastAsia="Microsoft Sans Serif" w:hAnsi="Times New Roman"/>
                <w:sz w:val="28"/>
                <w:szCs w:val="28"/>
              </w:rPr>
              <w:t xml:space="preserve">аварийной ситуации (количество жилых домов, котельных, учреждений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здравоохранения, учреждений с </w:t>
            </w:r>
            <w:r w:rsidR="00735E34" w:rsidRPr="00735E34">
              <w:rPr>
                <w:rFonts w:ascii="Times New Roman" w:eastAsia="Microsoft Sans Serif" w:hAnsi="Times New Roman"/>
                <w:sz w:val="28"/>
                <w:szCs w:val="28"/>
              </w:rPr>
              <w:t>круглосуточным пребыванием маломобильных групп населения)</w:t>
            </w:r>
            <w:r w:rsidR="0095276F">
              <w:rPr>
                <w:rFonts w:ascii="Times New Roman" w:eastAsia="Microsoft Sans Serif" w:hAnsi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3508A6" w:rsidRPr="004366E6" w:rsidRDefault="003508A6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5E34" w:rsidRPr="00735E34" w:rsidRDefault="008E6F94" w:rsidP="00735E34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ДДС </w:t>
            </w:r>
            <w:r w:rsidR="00735E34" w:rsidRPr="00735E34">
              <w:rPr>
                <w:rFonts w:ascii="Times New Roman" w:eastAsia="Microsoft Sans Serif" w:hAnsi="Times New Roman"/>
                <w:sz w:val="28"/>
                <w:szCs w:val="28"/>
              </w:rPr>
              <w:t>РСО,</w:t>
            </w:r>
          </w:p>
          <w:p w:rsidR="003508A6" w:rsidRPr="004366E6" w:rsidRDefault="00735E34" w:rsidP="00735E34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а</w:t>
            </w:r>
            <w:r w:rsidRPr="00735E34">
              <w:rPr>
                <w:rFonts w:ascii="Times New Roman" w:eastAsia="Microsoft Sans Serif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</w:p>
        </w:tc>
      </w:tr>
      <w:tr w:rsidR="00735E34" w:rsidTr="008B7CBA">
        <w:tc>
          <w:tcPr>
            <w:tcW w:w="817" w:type="dxa"/>
          </w:tcPr>
          <w:p w:rsidR="00735E34" w:rsidRPr="00976170" w:rsidRDefault="00735E34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35E34" w:rsidRPr="00976170" w:rsidRDefault="008E6F94" w:rsidP="00FC2F6E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976170" w:rsidRPr="00976170">
              <w:rPr>
                <w:rFonts w:ascii="Times New Roman" w:eastAsia="Microsoft Sans Serif" w:hAnsi="Times New Roman"/>
                <w:sz w:val="28"/>
                <w:szCs w:val="28"/>
              </w:rPr>
              <w:t>ринятие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976170" w:rsidRPr="00976170">
              <w:rPr>
                <w:rFonts w:ascii="Times New Roman" w:eastAsia="Microsoft Sans Serif" w:hAnsi="Times New Roman"/>
                <w:sz w:val="28"/>
                <w:szCs w:val="28"/>
              </w:rPr>
              <w:t>мер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976170"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по бесперебойному обеспечению теплом и электроэнергией объектов жизнеобеспечения населения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Туапсинского </w:t>
            </w:r>
            <w:r w:rsidR="00976170"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округа</w:t>
            </w:r>
            <w:r w:rsidR="0095276F">
              <w:rPr>
                <w:rFonts w:ascii="Times New Roman" w:eastAsia="Microsoft Sans Serif" w:hAnsi="Times New Roman"/>
                <w:sz w:val="28"/>
                <w:szCs w:val="28"/>
              </w:rPr>
              <w:t>;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5E34" w:rsidRPr="00976170" w:rsidRDefault="00735E34" w:rsidP="00F76A78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5E34" w:rsidRPr="00976170" w:rsidRDefault="00781E59" w:rsidP="008E6F94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а</w:t>
            </w:r>
            <w:r w:rsidR="00976170" w:rsidRPr="00976170">
              <w:rPr>
                <w:rFonts w:ascii="Times New Roman" w:eastAsia="Microsoft Sans Serif" w:hAnsi="Times New Roman"/>
                <w:sz w:val="28"/>
                <w:szCs w:val="28"/>
              </w:rPr>
              <w:t>варийно­ восстановительные бригады,</w:t>
            </w:r>
            <w:r w:rsid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976170"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ДДС РСО, </w:t>
            </w:r>
            <w:r w:rsidR="00FC2F6E">
              <w:rPr>
                <w:rFonts w:ascii="Times New Roman" w:eastAsia="Microsoft Sans Serif" w:hAnsi="Times New Roman"/>
                <w:sz w:val="28"/>
                <w:szCs w:val="28"/>
              </w:rPr>
              <w:t>администрация Туапсинского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363DB" w:rsidRPr="00F03C74" w:rsidRDefault="001363DB" w:rsidP="001363DB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1363DB" w:rsidTr="008B7CBA">
        <w:tc>
          <w:tcPr>
            <w:tcW w:w="817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рганизация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электроснабжения объектов жизнеобеспечения населения по обводным каналам; орга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низация работ по восстановлению линий электропередач и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систем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жизнеобеспечения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при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авариях на них;</w:t>
            </w:r>
          </w:p>
        </w:tc>
        <w:tc>
          <w:tcPr>
            <w:tcW w:w="1843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а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варийно­ восстановительные бригады,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ДДС РСО, администрация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принятие мер для обеспечения электроэнергией учреждений здравоохранения, учреждений с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круглосуточным пребыванием маломобильных групп населения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а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варийно­ восстановительные бригады,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ДДС РСО, администрация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сбор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уапсинского муниципального округа</w:t>
            </w:r>
          </w:p>
        </w:tc>
      </w:tr>
      <w:tr w:rsidR="001363DB" w:rsidRPr="00976170" w:rsidTr="008B7CBA">
        <w:tc>
          <w:tcPr>
            <w:tcW w:w="817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Усиление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ДДС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РСО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(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ри необходимости)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Ч + 1 ч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 30 мин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ДДС РСО,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уапсинского муниципального округа</w:t>
            </w:r>
          </w:p>
        </w:tc>
      </w:tr>
      <w:tr w:rsidR="001363DB" w:rsidRPr="00976170" w:rsidTr="008B7CBA">
        <w:tc>
          <w:tcPr>
            <w:tcW w:w="817" w:type="dxa"/>
          </w:tcPr>
          <w:p w:rsidR="001363DB" w:rsidRPr="00FC2F6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C2F6E"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  <w:p w:rsidR="001363DB" w:rsidRPr="00FC2F6E" w:rsidRDefault="001363DB" w:rsidP="001363DB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р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аботоспособности автономных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источников питания и поддержание их в постоянной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г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отовности,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о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тправка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363DB" w:rsidRPr="00976170" w:rsidRDefault="001363DB" w:rsidP="001363DB">
            <w:pPr>
              <w:widowControl w:val="0"/>
              <w:autoSpaceDE w:val="0"/>
              <w:autoSpaceDN w:val="0"/>
              <w:spacing w:before="48"/>
              <w:ind w:left="181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Ч + (0 ч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асов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 30 мин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 xml:space="preserve"> - 1 ч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ас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00 мин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1363DB" w:rsidRPr="00976170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ДДС </w:t>
            </w:r>
            <w:r w:rsidRPr="00976170">
              <w:rPr>
                <w:rFonts w:ascii="Times New Roman" w:eastAsia="Microsoft Sans Serif" w:hAnsi="Times New Roman"/>
                <w:sz w:val="28"/>
                <w:szCs w:val="28"/>
              </w:rPr>
              <w:t>РСО, администрация Туапсинского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FC2F6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  <w:tab w:val="left" w:pos="900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 xml:space="preserve">аварийно­ восстановительные бригады, ДДС РСО, администрация </w:t>
            </w:r>
          </w:p>
        </w:tc>
      </w:tr>
      <w:tr w:rsidR="001363DB" w:rsidTr="008B7CBA">
        <w:tc>
          <w:tcPr>
            <w:tcW w:w="817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363DB" w:rsidRPr="00F03C74" w:rsidRDefault="001363DB" w:rsidP="001363DB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1363DB" w:rsidTr="008B7CBA">
        <w:tc>
          <w:tcPr>
            <w:tcW w:w="817" w:type="dxa"/>
          </w:tcPr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Default="001363DB" w:rsidP="001363DB">
            <w:pPr>
              <w:ind w:left="-108" w:right="-108"/>
              <w:jc w:val="center"/>
              <w:rPr>
                <w:rFonts w:eastAsia="Microsoft Sans Serif"/>
                <w:sz w:val="28"/>
                <w:szCs w:val="28"/>
              </w:rPr>
            </w:pP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FC2F6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обеспечение </w:t>
            </w: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 xml:space="preserve">бесперебойной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 xml:space="preserve">одачи </w:t>
            </w:r>
            <w:r w:rsidRPr="0095276F">
              <w:rPr>
                <w:rFonts w:ascii="Times New Roman" w:eastAsia="Microsoft Sans Serif" w:hAnsi="Times New Roman"/>
                <w:sz w:val="28"/>
                <w:szCs w:val="28"/>
              </w:rPr>
              <w:t>централизованного теплоснабжения</w:t>
            </w: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 xml:space="preserve"> в жилые дома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>аварийно­ восстановительные бригады, ДДС РСО, администрация Туапсинского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сбор сведений о наличии </w:t>
            </w: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>и работоспособности 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втономных источников питания, распределение автономных </w:t>
            </w: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>источников питания по объектам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781E59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781E59">
              <w:rPr>
                <w:rFonts w:ascii="Times New Roman" w:eastAsia="Microsoft Sans Serif" w:hAnsi="Times New Roman"/>
                <w:sz w:val="28"/>
                <w:szCs w:val="28"/>
              </w:rPr>
              <w:t>администрация Туапсинского муниципального округа</w:t>
            </w:r>
          </w:p>
        </w:tc>
      </w:tr>
      <w:tr w:rsidR="001363DB" w:rsidTr="008B7CBA">
        <w:tc>
          <w:tcPr>
            <w:tcW w:w="817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jc w:val="both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При поступлении сигнала в администрацию поселения об аварии на коммуна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льных системах жизнеобеспечения: </w:t>
            </w:r>
          </w:p>
        </w:tc>
        <w:tc>
          <w:tcPr>
            <w:tcW w:w="1843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Немедленно, Ч + 1 ч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ас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 xml:space="preserve"> 30 мин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1363DB" w:rsidTr="008B7CBA">
        <w:tc>
          <w:tcPr>
            <w:tcW w:w="817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оповещен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ие и сбор комиссии по ЧС и ОПБ (по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решению</w:t>
            </w:r>
            <w:r>
              <w:t xml:space="preserve">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 xml:space="preserve">председателя КЧС и </w:t>
            </w:r>
            <w:r w:rsidRPr="008B7B5D">
              <w:rPr>
                <w:rFonts w:ascii="Times New Roman" w:eastAsia="Microsoft Sans Serif" w:hAnsi="Times New Roman"/>
                <w:sz w:val="28"/>
                <w:szCs w:val="28"/>
                <w:shd w:val="clear" w:color="auto" w:fill="FFFFFF" w:themeFill="background1"/>
              </w:rPr>
              <w:t>ОПБ Туапсинского муниципального округа</w:t>
            </w:r>
            <w:r>
              <w:rPr>
                <w:rFonts w:ascii="Times New Roman" w:eastAsia="Microsoft Sans Serif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при к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ритически низких температурах,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остановке котельных,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п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 xml:space="preserve">рекращении отопления жилых домов, учреждений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з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администрация Туапсинского муниципального округа</w:t>
            </w:r>
          </w:p>
        </w:tc>
      </w:tr>
      <w:tr w:rsidR="001363DB" w:rsidTr="008B7CBA">
        <w:trPr>
          <w:trHeight w:val="70"/>
        </w:trPr>
        <w:tc>
          <w:tcPr>
            <w:tcW w:w="817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459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Проведение расчетов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устойчивости функционирования систем отопления в у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словиях кри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тически низких температур при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отсутствии</w:t>
            </w:r>
          </w:p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энергоснабжения, в том числе с применением электронного моде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лирования аварийной ситуации в 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 xml:space="preserve">схеме теплоснабжения </w:t>
            </w:r>
          </w:p>
        </w:tc>
        <w:tc>
          <w:tcPr>
            <w:tcW w:w="1843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Ч + 2 ч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 xml:space="preserve"> 00 мин</w:t>
            </w:r>
            <w:r w:rsidR="007C4B1A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1363DB" w:rsidRPr="00F80664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администрация Туапсинского муниципального округа</w:t>
            </w:r>
          </w:p>
        </w:tc>
      </w:tr>
      <w:tr w:rsidR="001363DB" w:rsidTr="008B7CBA">
        <w:trPr>
          <w:trHeight w:val="70"/>
        </w:trPr>
        <w:tc>
          <w:tcPr>
            <w:tcW w:w="817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63DB" w:rsidRPr="004366E6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363DB" w:rsidRPr="00F03C74" w:rsidRDefault="001363DB" w:rsidP="001363DB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1363DB" w:rsidTr="008B7CBA">
        <w:trPr>
          <w:trHeight w:val="70"/>
        </w:trPr>
        <w:tc>
          <w:tcPr>
            <w:tcW w:w="817" w:type="dxa"/>
          </w:tcPr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eastAsia="Microsoft Sans Serif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, выполненной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на базе программного комплекса.</w:t>
            </w:r>
          </w:p>
        </w:tc>
        <w:tc>
          <w:tcPr>
            <w:tcW w:w="1843" w:type="dxa"/>
          </w:tcPr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63DB" w:rsidRDefault="001363DB" w:rsidP="001363DB">
            <w:pPr>
              <w:ind w:left="-108" w:right="-108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</w:tr>
      <w:tr w:rsidR="001363DB" w:rsidTr="008B7CBA">
        <w:trPr>
          <w:trHeight w:val="70"/>
        </w:trPr>
        <w:tc>
          <w:tcPr>
            <w:tcW w:w="817" w:type="dxa"/>
          </w:tcPr>
          <w:p w:rsidR="001363DB" w:rsidRPr="00B8756C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363DB" w:rsidRPr="00B8756C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B8756C">
              <w:rPr>
                <w:rFonts w:ascii="Times New Roman" w:eastAsia="Microsoft Sans Serif" w:hAnsi="Times New Roman"/>
                <w:sz w:val="28"/>
                <w:szCs w:val="28"/>
              </w:rPr>
              <w:t xml:space="preserve">Проведение заседания КЧС и ОПБ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округа,</w:t>
            </w:r>
            <w:r w:rsidRPr="00B8756C">
              <w:rPr>
                <w:rFonts w:ascii="Times New Roman" w:eastAsia="Microsoft Sans Serif" w:hAnsi="Times New Roman"/>
                <w:sz w:val="28"/>
                <w:szCs w:val="28"/>
              </w:rPr>
              <w:t xml:space="preserve"> и подготовка распоряжения председателя комиссии по ЧС и ОПБ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  <w:r w:rsidRPr="00B8756C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«О переводе муниципального звена </w:t>
            </w:r>
            <w:r w:rsidRPr="00B8756C">
              <w:rPr>
                <w:rFonts w:ascii="Times New Roman" w:eastAsia="Microsoft Sans Serif" w:hAnsi="Times New Roman"/>
                <w:sz w:val="28"/>
                <w:szCs w:val="28"/>
              </w:rPr>
              <w:t xml:space="preserve">территориальной подсистемы РСЧС в режим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«Повышенной готовности»</w:t>
            </w:r>
            <w:r w:rsidRPr="00B8756C">
              <w:rPr>
                <w:rFonts w:ascii="Times New Roman" w:eastAsia="Microsoft Sans Serif" w:hAnsi="Times New Roman"/>
                <w:sz w:val="28"/>
                <w:szCs w:val="28"/>
              </w:rPr>
              <w:t xml:space="preserve"> (по решению председателя КЧС и ОПБ МО при к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ритически низких температурах, остановках котельных, </w:t>
            </w:r>
            <w:r w:rsidRPr="00B8756C">
              <w:rPr>
                <w:rFonts w:ascii="Times New Roman" w:eastAsia="Microsoft Sans Serif" w:hAnsi="Times New Roman"/>
                <w:sz w:val="28"/>
                <w:szCs w:val="28"/>
              </w:rPr>
              <w:t>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363DB" w:rsidRPr="00EA0CE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>Ч + (1 ч</w:t>
            </w:r>
            <w:r w:rsidR="006D0403">
              <w:rPr>
                <w:rFonts w:ascii="Times New Roman" w:eastAsia="Microsoft Sans Serif" w:hAnsi="Times New Roman"/>
                <w:sz w:val="28"/>
                <w:szCs w:val="28"/>
              </w:rPr>
              <w:t>ас</w:t>
            </w:r>
            <w:r w:rsidR="006D0403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 30 мин</w:t>
            </w:r>
            <w:r w:rsidR="006D0403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 - </w:t>
            </w:r>
            <w:r w:rsidR="006D0403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>2 ч</w:t>
            </w:r>
            <w:r w:rsidR="006D0403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</w:p>
          <w:p w:rsidR="001363DB" w:rsidRPr="00B8756C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>30 мин</w:t>
            </w:r>
            <w:r w:rsidR="006D0403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1363DB" w:rsidRPr="00B8756C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редседатель КЧС и ОПБ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Туапсинского 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округа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–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председатель КЧС и ОПБ ТМО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), оперативный штаб КЧС и ОПБ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ТМО</w:t>
            </w:r>
          </w:p>
        </w:tc>
      </w:tr>
      <w:tr w:rsidR="001363DB" w:rsidTr="008B7CBA">
        <w:trPr>
          <w:trHeight w:val="70"/>
        </w:trPr>
        <w:tc>
          <w:tcPr>
            <w:tcW w:w="817" w:type="dxa"/>
          </w:tcPr>
          <w:p w:rsidR="001363DB" w:rsidRPr="00EA0CE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363DB" w:rsidRPr="00EA0CE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Организация 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 xml:space="preserve">работы оперативного штаба при КЧС и ОПБ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</w:t>
            </w:r>
            <w:r w:rsidRPr="00EA0CEB">
              <w:rPr>
                <w:rFonts w:ascii="Times New Roman" w:eastAsia="Microsoft Sans Serif" w:hAnsi="Times New Roman"/>
                <w:sz w:val="28"/>
                <w:szCs w:val="28"/>
              </w:rPr>
              <w:t>МО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363DB" w:rsidRPr="00EA0CEB" w:rsidRDefault="00C13A1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Ч + 2 часа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="001363DB" w:rsidRPr="00EA0CEB">
              <w:rPr>
                <w:rFonts w:ascii="Times New Roman" w:eastAsia="Microsoft Sans Serif" w:hAnsi="Times New Roman"/>
                <w:sz w:val="28"/>
                <w:szCs w:val="28"/>
              </w:rPr>
              <w:t>30 мин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1363DB" w:rsidRPr="00EA0CE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глава Туапсинского муниципального округа</w:t>
            </w:r>
          </w:p>
        </w:tc>
      </w:tr>
      <w:tr w:rsidR="001363DB" w:rsidTr="008B7CBA">
        <w:trPr>
          <w:trHeight w:val="70"/>
        </w:trPr>
        <w:tc>
          <w:tcPr>
            <w:tcW w:w="817" w:type="dxa"/>
          </w:tcPr>
          <w:p w:rsidR="001363DB" w:rsidRPr="00EA0CE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1363DB" w:rsidRPr="00AA78E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Уточнение (при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необходимости):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пунктов приема эвакуируемого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населения;</w:t>
            </w:r>
          </w:p>
          <w:p w:rsidR="001363DB" w:rsidRPr="00AA78E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планов эвакуации населения</w:t>
            </w:r>
          </w:p>
          <w:p w:rsidR="001363DB" w:rsidRPr="00AA78E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из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зоны ситуации.</w:t>
            </w:r>
          </w:p>
          <w:p w:rsidR="001363DB" w:rsidRPr="00AA78EE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План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ирование эвакуируемого питанием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и средствами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чрезвычайной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обеспечения населения материальными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первой</w:t>
            </w:r>
          </w:p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необходимости. </w:t>
            </w:r>
          </w:p>
          <w:p w:rsidR="001363D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Принятие непосредственного участия в эвакуации населения и размещении эвакуируемых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  <w:p w:rsidR="00395551" w:rsidRPr="00EA0CEB" w:rsidRDefault="00395551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3DB" w:rsidRPr="00EA0CEB" w:rsidRDefault="001363DB" w:rsidP="00C13A1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Ч + 2 ч</w:t>
            </w:r>
            <w:r w:rsidR="00C13A1B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="00C13A1B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AA78EE">
              <w:rPr>
                <w:rFonts w:ascii="Times New Roman" w:eastAsia="Microsoft Sans Serif" w:hAnsi="Times New Roman"/>
                <w:sz w:val="28"/>
                <w:szCs w:val="28"/>
              </w:rPr>
              <w:t>30 мин</w:t>
            </w:r>
            <w:r w:rsidR="00C13A1B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1363DB" w:rsidRPr="00EA0CEB" w:rsidRDefault="001363DB" w:rsidP="001363DB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80664">
              <w:rPr>
                <w:rFonts w:ascii="Times New Roman" w:eastAsia="Microsoft Sans Serif" w:hAnsi="Times New Roman"/>
                <w:sz w:val="28"/>
                <w:szCs w:val="28"/>
              </w:rPr>
              <w:t>администрация Туапсинского муниципального округа</w:t>
            </w:r>
          </w:p>
        </w:tc>
      </w:tr>
      <w:tr w:rsidR="00395551" w:rsidTr="008B7CBA">
        <w:tc>
          <w:tcPr>
            <w:tcW w:w="817" w:type="dxa"/>
          </w:tcPr>
          <w:p w:rsidR="00395551" w:rsidRPr="004366E6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395551" w:rsidRPr="004366E6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95551" w:rsidRPr="004366E6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95551" w:rsidRPr="00F03C74" w:rsidRDefault="00395551" w:rsidP="00395551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395551" w:rsidTr="008B7CBA">
        <w:tc>
          <w:tcPr>
            <w:tcW w:w="817" w:type="dxa"/>
          </w:tcPr>
          <w:p w:rsidR="00395551" w:rsidRPr="00F80664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95551" w:rsidRPr="00781E59" w:rsidRDefault="00395551" w:rsidP="001F69EE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 xml:space="preserve">Перевод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оперативной дежурной</w:t>
            </w:r>
            <w:r w:rsidR="001F69EE">
              <w:rPr>
                <w:rFonts w:ascii="Times New Roman" w:eastAsia="Microsoft Sans Serif" w:hAnsi="Times New Roman"/>
                <w:sz w:val="28"/>
                <w:szCs w:val="28"/>
              </w:rPr>
              <w:t>: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95551" w:rsidRPr="00781E59" w:rsidRDefault="00395551" w:rsidP="0096190F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>Ч + 2 ч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="0096190F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>30</w:t>
            </w:r>
            <w:r w:rsidR="0096190F">
              <w:rPr>
                <w:rFonts w:ascii="Times New Roman" w:eastAsia="Microsoft Sans Serif" w:hAnsi="Times New Roman"/>
                <w:sz w:val="28"/>
                <w:szCs w:val="28"/>
              </w:rPr>
              <w:t xml:space="preserve"> минут</w:t>
            </w: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95551" w:rsidRPr="00781E59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 xml:space="preserve">председатель КЧС </w:t>
            </w:r>
          </w:p>
        </w:tc>
      </w:tr>
      <w:tr w:rsidR="00395551" w:rsidTr="008B7CBA">
        <w:tc>
          <w:tcPr>
            <w:tcW w:w="817" w:type="dxa"/>
          </w:tcPr>
          <w:p w:rsidR="00395551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eastAsia="Microsoft Sans Serif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службы</w:t>
            </w: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 xml:space="preserve"> в режим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повышенная готовность (по </w:t>
            </w: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>решению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главы Туапсинского муниципального округа), организация взаимодействия с организациями исполнительной власти по проведению аварийно-спасательных и других неотложных работ (далее – АСДНР) (при необходимости).</w:t>
            </w:r>
          </w:p>
        </w:tc>
        <w:tc>
          <w:tcPr>
            <w:tcW w:w="1843" w:type="dxa"/>
          </w:tcPr>
          <w:p w:rsidR="00395551" w:rsidRPr="000A3DD3" w:rsidRDefault="007633F2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30 </w:t>
            </w:r>
            <w:r w:rsidR="00395551" w:rsidRPr="000A3DD3">
              <w:rPr>
                <w:rFonts w:ascii="Times New Roman" w:eastAsia="Microsoft Sans Serif" w:hAnsi="Times New Roman"/>
                <w:sz w:val="28"/>
                <w:szCs w:val="28"/>
              </w:rPr>
              <w:t>мин</w:t>
            </w:r>
            <w:r w:rsidR="00395551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  <w:r w:rsidRPr="000A3DD3">
              <w:rPr>
                <w:rFonts w:ascii="Times New Roman" w:eastAsia="Microsoft Sans Serif" w:hAnsi="Times New Roman"/>
                <w:sz w:val="28"/>
                <w:szCs w:val="28"/>
              </w:rPr>
              <w:t>и ОПБ ТМО, оперативный штаб КЧС и ОПБ ТМО</w:t>
            </w:r>
          </w:p>
        </w:tc>
      </w:tr>
      <w:tr w:rsidR="00395551" w:rsidTr="008B7CBA">
        <w:tc>
          <w:tcPr>
            <w:tcW w:w="817" w:type="dxa"/>
          </w:tcPr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95551" w:rsidRPr="00257B54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Выезд оперативной группы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 на место, в котором произошла авария.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Проведение анализа обстановки, 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>определение</w:t>
            </w:r>
          </w:p>
          <w:p w:rsidR="00395551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возможных 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последствий аварии и необходимых сил и средств для ее ликвидации (по решению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г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). </w:t>
            </w:r>
          </w:p>
          <w:p w:rsidR="00395551" w:rsidRPr="00257B54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>Определение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количества потенциально опасных 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химически опасных предприятий, </w:t>
            </w:r>
          </w:p>
          <w:p w:rsidR="00395551" w:rsidRPr="00257B54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котельных, </w:t>
            </w:r>
          </w:p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257B54">
              <w:rPr>
                <w:rFonts w:ascii="Times New Roman" w:eastAsia="Microsoft Sans Serif" w:hAnsi="Times New Roman"/>
                <w:sz w:val="28"/>
                <w:szCs w:val="28"/>
              </w:rPr>
              <w:t>учреждении здравоохранения, учреждений с круглосуточным пребыванием маломобильных групп населения, попадающих в зону возможной ЧС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5551" w:rsidRPr="000A3DD3" w:rsidRDefault="00395551" w:rsidP="0065300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B473D">
              <w:rPr>
                <w:rFonts w:ascii="Times New Roman" w:eastAsia="Microsoft Sans Serif" w:hAnsi="Times New Roman"/>
                <w:sz w:val="28"/>
                <w:szCs w:val="28"/>
              </w:rPr>
              <w:t>Ч + (2 ч</w:t>
            </w:r>
            <w:r w:rsidR="00653001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Pr="00AB473D">
              <w:rPr>
                <w:rFonts w:ascii="Times New Roman" w:eastAsia="Microsoft Sans Serif" w:hAnsi="Times New Roman"/>
                <w:sz w:val="28"/>
                <w:szCs w:val="28"/>
              </w:rPr>
              <w:t xml:space="preserve"> 00 мин</w:t>
            </w:r>
            <w:r w:rsidR="00653001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  <w:r w:rsidRPr="00AB473D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–</w:t>
            </w:r>
            <w:r w:rsidRPr="00AB473D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653001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AB473D"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час</w:t>
            </w:r>
            <w:r w:rsidR="00653001">
              <w:rPr>
                <w:rFonts w:ascii="Times New Roman" w:eastAsia="Microsoft Sans Serif" w:hAnsi="Times New Roman"/>
                <w:sz w:val="28"/>
                <w:szCs w:val="28"/>
              </w:rPr>
              <w:t>а</w:t>
            </w:r>
            <w:r w:rsidR="00653001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00 ми</w:t>
            </w:r>
            <w:r w:rsidRPr="00AB473D">
              <w:rPr>
                <w:rFonts w:ascii="Times New Roman" w:eastAsia="Microsoft Sans Serif" w:hAnsi="Times New Roman"/>
                <w:sz w:val="28"/>
                <w:szCs w:val="28"/>
              </w:rPr>
              <w:t>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395551" w:rsidRPr="00257B54" w:rsidRDefault="00011AF3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="00395551">
              <w:rPr>
                <w:rFonts w:ascii="Times New Roman" w:eastAsia="Microsoft Sans Serif" w:hAnsi="Times New Roman"/>
                <w:sz w:val="28"/>
                <w:szCs w:val="28"/>
              </w:rPr>
              <w:t xml:space="preserve">перативный </w:t>
            </w:r>
            <w:r w:rsidR="00395551" w:rsidRPr="00257B54">
              <w:rPr>
                <w:rFonts w:ascii="Times New Roman" w:eastAsia="Microsoft Sans Serif" w:hAnsi="Times New Roman"/>
                <w:sz w:val="28"/>
                <w:szCs w:val="28"/>
              </w:rPr>
              <w:t xml:space="preserve">штаб КЧС и ОПБ </w:t>
            </w:r>
            <w:r w:rsidR="00395551">
              <w:rPr>
                <w:rFonts w:ascii="Times New Roman" w:eastAsia="Microsoft Sans Serif" w:hAnsi="Times New Roman"/>
                <w:sz w:val="28"/>
                <w:szCs w:val="28"/>
              </w:rPr>
              <w:t>Т</w:t>
            </w:r>
            <w:r w:rsidR="00395551" w:rsidRPr="00257B54">
              <w:rPr>
                <w:rFonts w:ascii="Times New Roman" w:eastAsia="Microsoft Sans Serif" w:hAnsi="Times New Roman"/>
                <w:sz w:val="28"/>
                <w:szCs w:val="28"/>
              </w:rPr>
              <w:t>МО</w:t>
            </w:r>
          </w:p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395551" w:rsidTr="008B7CBA">
        <w:tc>
          <w:tcPr>
            <w:tcW w:w="817" w:type="dxa"/>
          </w:tcPr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95551" w:rsidRPr="000A3DD3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Организация </w:t>
            </w:r>
            <w:r w:rsidRPr="00B01C0D">
              <w:rPr>
                <w:rFonts w:ascii="Times New Roman" w:eastAsia="Microsoft Sans Serif" w:hAnsi="Times New Roman"/>
                <w:sz w:val="28"/>
                <w:szCs w:val="28"/>
              </w:rPr>
              <w:t xml:space="preserve">несения круглосуточного дежурства руководящего состава МО (по решению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г</w:t>
            </w:r>
            <w:r w:rsidRPr="00B01C0D">
              <w:rPr>
                <w:rFonts w:ascii="Times New Roman" w:eastAsia="Microsoft Sans Serif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  <w:r w:rsidRPr="00B01C0D">
              <w:rPr>
                <w:rFonts w:ascii="Times New Roman" w:eastAsia="Microsoft Sans Serif" w:hAnsi="Times New Roman"/>
                <w:sz w:val="28"/>
                <w:szCs w:val="28"/>
              </w:rPr>
              <w:t>)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5551" w:rsidRPr="000A3DD3" w:rsidRDefault="00395551" w:rsidP="00DF156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B01C0D">
              <w:rPr>
                <w:rFonts w:ascii="Times New Roman" w:eastAsia="Microsoft Sans Serif" w:hAnsi="Times New Roman"/>
                <w:sz w:val="28"/>
                <w:szCs w:val="28"/>
              </w:rPr>
              <w:t>Ч + 3 ч</w:t>
            </w:r>
            <w:r w:rsidR="00DF1563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="00DF1563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B01C0D">
              <w:rPr>
                <w:rFonts w:ascii="Times New Roman" w:eastAsia="Microsoft Sans Serif" w:hAnsi="Times New Roman"/>
                <w:sz w:val="28"/>
                <w:szCs w:val="28"/>
              </w:rPr>
              <w:t>00 мин</w:t>
            </w:r>
            <w:r w:rsidR="00DF1563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395551" w:rsidRPr="000A3DD3" w:rsidRDefault="00011AF3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="00395551" w:rsidRPr="00B01C0D">
              <w:rPr>
                <w:rFonts w:ascii="Times New Roman" w:eastAsia="Microsoft Sans Serif" w:hAnsi="Times New Roman"/>
                <w:sz w:val="28"/>
                <w:szCs w:val="28"/>
              </w:rPr>
              <w:t>перативный штаб КЧС и ОПБ ТМО</w:t>
            </w:r>
          </w:p>
        </w:tc>
      </w:tr>
      <w:tr w:rsidR="00395551" w:rsidTr="008B7CBA">
        <w:tc>
          <w:tcPr>
            <w:tcW w:w="817" w:type="dxa"/>
          </w:tcPr>
          <w:p w:rsidR="00395551" w:rsidRPr="00EA0CEB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95551" w:rsidRPr="00EA0CEB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95551" w:rsidRPr="00EA0CEB" w:rsidRDefault="00395551" w:rsidP="00DF156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Ч + 3 ч</w:t>
            </w:r>
            <w:r w:rsidR="00DF1563"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 w:rsidR="00DF1563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00 мин</w:t>
            </w:r>
            <w:r w:rsidR="00DF1563"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395551" w:rsidRPr="00EA0CEB" w:rsidRDefault="00011AF3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="00395551" w:rsidRPr="00AE76D0">
              <w:rPr>
                <w:rFonts w:ascii="Times New Roman" w:eastAsia="Microsoft Sans Serif" w:hAnsi="Times New Roman"/>
                <w:sz w:val="28"/>
                <w:szCs w:val="28"/>
              </w:rPr>
              <w:t>перативный штаб КЧС и ОПБ ТМО</w:t>
            </w:r>
          </w:p>
        </w:tc>
      </w:tr>
      <w:tr w:rsidR="00395551" w:rsidTr="008B7CBA">
        <w:tc>
          <w:tcPr>
            <w:tcW w:w="817" w:type="dxa"/>
          </w:tcPr>
          <w:p w:rsidR="00395551" w:rsidRPr="00B01C0D" w:rsidRDefault="00395551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95551" w:rsidRPr="00B01C0D" w:rsidRDefault="00395551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 xml:space="preserve">Оповещение населения об аварии на коммунальных системах жизнеобеспечения (при </w:t>
            </w:r>
          </w:p>
        </w:tc>
        <w:tc>
          <w:tcPr>
            <w:tcW w:w="1843" w:type="dxa"/>
          </w:tcPr>
          <w:p w:rsidR="00395551" w:rsidRPr="00B01C0D" w:rsidRDefault="00DF1563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Ч + 3 ч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00 мин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395551" w:rsidRPr="00B01C0D" w:rsidRDefault="00011AF3" w:rsidP="00395551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="00395551" w:rsidRPr="00AE76D0">
              <w:rPr>
                <w:rFonts w:ascii="Times New Roman" w:eastAsia="Microsoft Sans Serif" w:hAnsi="Times New Roman"/>
                <w:sz w:val="28"/>
                <w:szCs w:val="28"/>
              </w:rPr>
              <w:t>перативный штаб КЧС и ОПБ ТМО</w:t>
            </w:r>
          </w:p>
        </w:tc>
      </w:tr>
      <w:tr w:rsidR="00011AF3" w:rsidTr="008B7CBA">
        <w:tc>
          <w:tcPr>
            <w:tcW w:w="817" w:type="dxa"/>
          </w:tcPr>
          <w:p w:rsidR="00011AF3" w:rsidRPr="004366E6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011AF3" w:rsidRPr="004366E6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1AF3" w:rsidRPr="004366E6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11AF3" w:rsidRPr="00F03C74" w:rsidRDefault="00011AF3" w:rsidP="00011AF3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011AF3" w:rsidTr="008B7CBA">
        <w:tc>
          <w:tcPr>
            <w:tcW w:w="817" w:type="dxa"/>
          </w:tcPr>
          <w:p w:rsidR="00011AF3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1AF3" w:rsidRPr="00AE76D0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eastAsia="Microsoft Sans Serif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необходимости)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11AF3" w:rsidRPr="00AE76D0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1AF3" w:rsidRPr="00AE76D0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eastAsia="Microsoft Sans Serif"/>
                <w:sz w:val="28"/>
                <w:szCs w:val="28"/>
              </w:rPr>
            </w:pPr>
          </w:p>
        </w:tc>
      </w:tr>
      <w:tr w:rsidR="00011AF3" w:rsidTr="00011AF3">
        <w:trPr>
          <w:trHeight w:val="2580"/>
        </w:trPr>
        <w:tc>
          <w:tcPr>
            <w:tcW w:w="817" w:type="dxa"/>
          </w:tcPr>
          <w:p w:rsidR="00011AF3" w:rsidRPr="00B01C0D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011AF3" w:rsidRPr="00B01C0D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Принятие дополнительных мер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по обеспечению устойчивого функционирования отраслей и объектов экономики, жизнеобеспечению населения Туапсинского муниципального округа.</w:t>
            </w:r>
          </w:p>
        </w:tc>
        <w:tc>
          <w:tcPr>
            <w:tcW w:w="1843" w:type="dxa"/>
          </w:tcPr>
          <w:p w:rsidR="00011AF3" w:rsidRPr="00B01C0D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Ч + 3 ч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 xml:space="preserve"> 00 мин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011AF3" w:rsidRPr="00B01C0D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Pr="00AE76D0">
              <w:rPr>
                <w:rFonts w:ascii="Times New Roman" w:eastAsia="Microsoft Sans Serif" w:hAnsi="Times New Roman"/>
                <w:sz w:val="28"/>
                <w:szCs w:val="28"/>
              </w:rPr>
              <w:t>перативный штаб КЧС и ОПБ ТМО</w:t>
            </w:r>
          </w:p>
        </w:tc>
      </w:tr>
      <w:tr w:rsidR="00011AF3" w:rsidTr="00011AF3">
        <w:trPr>
          <w:trHeight w:val="4568"/>
        </w:trPr>
        <w:tc>
          <w:tcPr>
            <w:tcW w:w="817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Организация сбора и обобщения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информации;</w:t>
            </w:r>
          </w:p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- о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 xml:space="preserve"> ходе развития аварии и проведения работ по ее ликвидации;</w:t>
            </w:r>
          </w:p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- о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стоянии безопасности объектов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жизнеобеспечения</w:t>
            </w:r>
          </w:p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;</w:t>
            </w:r>
          </w:p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- о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 xml:space="preserve"> состоянии отопительных котельных, тепловых пунктов, систем энергоснабжения, о наличии резервного топлива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Через каждый 1 час (в течение первых суток),</w:t>
            </w:r>
          </w:p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2 часа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(в последующие сутки)</w:t>
            </w:r>
          </w:p>
        </w:tc>
        <w:tc>
          <w:tcPr>
            <w:tcW w:w="2552" w:type="dxa"/>
          </w:tcPr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перативный штаб КЧС и ОПБ ТМО</w:t>
            </w:r>
          </w:p>
        </w:tc>
      </w:tr>
      <w:tr w:rsidR="00011AF3" w:rsidTr="00011AF3">
        <w:trPr>
          <w:trHeight w:val="1934"/>
        </w:trPr>
        <w:tc>
          <w:tcPr>
            <w:tcW w:w="817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 xml:space="preserve">Организация контроля за устойчивой работой объектов и систем жизнеобеспечения населения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округа.</w:t>
            </w:r>
          </w:p>
        </w:tc>
        <w:tc>
          <w:tcPr>
            <w:tcW w:w="1843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В ходе ликвидации аварии</w:t>
            </w:r>
          </w:p>
        </w:tc>
        <w:tc>
          <w:tcPr>
            <w:tcW w:w="2552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перативный штаб КЧС и ОПБ ТМО</w:t>
            </w:r>
          </w:p>
        </w:tc>
      </w:tr>
      <w:tr w:rsidR="00011AF3" w:rsidTr="00011AF3">
        <w:trPr>
          <w:trHeight w:val="1872"/>
        </w:trPr>
        <w:tc>
          <w:tcPr>
            <w:tcW w:w="817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Ч + 3 ч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аса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00 мин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ут</w:t>
            </w:r>
          </w:p>
        </w:tc>
        <w:tc>
          <w:tcPr>
            <w:tcW w:w="2552" w:type="dxa"/>
          </w:tcPr>
          <w:p w:rsidR="00011AF3" w:rsidRPr="004D2A79" w:rsidRDefault="00011AF3" w:rsidP="00011AF3">
            <w:pPr>
              <w:pStyle w:val="TableParagraph"/>
              <w:tabs>
                <w:tab w:val="left" w:pos="2541"/>
              </w:tabs>
              <w:spacing w:before="44"/>
              <w:ind w:left="174" w:right="48"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A79">
              <w:rPr>
                <w:rFonts w:ascii="Times New Roman" w:hAnsi="Times New Roman" w:cs="Times New Roman"/>
                <w:sz w:val="28"/>
                <w:szCs w:val="28"/>
              </w:rPr>
              <w:t>тдел МВД России по Туапсинскому району</w:t>
            </w:r>
          </w:p>
          <w:p w:rsidR="00011AF3" w:rsidRPr="008E6F94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011AF3" w:rsidTr="008B7CBA">
        <w:tc>
          <w:tcPr>
            <w:tcW w:w="817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Привлечение дополнительных сил и средств, необходимых для ли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квидации аварии на коммунальных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системах жизнеобеспечения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По решению председателя комиссии по ликвидации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ЧС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и ОПБ ТМО</w:t>
            </w:r>
          </w:p>
        </w:tc>
        <w:tc>
          <w:tcPr>
            <w:tcW w:w="2552" w:type="dxa"/>
          </w:tcPr>
          <w:p w:rsidR="00011AF3" w:rsidRPr="004D2A79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а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варийно­ восстановительные бригады ресурсоснабжа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ю-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щих организаций Туапсинского муниципального округу</w:t>
            </w:r>
          </w:p>
        </w:tc>
      </w:tr>
      <w:tr w:rsidR="00011AF3" w:rsidTr="008B7CBA">
        <w:tc>
          <w:tcPr>
            <w:tcW w:w="817" w:type="dxa"/>
          </w:tcPr>
          <w:p w:rsidR="00011AF3" w:rsidRPr="004366E6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011AF3" w:rsidRPr="004366E6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1AF3" w:rsidRPr="004366E6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11AF3" w:rsidRPr="00F03C74" w:rsidRDefault="00011AF3" w:rsidP="00011AF3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011AF3" w:rsidTr="00530EE6">
        <w:tc>
          <w:tcPr>
            <w:tcW w:w="9606" w:type="dxa"/>
            <w:gridSpan w:val="4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92D8B">
              <w:rPr>
                <w:rFonts w:ascii="Times New Roman" w:eastAsia="Microsoft Sans Serif" w:hAnsi="Times New Roman"/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011AF3" w:rsidTr="005A778F">
        <w:trPr>
          <w:trHeight w:val="2531"/>
        </w:trPr>
        <w:tc>
          <w:tcPr>
            <w:tcW w:w="817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011AF3" w:rsidRPr="005A778F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317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5A778F">
              <w:rPr>
                <w:rFonts w:ascii="Times New Roman" w:eastAsia="Microsoft Sans Serif" w:hAnsi="Times New Roman"/>
                <w:sz w:val="28"/>
                <w:szCs w:val="28"/>
              </w:rPr>
              <w:t>Принятие решения и подготовка распоряжения председателя комиссии по ЧС и ОПБ ТМО о переводе муниципального звена территориальной подсистемы РСЧС в режим ЧС.</w:t>
            </w:r>
          </w:p>
        </w:tc>
        <w:tc>
          <w:tcPr>
            <w:tcW w:w="1843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92D8B">
              <w:rPr>
                <w:rFonts w:ascii="Times New Roman" w:eastAsia="Microsoft Sans Serif" w:hAnsi="Times New Roman"/>
                <w:sz w:val="28"/>
                <w:szCs w:val="28"/>
              </w:rPr>
              <w:t>Ч + 24 час</w:t>
            </w:r>
            <w:r w:rsidR="00FD60F0">
              <w:rPr>
                <w:rFonts w:ascii="Times New Roman" w:eastAsia="Microsoft Sans Serif" w:hAnsi="Times New Roman"/>
                <w:sz w:val="28"/>
                <w:szCs w:val="28"/>
              </w:rPr>
              <w:br/>
            </w:r>
            <w:r w:rsidRPr="00D92D8B">
              <w:rPr>
                <w:rFonts w:ascii="Times New Roman" w:eastAsia="Microsoft Sans Serif" w:hAnsi="Times New Roman"/>
                <w:sz w:val="28"/>
                <w:szCs w:val="28"/>
              </w:rPr>
              <w:t xml:space="preserve"> 00 мин</w:t>
            </w:r>
          </w:p>
        </w:tc>
        <w:tc>
          <w:tcPr>
            <w:tcW w:w="2552" w:type="dxa"/>
          </w:tcPr>
          <w:p w:rsidR="00011AF3" w:rsidRPr="00D92D8B" w:rsidRDefault="0038235F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011AF3">
              <w:rPr>
                <w:rFonts w:ascii="Times New Roman" w:eastAsia="Microsoft Sans Serif" w:hAnsi="Times New Roman"/>
                <w:sz w:val="28"/>
                <w:szCs w:val="28"/>
              </w:rPr>
              <w:t xml:space="preserve">редседатель </w:t>
            </w:r>
            <w:r w:rsidR="00011AF3" w:rsidRPr="004D2A79">
              <w:rPr>
                <w:rFonts w:ascii="Times New Roman" w:eastAsia="Microsoft Sans Serif" w:hAnsi="Times New Roman"/>
                <w:sz w:val="28"/>
                <w:szCs w:val="28"/>
              </w:rPr>
              <w:t>КЧС и ОПБ ТМО</w:t>
            </w:r>
          </w:p>
        </w:tc>
      </w:tr>
      <w:tr w:rsidR="00011AF3" w:rsidTr="005A778F">
        <w:trPr>
          <w:trHeight w:val="3093"/>
        </w:trPr>
        <w:tc>
          <w:tcPr>
            <w:tcW w:w="817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011AF3" w:rsidRPr="005A778F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5A778F">
              <w:rPr>
                <w:rFonts w:ascii="Times New Roman" w:eastAsia="Microsoft Sans Serif" w:hAnsi="Times New Roman"/>
                <w:sz w:val="28"/>
                <w:szCs w:val="28"/>
              </w:rPr>
              <w:t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для</w:t>
            </w:r>
          </w:p>
          <w:p w:rsidR="00011AF3" w:rsidRPr="005A778F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5A778F">
              <w:rPr>
                <w:rFonts w:ascii="Times New Roman" w:eastAsia="Microsoft Sans Serif" w:hAnsi="Times New Roman"/>
                <w:sz w:val="28"/>
                <w:szCs w:val="28"/>
              </w:rPr>
              <w:t>оказания помощи в ликвидации ЧС.</w:t>
            </w:r>
          </w:p>
        </w:tc>
        <w:tc>
          <w:tcPr>
            <w:tcW w:w="1843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По решению председателя комиссии по ликвидации ЧС </w:t>
            </w:r>
            <w:r w:rsidRPr="00913D3F">
              <w:rPr>
                <w:rFonts w:ascii="Times New Roman" w:eastAsia="Microsoft Sans Serif" w:hAnsi="Times New Roman"/>
                <w:sz w:val="28"/>
                <w:szCs w:val="28"/>
              </w:rPr>
              <w:t xml:space="preserve">и ОПБ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Т</w:t>
            </w:r>
            <w:r w:rsidRPr="00913D3F">
              <w:rPr>
                <w:rFonts w:ascii="Times New Roman" w:eastAsia="Microsoft Sans Serif" w:hAnsi="Times New Roman"/>
                <w:sz w:val="28"/>
                <w:szCs w:val="28"/>
              </w:rPr>
              <w:t>МО</w:t>
            </w:r>
          </w:p>
        </w:tc>
        <w:tc>
          <w:tcPr>
            <w:tcW w:w="2552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администрация </w:t>
            </w:r>
            <w:r w:rsidRPr="004D2A79">
              <w:rPr>
                <w:rFonts w:ascii="Times New Roman" w:eastAsia="Microsoft Sans Serif" w:hAnsi="Times New Roman"/>
                <w:sz w:val="28"/>
                <w:szCs w:val="28"/>
              </w:rPr>
              <w:t>Туапсинского муниципального округу</w:t>
            </w:r>
          </w:p>
        </w:tc>
      </w:tr>
      <w:tr w:rsidR="00011AF3" w:rsidTr="005A778F">
        <w:trPr>
          <w:trHeight w:val="2400"/>
        </w:trPr>
        <w:tc>
          <w:tcPr>
            <w:tcW w:w="817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Проведение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ab/>
              <w:t>мониторинга аварийной обстановки в месте где произошла ЧС. Сбор, анализ, о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бобщение и передача информации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в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заинтересованные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ведомства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о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результатах мониторинга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11AF3" w:rsidRPr="00F3016E" w:rsidRDefault="00011AF3" w:rsidP="00FD60F0">
            <w:pPr>
              <w:pStyle w:val="TableParagraph"/>
              <w:tabs>
                <w:tab w:val="left" w:pos="1159"/>
                <w:tab w:val="left" w:pos="2300"/>
              </w:tabs>
              <w:spacing w:before="37" w:line="249" w:lineRule="auto"/>
              <w:ind w:left="180" w:right="171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каждые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552" w:type="dxa"/>
          </w:tcPr>
          <w:p w:rsidR="00011AF3" w:rsidRPr="00F3016E" w:rsidRDefault="0038235F" w:rsidP="00011AF3">
            <w:pPr>
              <w:pStyle w:val="TableParagraph"/>
              <w:tabs>
                <w:tab w:val="left" w:pos="2050"/>
              </w:tabs>
              <w:spacing w:before="32" w:line="247" w:lineRule="auto"/>
              <w:ind w:left="187" w:right="62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>еративный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 xml:space="preserve">ри КЧС и ОПБ 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1AF3" w:rsidTr="008B7CBA">
        <w:tc>
          <w:tcPr>
            <w:tcW w:w="817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проекта распоряжения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ab/>
              <w:t xml:space="preserve"> о переводе муниципального звена территориальной подсистемы РС ЧС в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 xml:space="preserve">режим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повседневной деятельности.</w:t>
            </w:r>
          </w:p>
        </w:tc>
        <w:tc>
          <w:tcPr>
            <w:tcW w:w="1843" w:type="dxa"/>
          </w:tcPr>
          <w:p w:rsidR="00011AF3" w:rsidRPr="00F3016E" w:rsidRDefault="00011AF3" w:rsidP="00011AF3">
            <w:pPr>
              <w:pStyle w:val="TableParagraph"/>
              <w:tabs>
                <w:tab w:val="left" w:pos="986"/>
              </w:tabs>
              <w:spacing w:before="47" w:line="242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обеспечении устойчивого функционирования объектов жизнеобеспе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чения населения</w:t>
            </w:r>
          </w:p>
        </w:tc>
        <w:tc>
          <w:tcPr>
            <w:tcW w:w="2552" w:type="dxa"/>
          </w:tcPr>
          <w:p w:rsidR="00011AF3" w:rsidRPr="00F3016E" w:rsidRDefault="0038235F" w:rsidP="00011AF3">
            <w:pPr>
              <w:pStyle w:val="TableParagraph"/>
              <w:tabs>
                <w:tab w:val="left" w:pos="1699"/>
                <w:tab w:val="left" w:pos="2487"/>
              </w:tabs>
              <w:spacing w:before="42" w:line="244" w:lineRule="auto"/>
              <w:ind w:left="187" w:right="48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 xml:space="preserve">и ОПБ </w:t>
            </w:r>
            <w:r w:rsidR="00011A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1AF3" w:rsidRPr="00F3016E" w:rsidTr="005A778F">
        <w:trPr>
          <w:trHeight w:val="1925"/>
        </w:trPr>
        <w:tc>
          <w:tcPr>
            <w:tcW w:w="817" w:type="dxa"/>
          </w:tcPr>
          <w:p w:rsidR="00011AF3" w:rsidRPr="00D92D8B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011AF3" w:rsidRDefault="00011AF3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Доведение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 xml:space="preserve">распоряжения председателя комиссии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 xml:space="preserve">о ликвидации ЧС и ОПБ о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ереводе звена ОТП РСЧС в режим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повседневной деятельности. </w:t>
            </w:r>
          </w:p>
          <w:p w:rsidR="005A778F" w:rsidRDefault="005A778F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  <w:p w:rsidR="005A778F" w:rsidRPr="00D92D8B" w:rsidRDefault="005A778F" w:rsidP="00011AF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1AF3" w:rsidRPr="00F3016E" w:rsidRDefault="00011AF3" w:rsidP="00011AF3">
            <w:pPr>
              <w:pStyle w:val="TableParagraph"/>
              <w:tabs>
                <w:tab w:val="left" w:pos="1067"/>
                <w:tab w:val="left" w:pos="2176"/>
              </w:tabs>
              <w:spacing w:before="42"/>
              <w:ind w:left="180" w:right="34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завершении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11AF3" w:rsidRPr="00F3016E" w:rsidRDefault="00011AF3" w:rsidP="00011AF3">
            <w:pPr>
              <w:pStyle w:val="TableParagraph"/>
              <w:spacing w:before="8"/>
              <w:ind w:left="170" w:right="34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ликвидации ЧС</w:t>
            </w:r>
          </w:p>
        </w:tc>
        <w:tc>
          <w:tcPr>
            <w:tcW w:w="2552" w:type="dxa"/>
          </w:tcPr>
          <w:p w:rsidR="00011AF3" w:rsidRDefault="0038235F" w:rsidP="00011AF3">
            <w:pPr>
              <w:pStyle w:val="TableParagraph"/>
              <w:tabs>
                <w:tab w:val="left" w:pos="2347"/>
              </w:tabs>
              <w:spacing w:before="42" w:line="242" w:lineRule="auto"/>
              <w:ind w:left="172" w:right="48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AF3" w:rsidRPr="00F3016E">
              <w:rPr>
                <w:rFonts w:ascii="Times New Roman" w:hAnsi="Times New Roman" w:cs="Times New Roman"/>
                <w:sz w:val="28"/>
                <w:szCs w:val="28"/>
              </w:rPr>
              <w:t>перативный штаб комиссии</w:t>
            </w:r>
          </w:p>
          <w:p w:rsidR="00011AF3" w:rsidRPr="00F3016E" w:rsidRDefault="00011AF3" w:rsidP="00011AF3">
            <w:pPr>
              <w:pStyle w:val="TableParagraph"/>
              <w:tabs>
                <w:tab w:val="left" w:pos="2347"/>
              </w:tabs>
              <w:spacing w:before="42" w:line="242" w:lineRule="auto"/>
              <w:ind w:left="172" w:right="48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по ликвидации ЧС и 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ТМО</w:t>
            </w:r>
          </w:p>
        </w:tc>
      </w:tr>
      <w:tr w:rsidR="00FD60F0" w:rsidRPr="00F3016E" w:rsidTr="008B7CBA">
        <w:tc>
          <w:tcPr>
            <w:tcW w:w="817" w:type="dxa"/>
          </w:tcPr>
          <w:p w:rsidR="00FD60F0" w:rsidRPr="004366E6" w:rsidRDefault="00FD60F0" w:rsidP="00FD60F0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FD60F0" w:rsidRPr="004366E6" w:rsidRDefault="00FD60F0" w:rsidP="00FD60F0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60F0" w:rsidRPr="004366E6" w:rsidRDefault="00FD60F0" w:rsidP="00FD60F0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D60F0" w:rsidRPr="00F03C74" w:rsidRDefault="00FD60F0" w:rsidP="00FD60F0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</w:tr>
      <w:tr w:rsidR="00FD60F0" w:rsidRPr="00F3016E" w:rsidTr="008B7CBA">
        <w:tc>
          <w:tcPr>
            <w:tcW w:w="817" w:type="dxa"/>
          </w:tcPr>
          <w:p w:rsidR="00FD60F0" w:rsidRDefault="005A778F" w:rsidP="00FD60F0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eastAsia="Microsoft Sans Serif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FD60F0" w:rsidRDefault="005A778F" w:rsidP="00FD60F0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firstLine="176"/>
              <w:rPr>
                <w:rFonts w:eastAsia="Microsoft Sans Serif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Анализ и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 xml:space="preserve">оценка эффективности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проведенного комплекса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меро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приятий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Pr="00F3016E">
              <w:rPr>
                <w:rFonts w:ascii="Times New Roman" w:eastAsia="Microsoft Sans Serif" w:hAnsi="Times New Roman"/>
                <w:sz w:val="28"/>
                <w:szCs w:val="28"/>
              </w:rPr>
              <w:t xml:space="preserve">действий служб, привлекаемых для ликвидации </w:t>
            </w:r>
            <w:r w:rsidR="00FD60F0" w:rsidRPr="00F3016E">
              <w:rPr>
                <w:rFonts w:ascii="Times New Roman" w:eastAsia="Microsoft Sans Serif" w:hAnsi="Times New Roman"/>
                <w:sz w:val="28"/>
                <w:szCs w:val="28"/>
              </w:rPr>
              <w:t>ЧС</w:t>
            </w:r>
            <w:r w:rsidR="00FD60F0">
              <w:rPr>
                <w:rFonts w:ascii="Times New Roman" w:eastAsia="Microsoft Sans Serif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D60F0" w:rsidRPr="00F3016E" w:rsidRDefault="005A778F" w:rsidP="00FD60F0">
            <w:pPr>
              <w:pStyle w:val="TableParagraph"/>
              <w:spacing w:before="47" w:line="244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после ликвидации </w:t>
            </w:r>
            <w:r w:rsidR="00FD60F0" w:rsidRPr="00F3016E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2552" w:type="dxa"/>
          </w:tcPr>
          <w:p w:rsidR="005A778F" w:rsidRDefault="005A778F" w:rsidP="005A778F">
            <w:pPr>
              <w:pStyle w:val="TableParagraph"/>
              <w:tabs>
                <w:tab w:val="left" w:pos="1833"/>
                <w:tab w:val="left" w:pos="2347"/>
                <w:tab w:val="left" w:pos="2486"/>
              </w:tabs>
              <w:spacing w:before="42" w:line="242" w:lineRule="auto"/>
              <w:ind w:left="172" w:right="48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  <w:p w:rsidR="00FD60F0" w:rsidRDefault="005A778F" w:rsidP="005A778F">
            <w:pPr>
              <w:pStyle w:val="TableParagraph"/>
              <w:tabs>
                <w:tab w:val="left" w:pos="1833"/>
                <w:tab w:val="left" w:pos="2347"/>
                <w:tab w:val="left" w:pos="2486"/>
              </w:tabs>
              <w:spacing w:before="42" w:line="242" w:lineRule="auto"/>
              <w:ind w:left="172" w:right="48"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016E">
              <w:rPr>
                <w:rFonts w:ascii="Times New Roman" w:hAnsi="Times New Roman" w:cs="Times New Roman"/>
                <w:sz w:val="28"/>
                <w:szCs w:val="28"/>
              </w:rPr>
              <w:t xml:space="preserve">о ликвидации </w:t>
            </w:r>
            <w:r w:rsidR="00FD60F0" w:rsidRPr="00F3016E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FD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0F0" w:rsidRPr="00F3016E">
              <w:rPr>
                <w:rFonts w:ascii="Times New Roman" w:hAnsi="Times New Roman" w:cs="Times New Roman"/>
                <w:sz w:val="28"/>
                <w:szCs w:val="28"/>
              </w:rPr>
              <w:t>и ОПБ</w:t>
            </w:r>
            <w:r w:rsidR="00FD60F0">
              <w:rPr>
                <w:rFonts w:ascii="Times New Roman" w:hAnsi="Times New Roman" w:cs="Times New Roman"/>
                <w:sz w:val="28"/>
                <w:szCs w:val="28"/>
              </w:rPr>
              <w:t xml:space="preserve"> ТМО</w:t>
            </w:r>
          </w:p>
        </w:tc>
      </w:tr>
    </w:tbl>
    <w:p w:rsidR="009B2EDF" w:rsidRDefault="009B2EDF" w:rsidP="00F3016E">
      <w:pPr>
        <w:widowControl w:val="0"/>
        <w:tabs>
          <w:tab w:val="left" w:pos="134"/>
          <w:tab w:val="left" w:pos="282"/>
        </w:tabs>
        <w:autoSpaceDE w:val="0"/>
        <w:autoSpaceDN w:val="0"/>
        <w:jc w:val="center"/>
        <w:rPr>
          <w:rFonts w:eastAsia="Microsoft Sans Serif"/>
          <w:sz w:val="28"/>
          <w:szCs w:val="28"/>
          <w:lang w:eastAsia="en-US"/>
        </w:rPr>
      </w:pPr>
    </w:p>
    <w:p w:rsidR="002919EF" w:rsidRDefault="002919EF" w:rsidP="00F3016E">
      <w:pPr>
        <w:widowControl w:val="0"/>
        <w:tabs>
          <w:tab w:val="left" w:pos="134"/>
          <w:tab w:val="left" w:pos="282"/>
        </w:tabs>
        <w:autoSpaceDE w:val="0"/>
        <w:autoSpaceDN w:val="0"/>
        <w:jc w:val="center"/>
        <w:rPr>
          <w:rFonts w:eastAsia="Microsoft Sans Serif"/>
          <w:sz w:val="28"/>
          <w:szCs w:val="28"/>
          <w:lang w:eastAsia="en-US"/>
        </w:rPr>
      </w:pPr>
    </w:p>
    <w:p w:rsidR="00CA0E83" w:rsidRPr="00833F5C" w:rsidRDefault="00CA0E83" w:rsidP="00833F5C"/>
    <w:p w:rsidR="00A000AC" w:rsidRDefault="00A000AC" w:rsidP="002E23A0">
      <w:pPr>
        <w:pStyle w:val="af"/>
        <w:tabs>
          <w:tab w:val="left" w:pos="7305"/>
        </w:tabs>
        <w:jc w:val="both"/>
        <w:rPr>
          <w:sz w:val="28"/>
          <w:szCs w:val="28"/>
        </w:rPr>
      </w:pPr>
      <w:r w:rsidRPr="00036CB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579C">
        <w:rPr>
          <w:rFonts w:ascii="Times New Roman" w:hAnsi="Times New Roman" w:cs="Times New Roman"/>
          <w:sz w:val="28"/>
          <w:szCs w:val="28"/>
        </w:rPr>
        <w:t xml:space="preserve">управления ЖКХ и ТЭК </w:t>
      </w:r>
    </w:p>
    <w:p w:rsidR="001A5A11" w:rsidRDefault="00D1579C" w:rsidP="001E0C6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Туапсинского </w:t>
      </w:r>
    </w:p>
    <w:p w:rsidR="00D1579C" w:rsidRDefault="00D1579C" w:rsidP="001E0C6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 Д.В. Дацишин</w:t>
      </w:r>
    </w:p>
    <w:p w:rsidR="001A5A11" w:rsidRDefault="001A5A11" w:rsidP="001E0C6E">
      <w:pPr>
        <w:rPr>
          <w:sz w:val="28"/>
          <w:szCs w:val="28"/>
        </w:rPr>
      </w:pPr>
    </w:p>
    <w:sectPr w:rsidR="001A5A11" w:rsidSect="008E1C0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AB" w:rsidRDefault="00C40BAB">
      <w:r>
        <w:separator/>
      </w:r>
    </w:p>
  </w:endnote>
  <w:endnote w:type="continuationSeparator" w:id="0">
    <w:p w:rsidR="00C40BAB" w:rsidRDefault="00C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AB" w:rsidRDefault="00C40BAB">
      <w:r>
        <w:separator/>
      </w:r>
    </w:p>
  </w:footnote>
  <w:footnote w:type="continuationSeparator" w:id="0">
    <w:p w:rsidR="00C40BAB" w:rsidRDefault="00C4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EE" w:rsidRDefault="00A95A4F" w:rsidP="007075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30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0EE" w:rsidRDefault="009630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845977"/>
      <w:docPartObj>
        <w:docPartGallery w:val="Page Numbers (Top of Page)"/>
        <w:docPartUnique/>
      </w:docPartObj>
    </w:sdtPr>
    <w:sdtEndPr/>
    <w:sdtContent>
      <w:p w:rsidR="0006372D" w:rsidRDefault="000637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1D">
          <w:rPr>
            <w:noProof/>
          </w:rPr>
          <w:t>2</w:t>
        </w:r>
        <w:r>
          <w:fldChar w:fldCharType="end"/>
        </w:r>
      </w:p>
    </w:sdtContent>
  </w:sdt>
  <w:p w:rsidR="0006372D" w:rsidRDefault="000637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7D43"/>
    <w:multiLevelType w:val="hybridMultilevel"/>
    <w:tmpl w:val="9CE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40DF"/>
    <w:multiLevelType w:val="multilevel"/>
    <w:tmpl w:val="0CC4251C"/>
    <w:lvl w:ilvl="0">
      <w:start w:val="1"/>
      <w:numFmt w:val="decimal"/>
      <w:lvlText w:val="%1"/>
      <w:lvlJc w:val="left"/>
      <w:pPr>
        <w:ind w:left="110" w:hanging="1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7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</w:abstractNum>
  <w:abstractNum w:abstractNumId="2">
    <w:nsid w:val="4B63548E"/>
    <w:multiLevelType w:val="hybridMultilevel"/>
    <w:tmpl w:val="60725EAC"/>
    <w:lvl w:ilvl="0" w:tplc="0394B7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4CEC83B0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3072"/>
    <w:multiLevelType w:val="hybridMultilevel"/>
    <w:tmpl w:val="9AF6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BA732C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0CD"/>
    <w:multiLevelType w:val="hybridMultilevel"/>
    <w:tmpl w:val="C9AEBBF8"/>
    <w:lvl w:ilvl="0" w:tplc="9878B7E2">
      <w:numFmt w:val="bullet"/>
      <w:lvlText w:val="-"/>
      <w:lvlJc w:val="left"/>
      <w:pPr>
        <w:ind w:left="150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72281E">
      <w:numFmt w:val="bullet"/>
      <w:lvlText w:val="•"/>
      <w:lvlJc w:val="left"/>
      <w:pPr>
        <w:ind w:left="1163" w:hanging="150"/>
      </w:pPr>
      <w:rPr>
        <w:rFonts w:hint="default"/>
        <w:lang w:val="ru-RU" w:eastAsia="en-US" w:bidi="ar-SA"/>
      </w:rPr>
    </w:lvl>
    <w:lvl w:ilvl="2" w:tplc="806A04D0">
      <w:numFmt w:val="bullet"/>
      <w:lvlText w:val="•"/>
      <w:lvlJc w:val="left"/>
      <w:pPr>
        <w:ind w:left="2185" w:hanging="150"/>
      </w:pPr>
      <w:rPr>
        <w:rFonts w:hint="default"/>
        <w:lang w:val="ru-RU" w:eastAsia="en-US" w:bidi="ar-SA"/>
      </w:rPr>
    </w:lvl>
    <w:lvl w:ilvl="3" w:tplc="DAA80F24">
      <w:numFmt w:val="bullet"/>
      <w:lvlText w:val="•"/>
      <w:lvlJc w:val="left"/>
      <w:pPr>
        <w:ind w:left="3206" w:hanging="150"/>
      </w:pPr>
      <w:rPr>
        <w:rFonts w:hint="default"/>
        <w:lang w:val="ru-RU" w:eastAsia="en-US" w:bidi="ar-SA"/>
      </w:rPr>
    </w:lvl>
    <w:lvl w:ilvl="4" w:tplc="1E143654">
      <w:numFmt w:val="bullet"/>
      <w:lvlText w:val="•"/>
      <w:lvlJc w:val="left"/>
      <w:pPr>
        <w:ind w:left="4228" w:hanging="150"/>
      </w:pPr>
      <w:rPr>
        <w:rFonts w:hint="default"/>
        <w:lang w:val="ru-RU" w:eastAsia="en-US" w:bidi="ar-SA"/>
      </w:rPr>
    </w:lvl>
    <w:lvl w:ilvl="5" w:tplc="BF721B6E">
      <w:numFmt w:val="bullet"/>
      <w:lvlText w:val="•"/>
      <w:lvlJc w:val="left"/>
      <w:pPr>
        <w:ind w:left="5249" w:hanging="150"/>
      </w:pPr>
      <w:rPr>
        <w:rFonts w:hint="default"/>
        <w:lang w:val="ru-RU" w:eastAsia="en-US" w:bidi="ar-SA"/>
      </w:rPr>
    </w:lvl>
    <w:lvl w:ilvl="6" w:tplc="ABAED5E4">
      <w:numFmt w:val="bullet"/>
      <w:lvlText w:val="•"/>
      <w:lvlJc w:val="left"/>
      <w:pPr>
        <w:ind w:left="6271" w:hanging="150"/>
      </w:pPr>
      <w:rPr>
        <w:rFonts w:hint="default"/>
        <w:lang w:val="ru-RU" w:eastAsia="en-US" w:bidi="ar-SA"/>
      </w:rPr>
    </w:lvl>
    <w:lvl w:ilvl="7" w:tplc="02A034CE">
      <w:numFmt w:val="bullet"/>
      <w:lvlText w:val="•"/>
      <w:lvlJc w:val="left"/>
      <w:pPr>
        <w:ind w:left="7292" w:hanging="150"/>
      </w:pPr>
      <w:rPr>
        <w:rFonts w:hint="default"/>
        <w:lang w:val="ru-RU" w:eastAsia="en-US" w:bidi="ar-SA"/>
      </w:rPr>
    </w:lvl>
    <w:lvl w:ilvl="8" w:tplc="300A3A9A">
      <w:numFmt w:val="bullet"/>
      <w:lvlText w:val="•"/>
      <w:lvlJc w:val="left"/>
      <w:pPr>
        <w:ind w:left="8314" w:hanging="150"/>
      </w:pPr>
      <w:rPr>
        <w:rFonts w:hint="default"/>
        <w:lang w:val="ru-RU" w:eastAsia="en-US" w:bidi="ar-SA"/>
      </w:rPr>
    </w:lvl>
  </w:abstractNum>
  <w:abstractNum w:abstractNumId="5">
    <w:nsid w:val="54B455B3"/>
    <w:multiLevelType w:val="hybridMultilevel"/>
    <w:tmpl w:val="1ACC674A"/>
    <w:lvl w:ilvl="0" w:tplc="D4F2D2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75265"/>
    <w:multiLevelType w:val="hybridMultilevel"/>
    <w:tmpl w:val="4F9C8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C54202"/>
    <w:multiLevelType w:val="multilevel"/>
    <w:tmpl w:val="D7E643D6"/>
    <w:lvl w:ilvl="0">
      <w:start w:val="1"/>
      <w:numFmt w:val="decimal"/>
      <w:lvlText w:val="%1"/>
      <w:lvlJc w:val="left"/>
      <w:pPr>
        <w:ind w:left="134" w:hanging="4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4" w:hanging="4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150"/>
      </w:pPr>
      <w:rPr>
        <w:rFonts w:hint="default"/>
        <w:lang w:val="ru-RU" w:eastAsia="en-US" w:bidi="ar-SA"/>
      </w:rPr>
    </w:lvl>
  </w:abstractNum>
  <w:abstractNum w:abstractNumId="8">
    <w:nsid w:val="70193173"/>
    <w:multiLevelType w:val="hybridMultilevel"/>
    <w:tmpl w:val="A78A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52ACB"/>
    <w:multiLevelType w:val="hybridMultilevel"/>
    <w:tmpl w:val="D0C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D22A9"/>
    <w:multiLevelType w:val="multilevel"/>
    <w:tmpl w:val="E03867F2"/>
    <w:lvl w:ilvl="0">
      <w:start w:val="1"/>
      <w:numFmt w:val="decimal"/>
      <w:lvlText w:val="%1."/>
      <w:lvlJc w:val="left"/>
      <w:pPr>
        <w:ind w:left="431" w:hanging="298"/>
      </w:pPr>
      <w:rPr>
        <w:rFonts w:ascii="Arial" w:eastAsia="Arial" w:hAnsi="Arial" w:cs="Arial" w:hint="default"/>
        <w:b/>
        <w:bCs/>
        <w:i w:val="0"/>
        <w:iCs w:val="0"/>
        <w:spacing w:val="-26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5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1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1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1B2C"/>
    <w:rsid w:val="00005241"/>
    <w:rsid w:val="00006153"/>
    <w:rsid w:val="00006F2F"/>
    <w:rsid w:val="000074C7"/>
    <w:rsid w:val="00010CCB"/>
    <w:rsid w:val="000113AE"/>
    <w:rsid w:val="00011AF3"/>
    <w:rsid w:val="00020797"/>
    <w:rsid w:val="00022702"/>
    <w:rsid w:val="0002318F"/>
    <w:rsid w:val="000253C1"/>
    <w:rsid w:val="000313EF"/>
    <w:rsid w:val="00032963"/>
    <w:rsid w:val="00033374"/>
    <w:rsid w:val="00033DCE"/>
    <w:rsid w:val="00035C1E"/>
    <w:rsid w:val="00036957"/>
    <w:rsid w:val="00036CB9"/>
    <w:rsid w:val="00044E47"/>
    <w:rsid w:val="00052655"/>
    <w:rsid w:val="00055AA3"/>
    <w:rsid w:val="000574BA"/>
    <w:rsid w:val="000577CF"/>
    <w:rsid w:val="0006372D"/>
    <w:rsid w:val="0006480F"/>
    <w:rsid w:val="000664F9"/>
    <w:rsid w:val="0006728E"/>
    <w:rsid w:val="000736F0"/>
    <w:rsid w:val="00073FD7"/>
    <w:rsid w:val="00092260"/>
    <w:rsid w:val="00092586"/>
    <w:rsid w:val="000A3DD3"/>
    <w:rsid w:val="000A504F"/>
    <w:rsid w:val="000A6DAC"/>
    <w:rsid w:val="000A73AE"/>
    <w:rsid w:val="000A74C5"/>
    <w:rsid w:val="000B1240"/>
    <w:rsid w:val="000B1273"/>
    <w:rsid w:val="000B24CF"/>
    <w:rsid w:val="000C03A7"/>
    <w:rsid w:val="000C3256"/>
    <w:rsid w:val="000C7E3E"/>
    <w:rsid w:val="000D1FC3"/>
    <w:rsid w:val="000D66CF"/>
    <w:rsid w:val="000E05AA"/>
    <w:rsid w:val="000E336A"/>
    <w:rsid w:val="000E6B82"/>
    <w:rsid w:val="000F3FF3"/>
    <w:rsid w:val="000F6B34"/>
    <w:rsid w:val="000F73DD"/>
    <w:rsid w:val="00101C1A"/>
    <w:rsid w:val="00101DF3"/>
    <w:rsid w:val="001025F3"/>
    <w:rsid w:val="0010443A"/>
    <w:rsid w:val="0011418E"/>
    <w:rsid w:val="0011748E"/>
    <w:rsid w:val="00120DCE"/>
    <w:rsid w:val="001222E3"/>
    <w:rsid w:val="0012456F"/>
    <w:rsid w:val="00127A62"/>
    <w:rsid w:val="00132BFB"/>
    <w:rsid w:val="0013469E"/>
    <w:rsid w:val="001354C0"/>
    <w:rsid w:val="00135A60"/>
    <w:rsid w:val="001363DB"/>
    <w:rsid w:val="00136D59"/>
    <w:rsid w:val="001430D5"/>
    <w:rsid w:val="00150177"/>
    <w:rsid w:val="001518C7"/>
    <w:rsid w:val="00154C18"/>
    <w:rsid w:val="00162DF1"/>
    <w:rsid w:val="00164793"/>
    <w:rsid w:val="0017128E"/>
    <w:rsid w:val="00177F0B"/>
    <w:rsid w:val="001800D0"/>
    <w:rsid w:val="0018074D"/>
    <w:rsid w:val="00190900"/>
    <w:rsid w:val="00192903"/>
    <w:rsid w:val="00193993"/>
    <w:rsid w:val="00195394"/>
    <w:rsid w:val="001969F4"/>
    <w:rsid w:val="001A0853"/>
    <w:rsid w:val="001A3745"/>
    <w:rsid w:val="001A5A11"/>
    <w:rsid w:val="001A74A5"/>
    <w:rsid w:val="001A7DA4"/>
    <w:rsid w:val="001B23F7"/>
    <w:rsid w:val="001B499E"/>
    <w:rsid w:val="001B69DE"/>
    <w:rsid w:val="001C1CDB"/>
    <w:rsid w:val="001C62C5"/>
    <w:rsid w:val="001C66E7"/>
    <w:rsid w:val="001D0B87"/>
    <w:rsid w:val="001D21ED"/>
    <w:rsid w:val="001D3C38"/>
    <w:rsid w:val="001D3DD5"/>
    <w:rsid w:val="001D53F7"/>
    <w:rsid w:val="001D55AD"/>
    <w:rsid w:val="001E0C6E"/>
    <w:rsid w:val="001E2186"/>
    <w:rsid w:val="001E2353"/>
    <w:rsid w:val="001E445B"/>
    <w:rsid w:val="001F4746"/>
    <w:rsid w:val="001F69EE"/>
    <w:rsid w:val="00202E4B"/>
    <w:rsid w:val="00203E0C"/>
    <w:rsid w:val="00205D87"/>
    <w:rsid w:val="002075CF"/>
    <w:rsid w:val="00211A6C"/>
    <w:rsid w:val="002129BE"/>
    <w:rsid w:val="00214529"/>
    <w:rsid w:val="00214837"/>
    <w:rsid w:val="00220E7E"/>
    <w:rsid w:val="0022554F"/>
    <w:rsid w:val="00225C06"/>
    <w:rsid w:val="00225C44"/>
    <w:rsid w:val="002274EB"/>
    <w:rsid w:val="00231F54"/>
    <w:rsid w:val="00232FF1"/>
    <w:rsid w:val="00241E0E"/>
    <w:rsid w:val="00245AC7"/>
    <w:rsid w:val="002532C0"/>
    <w:rsid w:val="00253EDA"/>
    <w:rsid w:val="00254674"/>
    <w:rsid w:val="00256185"/>
    <w:rsid w:val="00256440"/>
    <w:rsid w:val="00257B54"/>
    <w:rsid w:val="002614A6"/>
    <w:rsid w:val="002631DD"/>
    <w:rsid w:val="00267333"/>
    <w:rsid w:val="00267BD8"/>
    <w:rsid w:val="002730B4"/>
    <w:rsid w:val="0027313D"/>
    <w:rsid w:val="00273317"/>
    <w:rsid w:val="002733F3"/>
    <w:rsid w:val="00277D62"/>
    <w:rsid w:val="00284DDD"/>
    <w:rsid w:val="002865F8"/>
    <w:rsid w:val="00290345"/>
    <w:rsid w:val="00291141"/>
    <w:rsid w:val="002919EF"/>
    <w:rsid w:val="00291DC6"/>
    <w:rsid w:val="002956C5"/>
    <w:rsid w:val="002971EE"/>
    <w:rsid w:val="00297F5D"/>
    <w:rsid w:val="002A56A0"/>
    <w:rsid w:val="002B00A7"/>
    <w:rsid w:val="002B2539"/>
    <w:rsid w:val="002B6B9E"/>
    <w:rsid w:val="002C04CD"/>
    <w:rsid w:val="002C45A6"/>
    <w:rsid w:val="002C65D3"/>
    <w:rsid w:val="002E0500"/>
    <w:rsid w:val="002E23A0"/>
    <w:rsid w:val="002E67D3"/>
    <w:rsid w:val="002E6ABE"/>
    <w:rsid w:val="002F2B70"/>
    <w:rsid w:val="002F2D8A"/>
    <w:rsid w:val="002F3032"/>
    <w:rsid w:val="002F4FF1"/>
    <w:rsid w:val="00305B5A"/>
    <w:rsid w:val="00307B0B"/>
    <w:rsid w:val="00307E94"/>
    <w:rsid w:val="00313F7A"/>
    <w:rsid w:val="003170BA"/>
    <w:rsid w:val="0032096C"/>
    <w:rsid w:val="00320F69"/>
    <w:rsid w:val="003229B6"/>
    <w:rsid w:val="00323C1A"/>
    <w:rsid w:val="00326EF8"/>
    <w:rsid w:val="00327821"/>
    <w:rsid w:val="00333029"/>
    <w:rsid w:val="00333CED"/>
    <w:rsid w:val="00333CF7"/>
    <w:rsid w:val="00342742"/>
    <w:rsid w:val="003443B9"/>
    <w:rsid w:val="003508A6"/>
    <w:rsid w:val="0035144E"/>
    <w:rsid w:val="00356B12"/>
    <w:rsid w:val="0036068A"/>
    <w:rsid w:val="003646B1"/>
    <w:rsid w:val="00365D49"/>
    <w:rsid w:val="00372FA9"/>
    <w:rsid w:val="0037777F"/>
    <w:rsid w:val="0037794A"/>
    <w:rsid w:val="00381843"/>
    <w:rsid w:val="003818D6"/>
    <w:rsid w:val="00381C1D"/>
    <w:rsid w:val="0038235F"/>
    <w:rsid w:val="003907A2"/>
    <w:rsid w:val="003915FA"/>
    <w:rsid w:val="00395551"/>
    <w:rsid w:val="003A30FC"/>
    <w:rsid w:val="003A4101"/>
    <w:rsid w:val="003B0052"/>
    <w:rsid w:val="003B3DB3"/>
    <w:rsid w:val="003B6F62"/>
    <w:rsid w:val="003B7EA0"/>
    <w:rsid w:val="003D33A4"/>
    <w:rsid w:val="003E4359"/>
    <w:rsid w:val="003F1C5A"/>
    <w:rsid w:val="003F45D2"/>
    <w:rsid w:val="003F5E28"/>
    <w:rsid w:val="003F7A3A"/>
    <w:rsid w:val="004041DC"/>
    <w:rsid w:val="00405483"/>
    <w:rsid w:val="00407121"/>
    <w:rsid w:val="004139FC"/>
    <w:rsid w:val="00415FA4"/>
    <w:rsid w:val="004175E2"/>
    <w:rsid w:val="0042669F"/>
    <w:rsid w:val="00430262"/>
    <w:rsid w:val="004366E6"/>
    <w:rsid w:val="00441824"/>
    <w:rsid w:val="00441D35"/>
    <w:rsid w:val="00445661"/>
    <w:rsid w:val="00450689"/>
    <w:rsid w:val="004511D6"/>
    <w:rsid w:val="00453ABF"/>
    <w:rsid w:val="004553AE"/>
    <w:rsid w:val="00457C92"/>
    <w:rsid w:val="00466A61"/>
    <w:rsid w:val="00472DCA"/>
    <w:rsid w:val="00473CA2"/>
    <w:rsid w:val="004751A7"/>
    <w:rsid w:val="00475D88"/>
    <w:rsid w:val="00485FDC"/>
    <w:rsid w:val="00487DDF"/>
    <w:rsid w:val="004A0304"/>
    <w:rsid w:val="004A083B"/>
    <w:rsid w:val="004A1473"/>
    <w:rsid w:val="004B028C"/>
    <w:rsid w:val="004B0E2D"/>
    <w:rsid w:val="004B64BA"/>
    <w:rsid w:val="004B6960"/>
    <w:rsid w:val="004B7801"/>
    <w:rsid w:val="004B7D12"/>
    <w:rsid w:val="004C2F9A"/>
    <w:rsid w:val="004C3C0C"/>
    <w:rsid w:val="004C470E"/>
    <w:rsid w:val="004C48CA"/>
    <w:rsid w:val="004C5187"/>
    <w:rsid w:val="004D046C"/>
    <w:rsid w:val="004D0B46"/>
    <w:rsid w:val="004D2A79"/>
    <w:rsid w:val="004D3D58"/>
    <w:rsid w:val="004D4535"/>
    <w:rsid w:val="004D48CF"/>
    <w:rsid w:val="004E1864"/>
    <w:rsid w:val="004E1DA1"/>
    <w:rsid w:val="004E66D4"/>
    <w:rsid w:val="004F4F8D"/>
    <w:rsid w:val="004F60FD"/>
    <w:rsid w:val="004F7631"/>
    <w:rsid w:val="00507118"/>
    <w:rsid w:val="00507845"/>
    <w:rsid w:val="00511AFD"/>
    <w:rsid w:val="00512D3F"/>
    <w:rsid w:val="00513C6C"/>
    <w:rsid w:val="00515DDE"/>
    <w:rsid w:val="005204EB"/>
    <w:rsid w:val="0052546C"/>
    <w:rsid w:val="005326B2"/>
    <w:rsid w:val="00533461"/>
    <w:rsid w:val="00535811"/>
    <w:rsid w:val="00535FE7"/>
    <w:rsid w:val="0054140E"/>
    <w:rsid w:val="005416D4"/>
    <w:rsid w:val="00547F23"/>
    <w:rsid w:val="00551BE2"/>
    <w:rsid w:val="00556019"/>
    <w:rsid w:val="00557653"/>
    <w:rsid w:val="005603DC"/>
    <w:rsid w:val="00564340"/>
    <w:rsid w:val="005676A3"/>
    <w:rsid w:val="00571964"/>
    <w:rsid w:val="0058516C"/>
    <w:rsid w:val="005876F7"/>
    <w:rsid w:val="005912DB"/>
    <w:rsid w:val="00596F12"/>
    <w:rsid w:val="005A132B"/>
    <w:rsid w:val="005A47C7"/>
    <w:rsid w:val="005A5039"/>
    <w:rsid w:val="005A5EBB"/>
    <w:rsid w:val="005A778F"/>
    <w:rsid w:val="005A7E00"/>
    <w:rsid w:val="005B1375"/>
    <w:rsid w:val="005B508D"/>
    <w:rsid w:val="005C2069"/>
    <w:rsid w:val="005C500A"/>
    <w:rsid w:val="005C671E"/>
    <w:rsid w:val="005C7FC4"/>
    <w:rsid w:val="005D0548"/>
    <w:rsid w:val="005D1B48"/>
    <w:rsid w:val="005E0FE4"/>
    <w:rsid w:val="005E1730"/>
    <w:rsid w:val="005E27C2"/>
    <w:rsid w:val="005F4FF9"/>
    <w:rsid w:val="005F5283"/>
    <w:rsid w:val="005F5B1A"/>
    <w:rsid w:val="005F5EFE"/>
    <w:rsid w:val="005F7B66"/>
    <w:rsid w:val="006005CF"/>
    <w:rsid w:val="00600D33"/>
    <w:rsid w:val="00610190"/>
    <w:rsid w:val="0061074E"/>
    <w:rsid w:val="006158EF"/>
    <w:rsid w:val="006175D0"/>
    <w:rsid w:val="0062330C"/>
    <w:rsid w:val="006316A0"/>
    <w:rsid w:val="0063211A"/>
    <w:rsid w:val="0063262B"/>
    <w:rsid w:val="0063551E"/>
    <w:rsid w:val="00637F24"/>
    <w:rsid w:val="00642659"/>
    <w:rsid w:val="00642A65"/>
    <w:rsid w:val="00650A91"/>
    <w:rsid w:val="00653001"/>
    <w:rsid w:val="00653165"/>
    <w:rsid w:val="0065710E"/>
    <w:rsid w:val="0066270C"/>
    <w:rsid w:val="00664D92"/>
    <w:rsid w:val="006672A5"/>
    <w:rsid w:val="00674798"/>
    <w:rsid w:val="006764CC"/>
    <w:rsid w:val="0067746B"/>
    <w:rsid w:val="00683B80"/>
    <w:rsid w:val="0068502F"/>
    <w:rsid w:val="00686120"/>
    <w:rsid w:val="00691982"/>
    <w:rsid w:val="00693DC1"/>
    <w:rsid w:val="0069432A"/>
    <w:rsid w:val="00696759"/>
    <w:rsid w:val="006A01EF"/>
    <w:rsid w:val="006A22BC"/>
    <w:rsid w:val="006A5F73"/>
    <w:rsid w:val="006A7956"/>
    <w:rsid w:val="006B05C3"/>
    <w:rsid w:val="006B5225"/>
    <w:rsid w:val="006C5AB4"/>
    <w:rsid w:val="006C7BA0"/>
    <w:rsid w:val="006D0403"/>
    <w:rsid w:val="006D4C77"/>
    <w:rsid w:val="006D69DE"/>
    <w:rsid w:val="006E04A1"/>
    <w:rsid w:val="006E0C25"/>
    <w:rsid w:val="006E5080"/>
    <w:rsid w:val="006E5EF2"/>
    <w:rsid w:val="006F5236"/>
    <w:rsid w:val="006F65BB"/>
    <w:rsid w:val="006F7AEF"/>
    <w:rsid w:val="0070354C"/>
    <w:rsid w:val="00703F7F"/>
    <w:rsid w:val="0070756F"/>
    <w:rsid w:val="00721830"/>
    <w:rsid w:val="00723DCE"/>
    <w:rsid w:val="007260CC"/>
    <w:rsid w:val="00730C41"/>
    <w:rsid w:val="00731567"/>
    <w:rsid w:val="007331D3"/>
    <w:rsid w:val="007339B2"/>
    <w:rsid w:val="007343B5"/>
    <w:rsid w:val="00735617"/>
    <w:rsid w:val="00735E34"/>
    <w:rsid w:val="007409A8"/>
    <w:rsid w:val="00750688"/>
    <w:rsid w:val="00753261"/>
    <w:rsid w:val="007600F3"/>
    <w:rsid w:val="007633F2"/>
    <w:rsid w:val="00767822"/>
    <w:rsid w:val="00770506"/>
    <w:rsid w:val="00773404"/>
    <w:rsid w:val="00781E59"/>
    <w:rsid w:val="00783247"/>
    <w:rsid w:val="00786131"/>
    <w:rsid w:val="0078741A"/>
    <w:rsid w:val="00796BA2"/>
    <w:rsid w:val="007A42A8"/>
    <w:rsid w:val="007A47FD"/>
    <w:rsid w:val="007A74BC"/>
    <w:rsid w:val="007A78D1"/>
    <w:rsid w:val="007B0427"/>
    <w:rsid w:val="007B24BB"/>
    <w:rsid w:val="007B792A"/>
    <w:rsid w:val="007C1340"/>
    <w:rsid w:val="007C4B1A"/>
    <w:rsid w:val="007D0187"/>
    <w:rsid w:val="007D1B36"/>
    <w:rsid w:val="007D40D3"/>
    <w:rsid w:val="007E557C"/>
    <w:rsid w:val="007E7D9F"/>
    <w:rsid w:val="007F0DCC"/>
    <w:rsid w:val="00802F35"/>
    <w:rsid w:val="008035E4"/>
    <w:rsid w:val="00804060"/>
    <w:rsid w:val="008119E4"/>
    <w:rsid w:val="00813086"/>
    <w:rsid w:val="00823B13"/>
    <w:rsid w:val="00825F15"/>
    <w:rsid w:val="008309F5"/>
    <w:rsid w:val="00831EB4"/>
    <w:rsid w:val="00832C88"/>
    <w:rsid w:val="00833F5C"/>
    <w:rsid w:val="0083546F"/>
    <w:rsid w:val="00841235"/>
    <w:rsid w:val="0084499D"/>
    <w:rsid w:val="008466D4"/>
    <w:rsid w:val="00847658"/>
    <w:rsid w:val="00851376"/>
    <w:rsid w:val="00852908"/>
    <w:rsid w:val="008531CD"/>
    <w:rsid w:val="0085726B"/>
    <w:rsid w:val="00857F18"/>
    <w:rsid w:val="00863AC5"/>
    <w:rsid w:val="0086612A"/>
    <w:rsid w:val="0086665A"/>
    <w:rsid w:val="0087141F"/>
    <w:rsid w:val="00873289"/>
    <w:rsid w:val="0087752B"/>
    <w:rsid w:val="00887BB1"/>
    <w:rsid w:val="00887D4D"/>
    <w:rsid w:val="00890A21"/>
    <w:rsid w:val="00892D99"/>
    <w:rsid w:val="008A32E0"/>
    <w:rsid w:val="008A347E"/>
    <w:rsid w:val="008A7695"/>
    <w:rsid w:val="008B0CF4"/>
    <w:rsid w:val="008B260E"/>
    <w:rsid w:val="008B2CB4"/>
    <w:rsid w:val="008B62BE"/>
    <w:rsid w:val="008B7B5D"/>
    <w:rsid w:val="008B7CBA"/>
    <w:rsid w:val="008C727F"/>
    <w:rsid w:val="008C7A65"/>
    <w:rsid w:val="008D3F4F"/>
    <w:rsid w:val="008D4990"/>
    <w:rsid w:val="008D777F"/>
    <w:rsid w:val="008D7E36"/>
    <w:rsid w:val="008E1C0F"/>
    <w:rsid w:val="008E235F"/>
    <w:rsid w:val="008E6F94"/>
    <w:rsid w:val="009020A4"/>
    <w:rsid w:val="00902733"/>
    <w:rsid w:val="00902D23"/>
    <w:rsid w:val="00903E44"/>
    <w:rsid w:val="0090702A"/>
    <w:rsid w:val="009076FE"/>
    <w:rsid w:val="00910733"/>
    <w:rsid w:val="00913D3F"/>
    <w:rsid w:val="009146F9"/>
    <w:rsid w:val="00915025"/>
    <w:rsid w:val="0091668D"/>
    <w:rsid w:val="0091777D"/>
    <w:rsid w:val="00922A04"/>
    <w:rsid w:val="00922D5E"/>
    <w:rsid w:val="00924ED5"/>
    <w:rsid w:val="00927132"/>
    <w:rsid w:val="009274A5"/>
    <w:rsid w:val="009301B8"/>
    <w:rsid w:val="009310F0"/>
    <w:rsid w:val="00937599"/>
    <w:rsid w:val="0094365E"/>
    <w:rsid w:val="0094464B"/>
    <w:rsid w:val="0094596B"/>
    <w:rsid w:val="00947380"/>
    <w:rsid w:val="009501A9"/>
    <w:rsid w:val="00950585"/>
    <w:rsid w:val="009521E0"/>
    <w:rsid w:val="0095276F"/>
    <w:rsid w:val="00954355"/>
    <w:rsid w:val="00961437"/>
    <w:rsid w:val="0096190F"/>
    <w:rsid w:val="00962740"/>
    <w:rsid w:val="0096308E"/>
    <w:rsid w:val="009630EE"/>
    <w:rsid w:val="00965112"/>
    <w:rsid w:val="00972A50"/>
    <w:rsid w:val="00976170"/>
    <w:rsid w:val="009823CC"/>
    <w:rsid w:val="00986AE8"/>
    <w:rsid w:val="00990BFF"/>
    <w:rsid w:val="009947D4"/>
    <w:rsid w:val="009A6CEE"/>
    <w:rsid w:val="009B0DF2"/>
    <w:rsid w:val="009B2EDF"/>
    <w:rsid w:val="009B3250"/>
    <w:rsid w:val="009B381C"/>
    <w:rsid w:val="009B4812"/>
    <w:rsid w:val="009B4E37"/>
    <w:rsid w:val="009B501E"/>
    <w:rsid w:val="009B5537"/>
    <w:rsid w:val="009D42C2"/>
    <w:rsid w:val="009D5B71"/>
    <w:rsid w:val="009E56D9"/>
    <w:rsid w:val="009E605F"/>
    <w:rsid w:val="009F07D7"/>
    <w:rsid w:val="009F1AA5"/>
    <w:rsid w:val="009F7362"/>
    <w:rsid w:val="00A000AC"/>
    <w:rsid w:val="00A0051D"/>
    <w:rsid w:val="00A017ED"/>
    <w:rsid w:val="00A022AB"/>
    <w:rsid w:val="00A02D98"/>
    <w:rsid w:val="00A02FF5"/>
    <w:rsid w:val="00A0590A"/>
    <w:rsid w:val="00A101C5"/>
    <w:rsid w:val="00A17577"/>
    <w:rsid w:val="00A17F4B"/>
    <w:rsid w:val="00A27333"/>
    <w:rsid w:val="00A30A7E"/>
    <w:rsid w:val="00A30C8F"/>
    <w:rsid w:val="00A34F12"/>
    <w:rsid w:val="00A35234"/>
    <w:rsid w:val="00A363E3"/>
    <w:rsid w:val="00A375D7"/>
    <w:rsid w:val="00A428BB"/>
    <w:rsid w:val="00A43064"/>
    <w:rsid w:val="00A45AD8"/>
    <w:rsid w:val="00A4654E"/>
    <w:rsid w:val="00A51988"/>
    <w:rsid w:val="00A51BDB"/>
    <w:rsid w:val="00A550AB"/>
    <w:rsid w:val="00A55D91"/>
    <w:rsid w:val="00A65457"/>
    <w:rsid w:val="00A754B3"/>
    <w:rsid w:val="00A756C0"/>
    <w:rsid w:val="00A819CF"/>
    <w:rsid w:val="00A858DE"/>
    <w:rsid w:val="00A92F65"/>
    <w:rsid w:val="00A95A4F"/>
    <w:rsid w:val="00A97099"/>
    <w:rsid w:val="00AA3710"/>
    <w:rsid w:val="00AA43DE"/>
    <w:rsid w:val="00AA7207"/>
    <w:rsid w:val="00AA74CA"/>
    <w:rsid w:val="00AA78EE"/>
    <w:rsid w:val="00AB0351"/>
    <w:rsid w:val="00AB23ED"/>
    <w:rsid w:val="00AB375B"/>
    <w:rsid w:val="00AB4557"/>
    <w:rsid w:val="00AB473D"/>
    <w:rsid w:val="00AB77A8"/>
    <w:rsid w:val="00AB7EA2"/>
    <w:rsid w:val="00AC00B3"/>
    <w:rsid w:val="00AC1700"/>
    <w:rsid w:val="00AC3077"/>
    <w:rsid w:val="00AC3321"/>
    <w:rsid w:val="00AC6E29"/>
    <w:rsid w:val="00AD046F"/>
    <w:rsid w:val="00AD1F95"/>
    <w:rsid w:val="00AD3609"/>
    <w:rsid w:val="00AD5FD4"/>
    <w:rsid w:val="00AE76D0"/>
    <w:rsid w:val="00AE77B6"/>
    <w:rsid w:val="00AF2F0D"/>
    <w:rsid w:val="00AF44EC"/>
    <w:rsid w:val="00B010F6"/>
    <w:rsid w:val="00B019F2"/>
    <w:rsid w:val="00B01C0D"/>
    <w:rsid w:val="00B01D87"/>
    <w:rsid w:val="00B035DF"/>
    <w:rsid w:val="00B036AE"/>
    <w:rsid w:val="00B11118"/>
    <w:rsid w:val="00B14335"/>
    <w:rsid w:val="00B14E7D"/>
    <w:rsid w:val="00B2395F"/>
    <w:rsid w:val="00B25259"/>
    <w:rsid w:val="00B26D51"/>
    <w:rsid w:val="00B330AA"/>
    <w:rsid w:val="00B372C6"/>
    <w:rsid w:val="00B51112"/>
    <w:rsid w:val="00B531D2"/>
    <w:rsid w:val="00B535FA"/>
    <w:rsid w:val="00B5461A"/>
    <w:rsid w:val="00B71119"/>
    <w:rsid w:val="00B736F3"/>
    <w:rsid w:val="00B74A48"/>
    <w:rsid w:val="00B80071"/>
    <w:rsid w:val="00B852BB"/>
    <w:rsid w:val="00B85FF6"/>
    <w:rsid w:val="00B8756C"/>
    <w:rsid w:val="00B921CD"/>
    <w:rsid w:val="00B93AC1"/>
    <w:rsid w:val="00BA0329"/>
    <w:rsid w:val="00BA1ECB"/>
    <w:rsid w:val="00BA2DE8"/>
    <w:rsid w:val="00BA3854"/>
    <w:rsid w:val="00BA3D79"/>
    <w:rsid w:val="00BA660B"/>
    <w:rsid w:val="00BA7FE3"/>
    <w:rsid w:val="00BC6B80"/>
    <w:rsid w:val="00BD1CA1"/>
    <w:rsid w:val="00BD1EBA"/>
    <w:rsid w:val="00BD2780"/>
    <w:rsid w:val="00BD2C9C"/>
    <w:rsid w:val="00BD6705"/>
    <w:rsid w:val="00BD7987"/>
    <w:rsid w:val="00BE09E5"/>
    <w:rsid w:val="00BE119F"/>
    <w:rsid w:val="00BE537D"/>
    <w:rsid w:val="00BE684B"/>
    <w:rsid w:val="00BF1852"/>
    <w:rsid w:val="00C03A3B"/>
    <w:rsid w:val="00C12012"/>
    <w:rsid w:val="00C13A1B"/>
    <w:rsid w:val="00C13D04"/>
    <w:rsid w:val="00C13FBD"/>
    <w:rsid w:val="00C165E9"/>
    <w:rsid w:val="00C17430"/>
    <w:rsid w:val="00C1745B"/>
    <w:rsid w:val="00C20874"/>
    <w:rsid w:val="00C23D7B"/>
    <w:rsid w:val="00C24916"/>
    <w:rsid w:val="00C30606"/>
    <w:rsid w:val="00C30C3E"/>
    <w:rsid w:val="00C3111C"/>
    <w:rsid w:val="00C33F97"/>
    <w:rsid w:val="00C34697"/>
    <w:rsid w:val="00C40BAB"/>
    <w:rsid w:val="00C40CC3"/>
    <w:rsid w:val="00C427F5"/>
    <w:rsid w:val="00C473AB"/>
    <w:rsid w:val="00C570BC"/>
    <w:rsid w:val="00C57120"/>
    <w:rsid w:val="00C61308"/>
    <w:rsid w:val="00C6174A"/>
    <w:rsid w:val="00C65C52"/>
    <w:rsid w:val="00C65CD5"/>
    <w:rsid w:val="00C72E86"/>
    <w:rsid w:val="00C74048"/>
    <w:rsid w:val="00C76CD2"/>
    <w:rsid w:val="00C82E4E"/>
    <w:rsid w:val="00C85D33"/>
    <w:rsid w:val="00C868DD"/>
    <w:rsid w:val="00C86E0B"/>
    <w:rsid w:val="00C90EE3"/>
    <w:rsid w:val="00C94103"/>
    <w:rsid w:val="00C950DB"/>
    <w:rsid w:val="00C969C1"/>
    <w:rsid w:val="00C96FEB"/>
    <w:rsid w:val="00C979A0"/>
    <w:rsid w:val="00CA0E83"/>
    <w:rsid w:val="00CB1358"/>
    <w:rsid w:val="00CB45C7"/>
    <w:rsid w:val="00CC3097"/>
    <w:rsid w:val="00CC59D3"/>
    <w:rsid w:val="00CD2A7B"/>
    <w:rsid w:val="00CD389A"/>
    <w:rsid w:val="00CD6EAC"/>
    <w:rsid w:val="00CD78E3"/>
    <w:rsid w:val="00CE6D1F"/>
    <w:rsid w:val="00D012E1"/>
    <w:rsid w:val="00D102B0"/>
    <w:rsid w:val="00D1579C"/>
    <w:rsid w:val="00D2051B"/>
    <w:rsid w:val="00D2174C"/>
    <w:rsid w:val="00D22EE9"/>
    <w:rsid w:val="00D24EB7"/>
    <w:rsid w:val="00D25D90"/>
    <w:rsid w:val="00D31330"/>
    <w:rsid w:val="00D32A6E"/>
    <w:rsid w:val="00D35D95"/>
    <w:rsid w:val="00D40CE1"/>
    <w:rsid w:val="00D411EF"/>
    <w:rsid w:val="00D41372"/>
    <w:rsid w:val="00D47E74"/>
    <w:rsid w:val="00D5006E"/>
    <w:rsid w:val="00D55F18"/>
    <w:rsid w:val="00D56542"/>
    <w:rsid w:val="00D64961"/>
    <w:rsid w:val="00D857A9"/>
    <w:rsid w:val="00D86C54"/>
    <w:rsid w:val="00D87C6C"/>
    <w:rsid w:val="00D9165B"/>
    <w:rsid w:val="00D92D8B"/>
    <w:rsid w:val="00D95846"/>
    <w:rsid w:val="00D966BA"/>
    <w:rsid w:val="00DA3AF4"/>
    <w:rsid w:val="00DB29F9"/>
    <w:rsid w:val="00DC0AC6"/>
    <w:rsid w:val="00DC1C64"/>
    <w:rsid w:val="00DC2269"/>
    <w:rsid w:val="00DC3D85"/>
    <w:rsid w:val="00DD0695"/>
    <w:rsid w:val="00DD0CEE"/>
    <w:rsid w:val="00DD2638"/>
    <w:rsid w:val="00DD375A"/>
    <w:rsid w:val="00DD3902"/>
    <w:rsid w:val="00DD45A5"/>
    <w:rsid w:val="00DD67B5"/>
    <w:rsid w:val="00DD7945"/>
    <w:rsid w:val="00DE1F1C"/>
    <w:rsid w:val="00DE3687"/>
    <w:rsid w:val="00DF1563"/>
    <w:rsid w:val="00DF3BE9"/>
    <w:rsid w:val="00DF5482"/>
    <w:rsid w:val="00E03A29"/>
    <w:rsid w:val="00E113D2"/>
    <w:rsid w:val="00E14377"/>
    <w:rsid w:val="00E15492"/>
    <w:rsid w:val="00E17724"/>
    <w:rsid w:val="00E27784"/>
    <w:rsid w:val="00E3160F"/>
    <w:rsid w:val="00E4021F"/>
    <w:rsid w:val="00E42903"/>
    <w:rsid w:val="00E46F42"/>
    <w:rsid w:val="00E46FA3"/>
    <w:rsid w:val="00E4707A"/>
    <w:rsid w:val="00E545A9"/>
    <w:rsid w:val="00E625C9"/>
    <w:rsid w:val="00E66742"/>
    <w:rsid w:val="00E72FCF"/>
    <w:rsid w:val="00E75020"/>
    <w:rsid w:val="00E75580"/>
    <w:rsid w:val="00E75F14"/>
    <w:rsid w:val="00E804A7"/>
    <w:rsid w:val="00E83084"/>
    <w:rsid w:val="00E83D59"/>
    <w:rsid w:val="00E85081"/>
    <w:rsid w:val="00E868A4"/>
    <w:rsid w:val="00E92DEE"/>
    <w:rsid w:val="00E96A4B"/>
    <w:rsid w:val="00E96D2E"/>
    <w:rsid w:val="00EA0CEB"/>
    <w:rsid w:val="00EA36CF"/>
    <w:rsid w:val="00EA5537"/>
    <w:rsid w:val="00EA5FA7"/>
    <w:rsid w:val="00EA71DB"/>
    <w:rsid w:val="00EB0F62"/>
    <w:rsid w:val="00EB2A89"/>
    <w:rsid w:val="00EB4984"/>
    <w:rsid w:val="00EB4C29"/>
    <w:rsid w:val="00EB510F"/>
    <w:rsid w:val="00EC2C82"/>
    <w:rsid w:val="00EC4F6C"/>
    <w:rsid w:val="00EC60AE"/>
    <w:rsid w:val="00ED3ECB"/>
    <w:rsid w:val="00ED73CF"/>
    <w:rsid w:val="00EF15A0"/>
    <w:rsid w:val="00EF59D0"/>
    <w:rsid w:val="00EF7031"/>
    <w:rsid w:val="00F00E4C"/>
    <w:rsid w:val="00F01466"/>
    <w:rsid w:val="00F03C74"/>
    <w:rsid w:val="00F058E7"/>
    <w:rsid w:val="00F13E1A"/>
    <w:rsid w:val="00F14D36"/>
    <w:rsid w:val="00F225FA"/>
    <w:rsid w:val="00F3016E"/>
    <w:rsid w:val="00F33FA7"/>
    <w:rsid w:val="00F404B2"/>
    <w:rsid w:val="00F41A75"/>
    <w:rsid w:val="00F41ABA"/>
    <w:rsid w:val="00F4752C"/>
    <w:rsid w:val="00F47E07"/>
    <w:rsid w:val="00F50DC9"/>
    <w:rsid w:val="00F539B8"/>
    <w:rsid w:val="00F60871"/>
    <w:rsid w:val="00F612F0"/>
    <w:rsid w:val="00F61405"/>
    <w:rsid w:val="00F64472"/>
    <w:rsid w:val="00F647E5"/>
    <w:rsid w:val="00F67000"/>
    <w:rsid w:val="00F71CC0"/>
    <w:rsid w:val="00F71F26"/>
    <w:rsid w:val="00F72473"/>
    <w:rsid w:val="00F73BBE"/>
    <w:rsid w:val="00F76A78"/>
    <w:rsid w:val="00F80664"/>
    <w:rsid w:val="00F81A7F"/>
    <w:rsid w:val="00F8512A"/>
    <w:rsid w:val="00F92263"/>
    <w:rsid w:val="00F92F99"/>
    <w:rsid w:val="00F93734"/>
    <w:rsid w:val="00F95DAC"/>
    <w:rsid w:val="00F9727E"/>
    <w:rsid w:val="00FA2815"/>
    <w:rsid w:val="00FA57AB"/>
    <w:rsid w:val="00FB06B6"/>
    <w:rsid w:val="00FB6C43"/>
    <w:rsid w:val="00FC2F6E"/>
    <w:rsid w:val="00FC50AA"/>
    <w:rsid w:val="00FC6B95"/>
    <w:rsid w:val="00FD08A0"/>
    <w:rsid w:val="00FD60F0"/>
    <w:rsid w:val="00FD70F2"/>
    <w:rsid w:val="00FE3BD0"/>
    <w:rsid w:val="00FE519B"/>
    <w:rsid w:val="00FF1889"/>
    <w:rsid w:val="00FF67FF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1EA85-6D44-4F93-ADD9-AF6A516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3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5D0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05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0D66CF"/>
    <w:pPr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0577C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273317"/>
    <w:rPr>
      <w:sz w:val="24"/>
      <w:szCs w:val="24"/>
    </w:rPr>
  </w:style>
  <w:style w:type="paragraph" w:customStyle="1" w:styleId="ac">
    <w:name w:val="Знак"/>
    <w:basedOn w:val="a"/>
    <w:rsid w:val="005D05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0">
    <w:name w:val="заголовок 2"/>
    <w:basedOn w:val="a"/>
    <w:next w:val="a"/>
    <w:rsid w:val="005D0548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ad">
    <w:name w:val="Знак Знак Знак Знак"/>
    <w:basedOn w:val="a"/>
    <w:rsid w:val="00C82E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8">
    <w:name w:val="Style8"/>
    <w:basedOn w:val="a"/>
    <w:uiPriority w:val="99"/>
    <w:rsid w:val="00F41ABA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customStyle="1" w:styleId="FontStyle22">
    <w:name w:val="Font Style22"/>
    <w:rsid w:val="00F41ABA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C13D04"/>
    <w:rPr>
      <w:sz w:val="28"/>
    </w:rPr>
  </w:style>
  <w:style w:type="character" w:customStyle="1" w:styleId="ae">
    <w:name w:val="Цветовое выделение"/>
    <w:uiPriority w:val="99"/>
    <w:rsid w:val="00CC59D3"/>
    <w:rPr>
      <w:b/>
      <w:bCs/>
      <w:color w:val="26282F"/>
    </w:rPr>
  </w:style>
  <w:style w:type="paragraph" w:customStyle="1" w:styleId="af">
    <w:name w:val="Прижатый влево"/>
    <w:basedOn w:val="a"/>
    <w:next w:val="a"/>
    <w:uiPriority w:val="99"/>
    <w:rsid w:val="00CC59D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Body Text Indent"/>
    <w:basedOn w:val="a"/>
    <w:link w:val="af1"/>
    <w:rsid w:val="00020797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rsid w:val="00020797"/>
    <w:rPr>
      <w:sz w:val="28"/>
      <w:szCs w:val="28"/>
      <w:lang w:val="en-US"/>
    </w:rPr>
  </w:style>
  <w:style w:type="table" w:styleId="af2">
    <w:name w:val="Table Grid"/>
    <w:basedOn w:val="a1"/>
    <w:uiPriority w:val="59"/>
    <w:rsid w:val="00A30C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30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786131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Body Text"/>
    <w:basedOn w:val="a"/>
    <w:link w:val="af5"/>
    <w:rsid w:val="00B11118"/>
    <w:pPr>
      <w:spacing w:after="120"/>
    </w:pPr>
  </w:style>
  <w:style w:type="character" w:customStyle="1" w:styleId="af5">
    <w:name w:val="Основной текст Знак"/>
    <w:basedOn w:val="a0"/>
    <w:link w:val="af4"/>
    <w:rsid w:val="00B11118"/>
    <w:rPr>
      <w:sz w:val="24"/>
      <w:szCs w:val="24"/>
    </w:rPr>
  </w:style>
  <w:style w:type="character" w:customStyle="1" w:styleId="af6">
    <w:name w:val="Основной текст_"/>
    <w:basedOn w:val="a0"/>
    <w:link w:val="11"/>
    <w:rsid w:val="00BA1EC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A1ECB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2">
    <w:name w:val="Заголовок №1_"/>
    <w:link w:val="13"/>
    <w:rsid w:val="0075326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53261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af7">
    <w:name w:val="Таблицы (моноширинный)"/>
    <w:basedOn w:val="a"/>
    <w:next w:val="a"/>
    <w:uiPriority w:val="99"/>
    <w:rsid w:val="00033D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link w:val="af9"/>
    <w:uiPriority w:val="99"/>
    <w:qFormat/>
    <w:rsid w:val="00372FA9"/>
    <w:pPr>
      <w:widowControl w:val="0"/>
      <w:autoSpaceDE w:val="0"/>
      <w:autoSpaceDN w:val="0"/>
      <w:adjustRightInd w:val="0"/>
    </w:pPr>
  </w:style>
  <w:style w:type="character" w:customStyle="1" w:styleId="af9">
    <w:name w:val="Без интервала Знак"/>
    <w:link w:val="af8"/>
    <w:uiPriority w:val="99"/>
    <w:rsid w:val="00372FA9"/>
  </w:style>
  <w:style w:type="paragraph" w:customStyle="1" w:styleId="Style5">
    <w:name w:val="Style5"/>
    <w:basedOn w:val="a"/>
    <w:uiPriority w:val="99"/>
    <w:rsid w:val="001A5A11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F03C7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3C7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9885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user</cp:lastModifiedBy>
  <cp:revision>113</cp:revision>
  <cp:lastPrinted>2025-03-06T07:24:00Z</cp:lastPrinted>
  <dcterms:created xsi:type="dcterms:W3CDTF">2023-09-21T06:27:00Z</dcterms:created>
  <dcterms:modified xsi:type="dcterms:W3CDTF">2025-04-02T14:50:00Z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