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27384" w:rsidRPr="00F91407" w:rsidTr="009E5ECF">
        <w:tc>
          <w:tcPr>
            <w:tcW w:w="5068" w:type="dxa"/>
          </w:tcPr>
          <w:p w:rsidR="00227384" w:rsidRPr="00F91407" w:rsidRDefault="00227384" w:rsidP="009E5ECF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227384" w:rsidRPr="00314D99" w:rsidRDefault="00227384" w:rsidP="009E5ECF">
            <w:pPr>
              <w:pStyle w:val="a4"/>
              <w:rPr>
                <w:sz w:val="28"/>
              </w:rPr>
            </w:pPr>
            <w:r w:rsidRPr="00F91407">
              <w:rPr>
                <w:sz w:val="28"/>
              </w:rPr>
              <w:t xml:space="preserve">к Порядку </w:t>
            </w:r>
            <w:r w:rsidRPr="00314D99">
              <w:rPr>
                <w:sz w:val="28"/>
              </w:rPr>
              <w:t xml:space="preserve">уведомления руководителями </w:t>
            </w:r>
            <w:proofErr w:type="gramStart"/>
            <w:r w:rsidRPr="00314D99">
              <w:rPr>
                <w:sz w:val="28"/>
              </w:rPr>
              <w:t>муниципальных</w:t>
            </w:r>
            <w:proofErr w:type="gramEnd"/>
            <w:r w:rsidRPr="00314D99">
              <w:rPr>
                <w:sz w:val="28"/>
              </w:rPr>
              <w:t xml:space="preserve"> </w:t>
            </w:r>
          </w:p>
          <w:p w:rsidR="00227384" w:rsidRPr="00314D99" w:rsidRDefault="00227384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учреждений Туапсинского муниципального округа</w:t>
            </w:r>
          </w:p>
          <w:p w:rsidR="00227384" w:rsidRPr="00314D99" w:rsidRDefault="00227384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о возникновении личной заинтересованности при исполнении</w:t>
            </w:r>
          </w:p>
          <w:p w:rsidR="00227384" w:rsidRDefault="00227384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 xml:space="preserve">должностных обязанностей, </w:t>
            </w:r>
          </w:p>
          <w:p w:rsidR="00227384" w:rsidRPr="00314D99" w:rsidRDefault="00227384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которая приводит или может</w:t>
            </w:r>
          </w:p>
          <w:p w:rsidR="00227384" w:rsidRPr="00F91407" w:rsidRDefault="00227384" w:rsidP="009E5ECF">
            <w:pPr>
              <w:pStyle w:val="a4"/>
              <w:rPr>
                <w:sz w:val="28"/>
              </w:rPr>
            </w:pPr>
            <w:r w:rsidRPr="00314D99">
              <w:rPr>
                <w:sz w:val="28"/>
              </w:rPr>
              <w:t>привести к конфликту интересов</w:t>
            </w:r>
          </w:p>
        </w:tc>
      </w:tr>
    </w:tbl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27384" w:rsidTr="00227384">
        <w:tc>
          <w:tcPr>
            <w:tcW w:w="9855" w:type="dxa"/>
          </w:tcPr>
          <w:p w:rsidR="00227384" w:rsidRPr="002D708E" w:rsidRDefault="00227384" w:rsidP="00227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227384" w:rsidRPr="002D708E" w:rsidTr="00227384">
              <w:trPr>
                <w:jc w:val="center"/>
              </w:trPr>
              <w:tc>
                <w:tcPr>
                  <w:tcW w:w="9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384" w:rsidRPr="006A5938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P353"/>
                  <w:bookmarkEnd w:id="0"/>
                  <w:r w:rsidRPr="006A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ЖУРНАЛ</w:t>
                  </w:r>
                </w:p>
                <w:p w:rsidR="00227384" w:rsidRPr="006A5938" w:rsidRDefault="00227384" w:rsidP="006A5938">
                  <w:pPr>
                    <w:pStyle w:val="ConsPlusNormal"/>
                    <w:ind w:left="619" w:right="61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A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регистрации поступивших уведомлений руководителей</w:t>
                  </w:r>
                </w:p>
                <w:p w:rsidR="00227384" w:rsidRPr="006A5938" w:rsidRDefault="00227384" w:rsidP="006A5938">
                  <w:pPr>
                    <w:pStyle w:val="ConsPlusNormal"/>
                    <w:ind w:left="619" w:right="61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A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муниципальных учреждений Туапсинского муниципального округа</w:t>
                  </w:r>
                  <w:r w:rsidR="006A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6A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возникновении личной заинтересованности при исполнении должностных обязанностей, которая приводит или может привести</w:t>
                  </w:r>
                </w:p>
                <w:p w:rsidR="00227384" w:rsidRPr="002D708E" w:rsidRDefault="00227384" w:rsidP="006A5938">
                  <w:pPr>
                    <w:pStyle w:val="ConsPlusNormal"/>
                    <w:ind w:left="619" w:right="61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 конфликту интересов</w:t>
                  </w:r>
                </w:p>
              </w:tc>
            </w:tr>
          </w:tbl>
          <w:p w:rsidR="00227384" w:rsidRPr="002D708E" w:rsidRDefault="00227384" w:rsidP="00227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1614"/>
              <w:gridCol w:w="1814"/>
              <w:gridCol w:w="2268"/>
              <w:gridCol w:w="2693"/>
            </w:tblGrid>
            <w:tr w:rsidR="00227384" w:rsidRPr="002D708E" w:rsidTr="00227384">
              <w:trPr>
                <w:jc w:val="center"/>
              </w:trPr>
              <w:tc>
                <w:tcPr>
                  <w:tcW w:w="2268" w:type="dxa"/>
                  <w:gridSpan w:val="2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</w:p>
              </w:tc>
              <w:tc>
                <w:tcPr>
                  <w:tcW w:w="1814" w:type="dxa"/>
                  <w:vMerge w:val="restart"/>
                  <w:vAlign w:val="center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представлено Ф.И.О., должность, подпись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зарегистрировано Ф.И.О., должность, подпись</w:t>
                  </w:r>
                </w:p>
              </w:tc>
              <w:tc>
                <w:tcPr>
                  <w:tcW w:w="2693" w:type="dxa"/>
                  <w:vMerge w:val="restart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Отметка о получении копии уведомления (копию получил, подпись) либо о направлении копии уведомления по почте</w:t>
                  </w:r>
                </w:p>
              </w:tc>
            </w:tr>
            <w:tr w:rsidR="00227384" w:rsidRPr="002D708E" w:rsidTr="00227384">
              <w:trPr>
                <w:jc w:val="center"/>
              </w:trPr>
              <w:tc>
                <w:tcPr>
                  <w:tcW w:w="737" w:type="dxa"/>
                  <w:vAlign w:val="center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531" w:type="dxa"/>
                  <w:vAlign w:val="center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регистрации</w:t>
                  </w:r>
                </w:p>
              </w:tc>
              <w:tc>
                <w:tcPr>
                  <w:tcW w:w="1814" w:type="dxa"/>
                  <w:vMerge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7384" w:rsidRPr="002D708E" w:rsidTr="00227384">
              <w:trPr>
                <w:jc w:val="center"/>
              </w:trPr>
              <w:tc>
                <w:tcPr>
                  <w:tcW w:w="737" w:type="dxa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531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7384" w:rsidRPr="002D708E" w:rsidTr="00227384">
              <w:trPr>
                <w:jc w:val="center"/>
              </w:trPr>
              <w:tc>
                <w:tcPr>
                  <w:tcW w:w="737" w:type="dxa"/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7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531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7384" w:rsidRPr="002D708E" w:rsidTr="00227384">
              <w:trPr>
                <w:jc w:val="center"/>
              </w:trPr>
              <w:tc>
                <w:tcPr>
                  <w:tcW w:w="737" w:type="dxa"/>
                  <w:tcBorders>
                    <w:bottom w:val="single" w:sz="4" w:space="0" w:color="auto"/>
                  </w:tcBorders>
                </w:tcPr>
                <w:p w:rsidR="00227384" w:rsidRPr="002D708E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227384" w:rsidRPr="002D708E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27384" w:rsidRPr="00227384" w:rsidTr="00227384">
              <w:trPr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384" w:rsidRPr="00227384" w:rsidRDefault="00227384" w:rsidP="009E5E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384" w:rsidRPr="00227384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384" w:rsidRPr="00227384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384" w:rsidRPr="00227384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27384" w:rsidRPr="00227384" w:rsidRDefault="00227384" w:rsidP="009E5ECF">
                  <w:pPr>
                    <w:pStyle w:val="ConsPlusNormal"/>
                    <w:rPr>
                      <w:rFonts w:ascii="Times New Roman" w:hAnsi="Times New Roman" w:cs="Times New Roman"/>
                      <w:sz w:val="2"/>
                      <w:szCs w:val="28"/>
                    </w:rPr>
                  </w:pPr>
                </w:p>
              </w:tc>
            </w:tr>
          </w:tbl>
          <w:p w:rsidR="00227384" w:rsidRDefault="00227384" w:rsidP="00227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227384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муниципального округа,</w:t>
      </w:r>
    </w:p>
    <w:p w:rsidR="00227384" w:rsidRPr="002D708E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Куприянов</w:t>
      </w:r>
    </w:p>
    <w:p w:rsidR="00227384" w:rsidRPr="002D708E" w:rsidRDefault="00227384" w:rsidP="00227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27384" w:rsidRPr="002D708E" w:rsidSect="007B3EC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84"/>
    <w:rsid w:val="00227384"/>
    <w:rsid w:val="003F6154"/>
    <w:rsid w:val="006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2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rsid w:val="002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Майя Золотоверхова</cp:lastModifiedBy>
  <cp:revision>2</cp:revision>
  <cp:lastPrinted>2025-04-15T13:21:00Z</cp:lastPrinted>
  <dcterms:created xsi:type="dcterms:W3CDTF">2025-04-14T10:48:00Z</dcterms:created>
  <dcterms:modified xsi:type="dcterms:W3CDTF">2025-04-15T13:24:00Z</dcterms:modified>
</cp:coreProperties>
</file>