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B1" w:rsidRDefault="00346DB1" w:rsidP="00346DB1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7D3D9E" w:rsidRDefault="007D3D9E" w:rsidP="00346DB1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45677E" w:rsidRPr="0045677E" w:rsidRDefault="0045677E" w:rsidP="00456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7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5677E" w:rsidRPr="0045677E" w:rsidRDefault="0045677E" w:rsidP="0045677E">
      <w:pPr>
        <w:pStyle w:val="a7"/>
        <w:spacing w:after="0"/>
        <w:jc w:val="center"/>
        <w:rPr>
          <w:b/>
          <w:sz w:val="28"/>
          <w:szCs w:val="28"/>
        </w:rPr>
      </w:pPr>
      <w:r w:rsidRPr="0045677E">
        <w:rPr>
          <w:b/>
          <w:sz w:val="28"/>
          <w:szCs w:val="28"/>
        </w:rPr>
        <w:t>предоставления муниципальной услуги</w:t>
      </w:r>
    </w:p>
    <w:p w:rsidR="00B12CA0" w:rsidRDefault="0045677E" w:rsidP="00D22713">
      <w:pPr>
        <w:jc w:val="center"/>
        <w:rPr>
          <w:b/>
          <w:bCs/>
          <w:sz w:val="28"/>
          <w:szCs w:val="28"/>
        </w:rPr>
      </w:pPr>
      <w:r w:rsidRPr="0045677E">
        <w:rPr>
          <w:b/>
          <w:sz w:val="28"/>
          <w:szCs w:val="28"/>
        </w:rPr>
        <w:t>«</w:t>
      </w:r>
      <w:r w:rsidR="003D474D" w:rsidRPr="00402569">
        <w:rPr>
          <w:b/>
          <w:bCs/>
          <w:sz w:val="28"/>
          <w:szCs w:val="28"/>
        </w:rPr>
        <w:t xml:space="preserve">Выдача разрешений на </w:t>
      </w:r>
      <w:r w:rsidR="003D474D">
        <w:rPr>
          <w:b/>
          <w:bCs/>
          <w:sz w:val="28"/>
          <w:szCs w:val="28"/>
        </w:rPr>
        <w:t xml:space="preserve">ввод </w:t>
      </w:r>
      <w:r w:rsidR="00B12CA0">
        <w:rPr>
          <w:b/>
          <w:bCs/>
          <w:sz w:val="28"/>
          <w:szCs w:val="28"/>
        </w:rPr>
        <w:t xml:space="preserve">в эксплуатацию </w:t>
      </w:r>
    </w:p>
    <w:p w:rsidR="00B12CA0" w:rsidRDefault="00B12CA0" w:rsidP="00B12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построенных, реконструированных объектов</w:t>
      </w:r>
    </w:p>
    <w:p w:rsidR="00EC06BA" w:rsidRPr="00B12CA0" w:rsidRDefault="00B12CA0" w:rsidP="00B12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строительства</w:t>
      </w:r>
      <w:r w:rsidR="003D474D">
        <w:rPr>
          <w:b/>
          <w:bCs/>
          <w:color w:val="000000"/>
          <w:sz w:val="28"/>
          <w:szCs w:val="28"/>
        </w:rPr>
        <w:t>»</w:t>
      </w:r>
      <w:r w:rsidR="00EC06BA">
        <w:rPr>
          <w:b/>
          <w:sz w:val="28"/>
          <w:szCs w:val="28"/>
        </w:rPr>
        <w:t xml:space="preserve"> </w:t>
      </w:r>
    </w:p>
    <w:p w:rsidR="00EC06BA" w:rsidRDefault="00EC06BA" w:rsidP="00EC06B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D3D9E" w:rsidRDefault="007D3D9E" w:rsidP="00EC06B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EC06BA" w:rsidRDefault="00274309" w:rsidP="00EC06BA">
      <w:pPr>
        <w:pStyle w:val="a7"/>
        <w:spacing w:after="0"/>
        <w:ind w:firstLine="709"/>
        <w:jc w:val="both"/>
        <w:rPr>
          <w:sz w:val="28"/>
          <w:szCs w:val="28"/>
        </w:rPr>
      </w:pPr>
      <w:proofErr w:type="gramStart"/>
      <w:r w:rsidRPr="00761F08">
        <w:rPr>
          <w:sz w:val="28"/>
          <w:szCs w:val="28"/>
        </w:rPr>
        <w:t xml:space="preserve">В соответствии с </w:t>
      </w:r>
      <w:r w:rsidR="00D22713">
        <w:rPr>
          <w:sz w:val="28"/>
          <w:szCs w:val="28"/>
        </w:rPr>
        <w:t xml:space="preserve">Градостроительным кодексом </w:t>
      </w:r>
      <w:r w:rsidR="003B234E">
        <w:rPr>
          <w:sz w:val="28"/>
          <w:szCs w:val="28"/>
        </w:rPr>
        <w:t>Российской Федерации, федеральными законами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</w:t>
      </w:r>
      <w:r w:rsidR="00E70EDE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</w:t>
      </w:r>
      <w:r w:rsidR="00E70EDE">
        <w:rPr>
          <w:sz w:val="28"/>
          <w:szCs w:val="28"/>
        </w:rPr>
        <w:br/>
      </w:r>
      <w:r w:rsidRPr="00761F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июля </w:t>
      </w:r>
      <w:r w:rsidRPr="00761F08">
        <w:rPr>
          <w:sz w:val="28"/>
          <w:szCs w:val="28"/>
        </w:rPr>
        <w:t>2010</w:t>
      </w:r>
      <w:r w:rsidR="00E70EDE">
        <w:rPr>
          <w:sz w:val="28"/>
          <w:szCs w:val="28"/>
        </w:rPr>
        <w:t xml:space="preserve"> г. № 210-ФЗ</w:t>
      </w:r>
      <w:r w:rsidR="006E0F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1F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="006E0F46">
        <w:rPr>
          <w:sz w:val="28"/>
          <w:szCs w:val="28"/>
        </w:rPr>
        <w:t xml:space="preserve">Законом Краснодарского края </w:t>
      </w:r>
      <w:r w:rsidR="00E70EDE">
        <w:rPr>
          <w:sz w:val="28"/>
          <w:szCs w:val="28"/>
        </w:rPr>
        <w:br/>
        <w:t>от 8 февраля 2024 г. № 5070-КЗ</w:t>
      </w:r>
      <w:r w:rsidR="006E0F46">
        <w:rPr>
          <w:sz w:val="28"/>
          <w:szCs w:val="28"/>
        </w:rPr>
        <w:t xml:space="preserve"> «О преобразовании поселений, входящих </w:t>
      </w:r>
      <w:r w:rsidR="00E70EDE">
        <w:rPr>
          <w:sz w:val="28"/>
          <w:szCs w:val="28"/>
        </w:rPr>
        <w:br/>
      </w:r>
      <w:r w:rsidR="006E0F46">
        <w:rPr>
          <w:sz w:val="28"/>
          <w:szCs w:val="28"/>
        </w:rPr>
        <w:t xml:space="preserve">в состав муниципального образования Туапсинский район, путем </w:t>
      </w:r>
      <w:r w:rsidR="00E70EDE">
        <w:rPr>
          <w:sz w:val="28"/>
          <w:szCs w:val="28"/>
        </w:rPr>
        <w:br/>
      </w:r>
      <w:r w:rsidR="006E0F46">
        <w:rPr>
          <w:sz w:val="28"/>
          <w:szCs w:val="28"/>
        </w:rPr>
        <w:t>их объединения и</w:t>
      </w:r>
      <w:proofErr w:type="gramEnd"/>
      <w:r w:rsidR="006E0F46">
        <w:rPr>
          <w:sz w:val="28"/>
          <w:szCs w:val="28"/>
        </w:rPr>
        <w:t xml:space="preserve"> </w:t>
      </w:r>
      <w:proofErr w:type="gramStart"/>
      <w:r w:rsidR="006E0F46">
        <w:rPr>
          <w:sz w:val="28"/>
          <w:szCs w:val="28"/>
        </w:rPr>
        <w:t xml:space="preserve">о наделении вновь образованного муниципального образования статусом муниципального округа», </w:t>
      </w:r>
      <w:r w:rsidR="006E0F46">
        <w:rPr>
          <w:sz w:val="28"/>
        </w:rPr>
        <w:t xml:space="preserve">решениями Совета муниципального образования Туапсинский муниципальный округ Краснодарского края от 20 декабря 2024 г. № 116 «Об изменении наименования исполнительно-распорядительного органа муниципального образования – администрации муниципального образования Туапсинский район», </w:t>
      </w:r>
      <w:r w:rsidR="00E70EDE">
        <w:rPr>
          <w:sz w:val="28"/>
        </w:rPr>
        <w:br/>
      </w:r>
      <w:r w:rsidR="006E0F46">
        <w:rPr>
          <w:sz w:val="28"/>
        </w:rPr>
        <w:t xml:space="preserve">от 20 декабря 2024 г. № 117 </w:t>
      </w:r>
      <w:r w:rsidR="00E70EDE">
        <w:rPr>
          <w:sz w:val="28"/>
        </w:rPr>
        <w:t xml:space="preserve">«О правопреемстве администрации </w:t>
      </w:r>
      <w:r w:rsidR="006E0F46">
        <w:rPr>
          <w:sz w:val="28"/>
        </w:rPr>
        <w:t xml:space="preserve">муниципального образования Туапсинский муниципальный округ Краснодарского края», </w:t>
      </w:r>
      <w:r w:rsidR="006E0F46">
        <w:rPr>
          <w:sz w:val="28"/>
          <w:szCs w:val="28"/>
        </w:rPr>
        <w:t>Уставом муниципального образования Туапсинский муниципальный округ Краснодарского края</w:t>
      </w:r>
      <w:proofErr w:type="gramEnd"/>
      <w:r w:rsidR="006E0F46">
        <w:rPr>
          <w:sz w:val="28"/>
          <w:szCs w:val="28"/>
        </w:rPr>
        <w:t xml:space="preserve"> </w:t>
      </w:r>
      <w:r w:rsidR="00EC06BA">
        <w:rPr>
          <w:spacing w:val="80"/>
          <w:sz w:val="28"/>
          <w:szCs w:val="28"/>
        </w:rPr>
        <w:t>п</w:t>
      </w:r>
      <w:r w:rsidR="00EC06BA" w:rsidRPr="00CE2130">
        <w:rPr>
          <w:spacing w:val="80"/>
          <w:sz w:val="28"/>
          <w:szCs w:val="28"/>
        </w:rPr>
        <w:t>остановля</w:t>
      </w:r>
      <w:r w:rsidR="00EC06BA" w:rsidRPr="006F74C4">
        <w:rPr>
          <w:sz w:val="28"/>
          <w:szCs w:val="28"/>
        </w:rPr>
        <w:t>ю:</w:t>
      </w:r>
    </w:p>
    <w:p w:rsidR="007D3D9E" w:rsidRPr="007D3D9E" w:rsidRDefault="007D3D9E" w:rsidP="007D3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74D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51">
        <w:r w:rsidRPr="003D474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D47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B12CA0">
        <w:rPr>
          <w:rFonts w:ascii="Times New Roman" w:hAnsi="Times New Roman" w:cs="Times New Roman"/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3D474D" w:rsidRPr="003D474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D474D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7D3D9E">
        <w:rPr>
          <w:rFonts w:ascii="Times New Roman" w:hAnsi="Times New Roman" w:cs="Times New Roman"/>
          <w:sz w:val="28"/>
          <w:szCs w:val="28"/>
        </w:rPr>
        <w:t>).</w:t>
      </w:r>
    </w:p>
    <w:p w:rsidR="007D3D9E" w:rsidRPr="00343EA4" w:rsidRDefault="007D3D9E" w:rsidP="007D3D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3EA4">
        <w:rPr>
          <w:sz w:val="28"/>
          <w:szCs w:val="28"/>
        </w:rPr>
        <w:t xml:space="preserve">. </w:t>
      </w:r>
      <w:r w:rsidRPr="00A26B7D">
        <w:rPr>
          <w:sz w:val="28"/>
          <w:szCs w:val="28"/>
        </w:rPr>
        <w:t xml:space="preserve">Опубликовать настоящее постановление в средстве массовой информации </w:t>
      </w:r>
      <w:r>
        <w:rPr>
          <w:sz w:val="28"/>
          <w:szCs w:val="28"/>
        </w:rPr>
        <w:t>–</w:t>
      </w:r>
      <w:r w:rsidRPr="00A26B7D">
        <w:rPr>
          <w:sz w:val="28"/>
          <w:szCs w:val="28"/>
        </w:rPr>
        <w:t xml:space="preserve"> газете</w:t>
      </w:r>
      <w:r>
        <w:rPr>
          <w:sz w:val="28"/>
          <w:szCs w:val="28"/>
        </w:rPr>
        <w:t xml:space="preserve"> (сетевом издании)</w:t>
      </w:r>
      <w:r w:rsidRPr="00A26B7D">
        <w:rPr>
          <w:sz w:val="28"/>
          <w:szCs w:val="28"/>
        </w:rPr>
        <w:t xml:space="preserve"> «Туапсинские вести».</w:t>
      </w:r>
    </w:p>
    <w:p w:rsidR="007D3D9E" w:rsidRPr="00343EA4" w:rsidRDefault="007D3D9E" w:rsidP="007D3D9E">
      <w:pPr>
        <w:tabs>
          <w:tab w:val="left" w:pos="709"/>
          <w:tab w:val="left" w:pos="851"/>
          <w:tab w:val="left" w:pos="993"/>
        </w:tabs>
        <w:suppressAutoHyphens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96647">
        <w:rPr>
          <w:sz w:val="28"/>
          <w:szCs w:val="28"/>
        </w:rPr>
        <w:t>. </w:t>
      </w:r>
      <w:proofErr w:type="gramStart"/>
      <w:r w:rsidR="00096647">
        <w:rPr>
          <w:sz w:val="28"/>
          <w:szCs w:val="28"/>
        </w:rPr>
        <w:t>Разместить</w:t>
      </w:r>
      <w:proofErr w:type="gramEnd"/>
      <w:r w:rsidR="00096647">
        <w:rPr>
          <w:sz w:val="28"/>
          <w:szCs w:val="28"/>
        </w:rPr>
        <w:t xml:space="preserve"> </w:t>
      </w:r>
      <w:r w:rsidRPr="00A26B7D">
        <w:rPr>
          <w:sz w:val="28"/>
          <w:szCs w:val="28"/>
        </w:rPr>
        <w:t xml:space="preserve">настоящее постановление </w:t>
      </w:r>
      <w:r w:rsidR="00096647">
        <w:rPr>
          <w:sz w:val="28"/>
          <w:szCs w:val="28"/>
        </w:rPr>
        <w:t xml:space="preserve">на официальном сайте </w:t>
      </w:r>
      <w:r w:rsidRPr="00A26B7D">
        <w:rPr>
          <w:sz w:val="28"/>
          <w:szCs w:val="28"/>
        </w:rPr>
        <w:t>администрации Туапсинского муниципального округа в информационно-телекоммуникационной сети «Интернет».</w:t>
      </w:r>
    </w:p>
    <w:p w:rsidR="007D3D9E" w:rsidRPr="00386891" w:rsidRDefault="007D3D9E" w:rsidP="007D3D9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72EF">
        <w:rPr>
          <w:sz w:val="28"/>
          <w:szCs w:val="28"/>
        </w:rPr>
        <w:t xml:space="preserve">. </w:t>
      </w:r>
      <w:proofErr w:type="gramStart"/>
      <w:r w:rsidRPr="001F72EF">
        <w:rPr>
          <w:sz w:val="28"/>
          <w:szCs w:val="28"/>
        </w:rPr>
        <w:t>Контроль за</w:t>
      </w:r>
      <w:proofErr w:type="gramEnd"/>
      <w:r w:rsidRPr="001F72EF">
        <w:rPr>
          <w:sz w:val="28"/>
          <w:szCs w:val="28"/>
        </w:rPr>
        <w:t xml:space="preserve"> выполнением настоящего постановления возложить </w:t>
      </w:r>
      <w:r w:rsidR="00077B42">
        <w:rPr>
          <w:sz w:val="28"/>
          <w:szCs w:val="28"/>
        </w:rPr>
        <w:br/>
      </w:r>
      <w:r w:rsidRPr="001F72EF">
        <w:rPr>
          <w:sz w:val="28"/>
          <w:szCs w:val="28"/>
        </w:rPr>
        <w:t xml:space="preserve">на заместителя главы администрации </w:t>
      </w:r>
      <w:r>
        <w:rPr>
          <w:sz w:val="28"/>
          <w:szCs w:val="28"/>
        </w:rPr>
        <w:t xml:space="preserve">Туапсинского муниципального округа </w:t>
      </w:r>
      <w:r w:rsidR="006E0F46">
        <w:rPr>
          <w:sz w:val="28"/>
          <w:szCs w:val="28"/>
        </w:rPr>
        <w:t>Аксенова А.Ю.</w:t>
      </w:r>
    </w:p>
    <w:p w:rsidR="00346DB1" w:rsidRPr="00CE2130" w:rsidRDefault="007D3D9E" w:rsidP="007D3D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761F0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46DB1" w:rsidRPr="001F72EF" w:rsidRDefault="00346DB1" w:rsidP="00346D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46DB1" w:rsidRDefault="00346DB1" w:rsidP="00346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DB1" w:rsidRDefault="00346DB1" w:rsidP="00346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DB1" w:rsidRDefault="00346DB1" w:rsidP="00346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12E" w:rsidRDefault="00D179AC" w:rsidP="00C510A4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                                                    </w:t>
      </w:r>
      <w:r w:rsidR="00346DB1">
        <w:rPr>
          <w:sz w:val="28"/>
          <w:szCs w:val="28"/>
        </w:rPr>
        <w:t>С.А. Бойко</w:t>
      </w: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p w:rsidR="00E70EDE" w:rsidRDefault="00E70EDE" w:rsidP="00C510A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0EDE" w:rsidTr="00E70EDE">
        <w:tc>
          <w:tcPr>
            <w:tcW w:w="4927" w:type="dxa"/>
          </w:tcPr>
          <w:p w:rsidR="00E70EDE" w:rsidRDefault="00E70EDE">
            <w:pPr>
              <w:pStyle w:val="Heading"/>
              <w:suppressAutoHyphens/>
              <w:ind w:right="-1"/>
              <w:rPr>
                <w:rFonts w:eastAsia="DejaVu Sans"/>
                <w:b w:val="0"/>
                <w:kern w:val="3"/>
                <w:lang w:eastAsia="zh-CN" w:bidi="hi-IN"/>
              </w:rPr>
            </w:pPr>
          </w:p>
        </w:tc>
        <w:tc>
          <w:tcPr>
            <w:tcW w:w="4927" w:type="dxa"/>
          </w:tcPr>
          <w:p w:rsidR="00E70EDE" w:rsidRDefault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E70EDE" w:rsidRDefault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70EDE" w:rsidRDefault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E70EDE" w:rsidRDefault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постановлением администрации муниципального образования Туапсинский муниципальный округ</w:t>
            </w:r>
          </w:p>
          <w:p w:rsidR="00E70EDE" w:rsidRDefault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Краснодарского края</w:t>
            </w:r>
          </w:p>
          <w:p w:rsidR="00E70EDE" w:rsidRDefault="00E70EDE" w:rsidP="00E70EDE">
            <w:pPr>
              <w:pStyle w:val="Heading"/>
              <w:suppressAutoHyphens/>
              <w:ind w:left="325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от </w:t>
            </w:r>
            <w:r w:rsidRPr="00E70EDE"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  <w:t>03.04.2025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№ </w:t>
            </w:r>
            <w:r w:rsidRPr="00E70EDE"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  <w:t>566</w:t>
            </w:r>
          </w:p>
        </w:tc>
      </w:tr>
    </w:tbl>
    <w:p w:rsidR="00E70EDE" w:rsidRDefault="00E70EDE" w:rsidP="00E70EDE">
      <w:pPr>
        <w:suppressAutoHyphens/>
        <w:rPr>
          <w:bCs/>
        </w:rPr>
      </w:pPr>
      <w:bookmarkStart w:id="0" w:name="_Toc136666921"/>
      <w:bookmarkStart w:id="1" w:name="_Toc136321769"/>
      <w:bookmarkStart w:id="2" w:name="_Toc136239795"/>
      <w:bookmarkStart w:id="3" w:name="_Toc136151950"/>
    </w:p>
    <w:p w:rsidR="00E70EDE" w:rsidRDefault="00E70EDE" w:rsidP="00E70EDE">
      <w:pPr>
        <w:suppressAutoHyphens/>
        <w:rPr>
          <w:bCs/>
        </w:rPr>
      </w:pPr>
    </w:p>
    <w:bookmarkEnd w:id="0"/>
    <w:bookmarkEnd w:id="1"/>
    <w:bookmarkEnd w:id="2"/>
    <w:bookmarkEnd w:id="3"/>
    <w:p w:rsidR="00E70EDE" w:rsidRDefault="00E70EDE" w:rsidP="00E70EDE">
      <w:pPr>
        <w:suppressAutoHyphens/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E70EDE" w:rsidRDefault="00E70EDE" w:rsidP="00E70EDE">
      <w:pPr>
        <w:suppressAutoHyphens/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E70EDE" w:rsidRDefault="00E70EDE" w:rsidP="00E70EDE">
      <w:pPr>
        <w:suppressAutoHyphens/>
        <w:ind w:left="540" w:right="63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Выдача разрешений на ввод в эксплуатацию </w:t>
      </w:r>
    </w:p>
    <w:p w:rsidR="00E70EDE" w:rsidRDefault="00E70EDE" w:rsidP="00E70EDE">
      <w:pPr>
        <w:suppressAutoHyphens/>
        <w:ind w:left="540" w:right="6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построенных, реконструированных объектов </w:t>
      </w:r>
    </w:p>
    <w:p w:rsidR="00E70EDE" w:rsidRDefault="00E70EDE" w:rsidP="00E70EDE">
      <w:pPr>
        <w:suppressAutoHyphens/>
        <w:ind w:left="540" w:right="6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капитального строительства» </w:t>
      </w:r>
    </w:p>
    <w:p w:rsidR="00E70EDE" w:rsidRDefault="00E70EDE" w:rsidP="00E70EDE">
      <w:pPr>
        <w:suppressAutoHyphens/>
        <w:ind w:left="540" w:right="638"/>
        <w:jc w:val="center"/>
        <w:rPr>
          <w:bCs/>
        </w:rPr>
      </w:pPr>
    </w:p>
    <w:p w:rsidR="00E70EDE" w:rsidRDefault="00E70EDE" w:rsidP="00E70EDE">
      <w:pPr>
        <w:suppressAutoHyphens/>
        <w:autoSpaceDE w:val="0"/>
        <w:autoSpaceDN w:val="0"/>
        <w:adjustRightInd w:val="0"/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70EDE" w:rsidRDefault="00E70EDE" w:rsidP="00E70EDE">
      <w:pPr>
        <w:suppressAutoHyphens/>
        <w:autoSpaceDE w:val="0"/>
        <w:autoSpaceDN w:val="0"/>
        <w:adjustRightInd w:val="0"/>
        <w:ind w:left="540" w:right="638"/>
        <w:jc w:val="center"/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43"/>
      <w:bookmarkEnd w:id="4"/>
      <w:r>
        <w:rPr>
          <w:b/>
          <w:sz w:val="28"/>
          <w:szCs w:val="28"/>
        </w:rPr>
        <w:t xml:space="preserve">Подраздел 1.1. Предмет регулирования </w:t>
      </w: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E70EDE" w:rsidRDefault="00E70EDE" w:rsidP="00E70EDE">
      <w:pPr>
        <w:widowControl w:val="0"/>
        <w:suppressAutoHyphens/>
        <w:ind w:firstLine="709"/>
        <w:jc w:val="both"/>
      </w:pP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Административный регламент предоставления администрацией Туапсинского муниципального округа муниципальной услуги «</w:t>
      </w:r>
      <w:r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sz w:val="28"/>
        </w:rPr>
        <w:t xml:space="preserve">» (далее – Регламент) разработан в целях повышения качества и доступности предоставления муниципальной услуги </w:t>
      </w:r>
      <w:r>
        <w:rPr>
          <w:sz w:val="28"/>
        </w:rPr>
        <w:br/>
        <w:t>и определяет состав, последовательность, процедуры, сроки и особенности выполнения административных процедур (действий) предоставления муниципальной услуги «</w:t>
      </w:r>
      <w:r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sz w:val="28"/>
        </w:rPr>
        <w:t>» (далее муниципальная</w:t>
      </w:r>
      <w:proofErr w:type="gramEnd"/>
      <w:r>
        <w:rPr>
          <w:sz w:val="28"/>
        </w:rPr>
        <w:t xml:space="preserve"> услуга).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Р</w:t>
      </w:r>
      <w:r>
        <w:rPr>
          <w:sz w:val="28"/>
        </w:rPr>
        <w:t>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 услуги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70EDE" w:rsidRDefault="00E70EDE" w:rsidP="00E70EDE">
      <w:pPr>
        <w:ind w:left="1134" w:right="1133"/>
        <w:jc w:val="center"/>
        <w:outlineLvl w:val="2"/>
      </w:pPr>
    </w:p>
    <w:p w:rsidR="00E70EDE" w:rsidRDefault="00E70EDE" w:rsidP="00E70EDE">
      <w:pPr>
        <w:ind w:left="1134" w:right="1133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1.2. Круг заявителей</w:t>
      </w:r>
    </w:p>
    <w:p w:rsidR="00E70EDE" w:rsidRDefault="00E70EDE" w:rsidP="00E70EDE">
      <w:pPr>
        <w:autoSpaceDE w:val="0"/>
        <w:autoSpaceDN w:val="0"/>
        <w:adjustRightInd w:val="0"/>
        <w:jc w:val="both"/>
      </w:pP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</w:t>
      </w:r>
      <w:r>
        <w:rPr>
          <w:sz w:val="28"/>
          <w:szCs w:val="28"/>
        </w:rPr>
        <w:br/>
        <w:t xml:space="preserve">с </w:t>
      </w:r>
      <w:hyperlink r:id="rId9" w:history="1">
        <w:r w:rsidRPr="00E70EDE">
          <w:rPr>
            <w:rStyle w:val="ad"/>
            <w:color w:val="auto"/>
            <w:sz w:val="28"/>
            <w:szCs w:val="28"/>
            <w:u w:val="none"/>
          </w:rPr>
          <w:t>пунктом 16 статьи 1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br/>
        <w:t>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- заявитель).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заявителя могут выступать их представители, имеющие право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представитель заявителя).</w:t>
      </w:r>
    </w:p>
    <w:p w:rsidR="00E70EDE" w:rsidRDefault="00E70EDE" w:rsidP="00E70EDE">
      <w:pPr>
        <w:pStyle w:val="ConsPlusNormal"/>
        <w:tabs>
          <w:tab w:val="left" w:pos="1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1.3. Требование предоставления заявителю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признакам заявителя, определенным в результате </w:t>
      </w:r>
    </w:p>
    <w:p w:rsidR="00E70EDE" w:rsidRDefault="00E70EDE" w:rsidP="00E70EDE">
      <w:pPr>
        <w:pStyle w:val="ConsPlusTitle"/>
        <w:jc w:val="center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анкетирования, проводимого органом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предоставляющим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результата, за предоставлением которого обратился заявитель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(представителю заявителя) в соответствии с вариантом предоставления муниципальной услуги, соответствующим признакам заявителя, определенным в результате анкетирования (далее - профилирование), а также результатом,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предоставлением которого обратился заявитель.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0" w:anchor="P939" w:history="1"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официальном сайте администрации Туапсинского муниципального округа (далее – официальный сайт Администрации), </w:t>
      </w:r>
      <w:r>
        <w:rPr>
          <w:rFonts w:ascii="Times New Roman" w:hAnsi="Times New Roman" w:cs="Times New Roman"/>
          <w:sz w:val="28"/>
          <w:szCs w:val="28"/>
        </w:rPr>
        <w:br/>
        <w:t>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портал) и в государственной информационной системы Краснодарского края «Портал государственных и муниципальных услуг (функций) Краснодарского края» (</w:t>
      </w:r>
      <w:hyperlink r:id="rId11" w:history="1">
        <w:r>
          <w:rPr>
            <w:rStyle w:val="15"/>
            <w:rFonts w:ascii="Times New Roman" w:hAnsi="Times New Roman" w:cs="Times New Roman"/>
            <w:color w:val="auto"/>
          </w:rPr>
          <w:t>http://pgu.krasnodar.ru</w:t>
        </w:r>
      </w:hyperlink>
      <w:r>
        <w:rPr>
          <w:rFonts w:ascii="Times New Roman" w:hAnsi="Times New Roman" w:cs="Times New Roman"/>
          <w:sz w:val="28"/>
          <w:szCs w:val="28"/>
        </w:rPr>
        <w:t>) (далее – Региональный портал).</w:t>
      </w:r>
      <w:proofErr w:type="gramEnd"/>
    </w:p>
    <w:p w:rsidR="00E70EDE" w:rsidRDefault="00E70EDE" w:rsidP="00E70EDE">
      <w:pPr>
        <w:pStyle w:val="afb"/>
        <w:widowControl w:val="0"/>
        <w:tabs>
          <w:tab w:val="left" w:pos="154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EDE" w:rsidRDefault="00E70EDE" w:rsidP="00E70EDE">
      <w:pPr>
        <w:suppressAutoHyphens/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E70EDE" w:rsidRDefault="00E70EDE" w:rsidP="00E70EDE">
      <w:pPr>
        <w:suppressAutoHyphens/>
        <w:autoSpaceDE w:val="0"/>
        <w:autoSpaceDN w:val="0"/>
        <w:adjustRightInd w:val="0"/>
        <w:ind w:left="1134" w:right="1133"/>
        <w:jc w:val="center"/>
        <w:rPr>
          <w:sz w:val="28"/>
          <w:szCs w:val="28"/>
        </w:rPr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left="1134" w:right="1133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2.1. Наименование муниципальной услуги</w:t>
      </w:r>
    </w:p>
    <w:p w:rsidR="00E70EDE" w:rsidRDefault="00E70EDE" w:rsidP="00E70EDE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0EDE" w:rsidRDefault="00E70EDE" w:rsidP="00E70ED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</w:t>
      </w:r>
      <w:r>
        <w:rPr>
          <w:bCs/>
          <w:sz w:val="28"/>
          <w:szCs w:val="28"/>
        </w:rPr>
        <w:t xml:space="preserve">Выдача разрешений на ввод </w:t>
      </w:r>
      <w:r>
        <w:rPr>
          <w:bCs/>
          <w:sz w:val="28"/>
          <w:szCs w:val="28"/>
        </w:rPr>
        <w:br/>
        <w:t>в эксплуатацию построенных, реконструированных объектов капитального строительства</w:t>
      </w:r>
      <w:r>
        <w:rPr>
          <w:sz w:val="28"/>
          <w:szCs w:val="28"/>
        </w:rPr>
        <w:t>».</w:t>
      </w: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516"/>
        <w:jc w:val="center"/>
        <w:outlineLvl w:val="2"/>
        <w:rPr>
          <w:b/>
          <w:sz w:val="28"/>
          <w:szCs w:val="28"/>
        </w:rPr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516"/>
        <w:jc w:val="center"/>
        <w:outlineLvl w:val="2"/>
        <w:rPr>
          <w:b/>
          <w:sz w:val="28"/>
          <w:szCs w:val="28"/>
        </w:rPr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516"/>
        <w:jc w:val="center"/>
        <w:outlineLvl w:val="2"/>
        <w:rPr>
          <w:b/>
          <w:sz w:val="28"/>
          <w:szCs w:val="28"/>
        </w:rPr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516"/>
        <w:jc w:val="center"/>
        <w:outlineLvl w:val="2"/>
        <w:rPr>
          <w:b/>
          <w:sz w:val="28"/>
          <w:szCs w:val="28"/>
        </w:rPr>
      </w:pP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left="1134" w:right="1133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Подраздел 2.2. Наименование органа, предоставляющего муниципальную услугу</w:t>
      </w:r>
    </w:p>
    <w:p w:rsidR="00E70EDE" w:rsidRDefault="00E70EDE" w:rsidP="00E70EDE"/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Предоставление муниципальной услуги осуществляется Администрацией. </w:t>
      </w:r>
    </w:p>
    <w:p w:rsidR="00E70EDE" w:rsidRDefault="00E70EDE" w:rsidP="00E70EDE">
      <w:pPr>
        <w:tabs>
          <w:tab w:val="right" w:pos="96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предоставляет муниципальную услугу через управление архитектуры и градостроительства Администрации (далее – Управление).</w:t>
      </w:r>
    </w:p>
    <w:p w:rsidR="00E70EDE" w:rsidRDefault="00E70EDE" w:rsidP="00E70ED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процессе предоставления муниципальной услуги Управление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Краснодарскому краю;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 надзору в строительной сфере Краснодарского края;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природных ресурсов;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</w:t>
      </w:r>
      <w:r>
        <w:rPr>
          <w:sz w:val="28"/>
          <w:szCs w:val="28"/>
        </w:rPr>
        <w:br/>
        <w:t>и муниципальных услуг Краснодарского края» (далее - МФЦ).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МФЦ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соглашением о взаимодействии с таким МФЦ.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заявления и документов в МФЦ осуществляется в соответствии </w:t>
      </w:r>
      <w:r>
        <w:rPr>
          <w:sz w:val="28"/>
          <w:szCs w:val="28"/>
        </w:rPr>
        <w:br/>
        <w:t>с Федеральным законом от 27 июля 2010 г. № 210-ФЗ «Об организации предоставления государственных и муниципальных услуг» (далее – Федеральным законом № 210-ФЗ), а также с условиями соглашения </w:t>
      </w:r>
      <w:r>
        <w:rPr>
          <w:sz w:val="28"/>
          <w:szCs w:val="28"/>
        </w:rPr>
        <w:br/>
        <w:t>о взаимодействии МФЦ 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Администрацией (далее – соглашение </w:t>
      </w:r>
      <w:r>
        <w:rPr>
          <w:sz w:val="28"/>
          <w:szCs w:val="28"/>
        </w:rPr>
        <w:br/>
        <w:t>о взаимодействии).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соглашения о взаимодействии.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может быть принято решение об отказе в приеме заявления </w:t>
      </w:r>
      <w:r>
        <w:rPr>
          <w:rFonts w:ascii="Times New Roman" w:hAnsi="Times New Roman" w:cs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 (при наличии оснований, предусмотренных настоящим Регламентом).</w:t>
      </w:r>
    </w:p>
    <w:p w:rsidR="00E70EDE" w:rsidRDefault="00E70EDE" w:rsidP="00E70ED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proofErr w:type="gramStart"/>
      <w:r>
        <w:rPr>
          <w:sz w:val="28"/>
          <w:szCs w:val="28"/>
        </w:rPr>
        <w:t xml:space="preserve">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</w:t>
      </w:r>
      <w:r>
        <w:rPr>
          <w:sz w:val="28"/>
          <w:szCs w:val="28"/>
        </w:rPr>
        <w:br/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lastRenderedPageBreak/>
        <w:t>муниципальных услуг.</w:t>
      </w:r>
      <w:proofErr w:type="gramEnd"/>
    </w:p>
    <w:p w:rsidR="00E70EDE" w:rsidRDefault="00E70EDE" w:rsidP="00E70EDE">
      <w:pPr>
        <w:ind w:firstLine="709"/>
        <w:jc w:val="both"/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2.3. Результат предоставления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518"/>
        <w:jc w:val="center"/>
        <w:outlineLvl w:val="2"/>
      </w:pP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услуги является: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варианта предоставления «</w:t>
      </w:r>
      <w:r>
        <w:rPr>
          <w:rFonts w:ascii="Times New Roman" w:hAnsi="Times New Roman"/>
          <w:bCs/>
          <w:sz w:val="28"/>
          <w:szCs w:val="28"/>
        </w:rPr>
        <w:t xml:space="preserve">Выдача разрешений на ввод </w:t>
      </w:r>
      <w:r>
        <w:rPr>
          <w:rFonts w:ascii="Times New Roman" w:hAnsi="Times New Roman"/>
          <w:bCs/>
          <w:sz w:val="28"/>
          <w:szCs w:val="28"/>
        </w:rPr>
        <w:br/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»: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</w:t>
      </w:r>
      <w:bookmarkStart w:id="5" w:name="_Hlk116926339"/>
      <w:r>
        <w:rPr>
          <w:sz w:val="28"/>
          <w:szCs w:val="28"/>
        </w:rPr>
        <w:t>ввод объекта в эксплуатацию</w:t>
      </w:r>
      <w:bookmarkEnd w:id="5"/>
      <w:r>
        <w:rPr>
          <w:sz w:val="28"/>
          <w:szCs w:val="28"/>
        </w:rPr>
        <w:t>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выдаче разрешения на ввод объекта в эксплуатацию;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варианта предоставления «</w:t>
      </w:r>
      <w:r>
        <w:rPr>
          <w:bCs/>
          <w:sz w:val="28"/>
          <w:szCs w:val="28"/>
        </w:rPr>
        <w:t xml:space="preserve">Внесение изменений в разрешение </w:t>
      </w:r>
      <w:r>
        <w:rPr>
          <w:bCs/>
          <w:sz w:val="28"/>
          <w:szCs w:val="28"/>
        </w:rPr>
        <w:br/>
        <w:t>на ввод в эксплуатацию построенных, реконструированных объектов капитального строительства</w:t>
      </w:r>
      <w:r>
        <w:rPr>
          <w:sz w:val="28"/>
          <w:szCs w:val="28"/>
        </w:rPr>
        <w:t>»:</w:t>
      </w:r>
    </w:p>
    <w:p w:rsidR="00E70EDE" w:rsidRP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>
        <w:rPr>
          <w:rFonts w:ascii="Times New Roman" w:hAnsi="Times New Roman" w:cs="Times New Roman"/>
          <w:sz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изменениями. Дата и номер выданного разрешения на </w:t>
      </w:r>
      <w:r>
        <w:rPr>
          <w:rFonts w:ascii="Times New Roman" w:hAnsi="Times New Roman" w:cs="Times New Roman"/>
          <w:sz w:val="28"/>
        </w:rPr>
        <w:t xml:space="preserve">ввод объекта </w:t>
      </w:r>
      <w:r>
        <w:rPr>
          <w:rFonts w:ascii="Times New Roman" w:hAnsi="Times New Roman" w:cs="Times New Roman"/>
          <w:sz w:val="28"/>
        </w:rPr>
        <w:br/>
        <w:t>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не изменяются, а в соответствующей графе формы разрешения на </w:t>
      </w:r>
      <w:r>
        <w:rPr>
          <w:rFonts w:ascii="Times New Roman" w:hAnsi="Times New Roman" w:cs="Times New Roman"/>
          <w:sz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основание для внесения изменений (реквизиты заявления и ссылка на соответствующую норму Градостроительного </w:t>
      </w:r>
      <w:hyperlink r:id="rId12" w:history="1"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E70EDE">
        <w:rPr>
          <w:rFonts w:ascii="Times New Roman" w:hAnsi="Times New Roman" w:cs="Times New Roman"/>
          <w:sz w:val="28"/>
          <w:szCs w:val="28"/>
        </w:rPr>
        <w:t xml:space="preserve"> Российской Федерации) и дата внесения изменений;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 w:rsidRPr="00E70EDE">
        <w:rPr>
          <w:sz w:val="28"/>
          <w:szCs w:val="28"/>
        </w:rPr>
        <w:t xml:space="preserve">решение </w:t>
      </w:r>
      <w:proofErr w:type="gramStart"/>
      <w:r w:rsidRPr="00E70EDE">
        <w:rPr>
          <w:sz w:val="28"/>
          <w:szCs w:val="28"/>
        </w:rPr>
        <w:t xml:space="preserve">об отказе во внесении изменений в разрешение на ввод объекта </w:t>
      </w:r>
      <w:r w:rsidRPr="00E70EDE">
        <w:rPr>
          <w:sz w:val="28"/>
          <w:szCs w:val="28"/>
        </w:rPr>
        <w:br/>
        <w:t>в эксплуатацию</w:t>
      </w:r>
      <w:proofErr w:type="gramEnd"/>
      <w:r w:rsidRPr="00E70EDE">
        <w:rPr>
          <w:sz w:val="28"/>
          <w:szCs w:val="28"/>
        </w:rPr>
        <w:t>;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 w:rsidRPr="00E70EDE">
        <w:rPr>
          <w:sz w:val="28"/>
          <w:szCs w:val="28"/>
        </w:rPr>
        <w:t xml:space="preserve">3) для варианта предоставления «Исправление допущенных опечаток </w:t>
      </w:r>
      <w:r w:rsidRPr="00E70EDE">
        <w:rPr>
          <w:sz w:val="28"/>
          <w:szCs w:val="28"/>
        </w:rPr>
        <w:br/>
        <w:t xml:space="preserve">и (или) ошибок в выданном ранее разрешении на ввод объекта </w:t>
      </w:r>
      <w:r w:rsidRPr="00E70EDE">
        <w:rPr>
          <w:sz w:val="28"/>
          <w:szCs w:val="28"/>
        </w:rPr>
        <w:br/>
        <w:t>в эксплуатацию»: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 w:rsidRPr="00E70EDE">
        <w:rPr>
          <w:sz w:val="28"/>
          <w:szCs w:val="28"/>
        </w:rPr>
        <w:t>разрешение на ввод объекта в эксплуатацию с внесенными исправлениями допущенных опечаток и (или) ошибок;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hyperlink r:id="rId13" w:anchor="P1399" w:history="1">
        <w:r w:rsidRPr="00E70EDE">
          <w:rPr>
            <w:rStyle w:val="ad"/>
            <w:color w:val="auto"/>
            <w:sz w:val="28"/>
            <w:szCs w:val="28"/>
            <w:u w:val="none"/>
          </w:rPr>
          <w:t>решение</w:t>
        </w:r>
      </w:hyperlink>
      <w:r w:rsidRPr="00E70EDE">
        <w:rPr>
          <w:sz w:val="28"/>
          <w:szCs w:val="28"/>
        </w:rPr>
        <w:t xml:space="preserve"> </w:t>
      </w:r>
      <w:proofErr w:type="gramStart"/>
      <w:r w:rsidRPr="00E70EDE">
        <w:rPr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  <w:r w:rsidRPr="00E70EDE">
        <w:rPr>
          <w:sz w:val="28"/>
          <w:szCs w:val="28"/>
        </w:rPr>
        <w:t>.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 w:rsidRPr="00E70EDE">
        <w:rPr>
          <w:sz w:val="28"/>
          <w:szCs w:val="28"/>
        </w:rPr>
        <w:t>4) для варианта предоставления «Выдача дубликата документа, выданного по результату ранее предоставленной муниципальной услуги»: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 w:rsidRPr="00E70EDE">
        <w:rPr>
          <w:sz w:val="28"/>
          <w:szCs w:val="28"/>
        </w:rPr>
        <w:t>дубликат разрешения на ввод объекта в эксплуатацию;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hyperlink r:id="rId14" w:anchor="P1525" w:history="1">
        <w:r w:rsidRPr="00E70EDE">
          <w:rPr>
            <w:rStyle w:val="ad"/>
            <w:color w:val="auto"/>
            <w:sz w:val="28"/>
            <w:szCs w:val="28"/>
            <w:u w:val="none"/>
          </w:rPr>
          <w:t>решение</w:t>
        </w:r>
      </w:hyperlink>
      <w:r w:rsidRPr="00E70EDE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отказе в выдаче дубликата разрешения на ввод объекта </w:t>
      </w:r>
      <w:r>
        <w:rPr>
          <w:sz w:val="28"/>
          <w:szCs w:val="28"/>
        </w:rPr>
        <w:br/>
        <w:t>в эксплуатацию.</w:t>
      </w:r>
    </w:p>
    <w:p w:rsidR="00E70EDE" w:rsidRDefault="00E70EDE" w:rsidP="00E70EDE">
      <w:pPr>
        <w:pStyle w:val="afb"/>
        <w:widowControl w:val="0"/>
        <w:tabs>
          <w:tab w:val="left" w:pos="15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Форма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ввод объекта в эксплуатацию утверждена приказом министерства строительства и жилищно–коммунального хозяйства Российской Федерации от 3 июня 2022 г. № 446/</w:t>
      </w:r>
      <w:proofErr w:type="spellStart"/>
      <w:proofErr w:type="gramStart"/>
      <w:r>
        <w:rPr>
          <w:rFonts w:ascii="Times New Roman" w:hAnsi="Times New Roman"/>
          <w:spacing w:val="1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«Об утверждении формы разрешения на строительство и формы разрешения на ввод объекта </w:t>
      </w:r>
      <w:r>
        <w:rPr>
          <w:rFonts w:ascii="Times New Roman" w:hAnsi="Times New Roman"/>
          <w:spacing w:val="1"/>
          <w:sz w:val="28"/>
          <w:szCs w:val="28"/>
        </w:rPr>
        <w:br/>
        <w:t xml:space="preserve">в эксплуатацию». 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разрешения на ввод в эксплуатацию построенных, реконструированных объектов капитального строительства на </w:t>
      </w:r>
      <w:bookmarkStart w:id="6" w:name="_Hlk116929087"/>
      <w:r>
        <w:rPr>
          <w:sz w:val="28"/>
          <w:szCs w:val="28"/>
        </w:rPr>
        <w:t>ввод в эксплуатацию объекта</w:t>
      </w:r>
      <w:bookmarkEnd w:id="6"/>
      <w:r>
        <w:rPr>
          <w:sz w:val="28"/>
          <w:szCs w:val="28"/>
        </w:rPr>
        <w:t xml:space="preserve"> оформляется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4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proofErr w:type="gramStart"/>
      <w:r>
        <w:rPr>
          <w:sz w:val="28"/>
          <w:szCs w:val="28"/>
        </w:rPr>
        <w:t xml:space="preserve">об отказе во внесении </w:t>
      </w:r>
      <w:bookmarkStart w:id="7" w:name="_Hlk116926954"/>
      <w:r>
        <w:rPr>
          <w:sz w:val="28"/>
          <w:szCs w:val="22"/>
        </w:rPr>
        <w:t>изменений в разрешение на ввод объекта в эксплуатацию</w:t>
      </w:r>
      <w:bookmarkEnd w:id="7"/>
      <w:proofErr w:type="gramEnd"/>
      <w:r>
        <w:rPr>
          <w:sz w:val="28"/>
          <w:szCs w:val="28"/>
        </w:rPr>
        <w:t xml:space="preserve"> оформляется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E70EDE" w:rsidRP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hyperlink r:id="rId15" w:anchor="P1399" w:history="1">
        <w:r w:rsidRPr="00E70EDE">
          <w:rPr>
            <w:rStyle w:val="ad"/>
            <w:color w:val="auto"/>
            <w:sz w:val="28"/>
            <w:szCs w:val="28"/>
            <w:u w:val="none"/>
          </w:rPr>
          <w:t>Решение</w:t>
        </w:r>
      </w:hyperlink>
      <w:r w:rsidRPr="00E70EDE">
        <w:rPr>
          <w:sz w:val="28"/>
          <w:szCs w:val="28"/>
        </w:rPr>
        <w:t xml:space="preserve"> об отказе во внесении исправлений допущенных опечаток </w:t>
      </w:r>
      <w:r w:rsidRPr="00E70EDE">
        <w:rPr>
          <w:sz w:val="28"/>
          <w:szCs w:val="28"/>
        </w:rPr>
        <w:br/>
        <w:t>и (или) ошибок в выданном ранее разрешении на ввод объекта в эксплуатацию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оформляется</w:t>
      </w:r>
      <w:r w:rsidRPr="00E70EDE">
        <w:rPr>
          <w:spacing w:val="15"/>
          <w:sz w:val="28"/>
          <w:szCs w:val="28"/>
        </w:rPr>
        <w:t xml:space="preserve"> </w:t>
      </w:r>
      <w:r w:rsidRPr="00E70EDE">
        <w:rPr>
          <w:sz w:val="28"/>
          <w:szCs w:val="28"/>
        </w:rPr>
        <w:t>в</w:t>
      </w:r>
      <w:r w:rsidRPr="00E70EDE">
        <w:rPr>
          <w:spacing w:val="14"/>
          <w:sz w:val="28"/>
          <w:szCs w:val="28"/>
        </w:rPr>
        <w:t xml:space="preserve"> </w:t>
      </w:r>
      <w:r w:rsidRPr="00E70EDE">
        <w:rPr>
          <w:sz w:val="28"/>
          <w:szCs w:val="28"/>
        </w:rPr>
        <w:t>форме</w:t>
      </w:r>
      <w:r w:rsidRPr="00E70EDE">
        <w:rPr>
          <w:spacing w:val="14"/>
          <w:sz w:val="28"/>
          <w:szCs w:val="28"/>
        </w:rPr>
        <w:t xml:space="preserve"> </w:t>
      </w:r>
      <w:r w:rsidRPr="00E70EDE">
        <w:rPr>
          <w:sz w:val="28"/>
          <w:szCs w:val="28"/>
        </w:rPr>
        <w:t>электронного</w:t>
      </w:r>
      <w:r w:rsidRPr="00E70EDE">
        <w:rPr>
          <w:spacing w:val="15"/>
          <w:sz w:val="28"/>
          <w:szCs w:val="28"/>
        </w:rPr>
        <w:t xml:space="preserve"> </w:t>
      </w:r>
      <w:r w:rsidRPr="00E70EDE">
        <w:rPr>
          <w:sz w:val="28"/>
          <w:szCs w:val="28"/>
        </w:rPr>
        <w:t>документа</w:t>
      </w:r>
      <w:r w:rsidRPr="00E70EDE">
        <w:rPr>
          <w:spacing w:val="14"/>
          <w:sz w:val="28"/>
          <w:szCs w:val="28"/>
        </w:rPr>
        <w:t xml:space="preserve"> </w:t>
      </w:r>
      <w:r w:rsidRPr="00E70EDE">
        <w:rPr>
          <w:sz w:val="28"/>
          <w:szCs w:val="28"/>
        </w:rPr>
        <w:t>либо</w:t>
      </w:r>
      <w:r w:rsidRPr="00E70EDE">
        <w:rPr>
          <w:spacing w:val="15"/>
          <w:sz w:val="28"/>
          <w:szCs w:val="28"/>
        </w:rPr>
        <w:t xml:space="preserve"> </w:t>
      </w:r>
      <w:r w:rsidRPr="00E70EDE">
        <w:rPr>
          <w:sz w:val="28"/>
          <w:szCs w:val="28"/>
        </w:rPr>
        <w:t>документа</w:t>
      </w:r>
      <w:r w:rsidRPr="00E70EDE">
        <w:rPr>
          <w:spacing w:val="14"/>
          <w:sz w:val="28"/>
          <w:szCs w:val="28"/>
        </w:rPr>
        <w:t xml:space="preserve"> </w:t>
      </w:r>
      <w:r w:rsidRPr="00E70EDE">
        <w:rPr>
          <w:sz w:val="28"/>
          <w:szCs w:val="28"/>
        </w:rPr>
        <w:t>на</w:t>
      </w:r>
      <w:r w:rsidRPr="00E70EDE">
        <w:rPr>
          <w:spacing w:val="14"/>
          <w:sz w:val="28"/>
          <w:szCs w:val="28"/>
        </w:rPr>
        <w:t xml:space="preserve"> </w:t>
      </w:r>
      <w:r w:rsidRPr="00E70EDE">
        <w:rPr>
          <w:sz w:val="28"/>
          <w:szCs w:val="28"/>
        </w:rPr>
        <w:t>бумажном носителе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по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форме,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приведенной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в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приложении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7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к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настоящему</w:t>
      </w:r>
      <w:r w:rsidRPr="00E70EDE">
        <w:rPr>
          <w:spacing w:val="1"/>
          <w:sz w:val="28"/>
          <w:szCs w:val="28"/>
        </w:rPr>
        <w:t xml:space="preserve"> </w:t>
      </w:r>
      <w:r w:rsidRPr="00E70EDE">
        <w:rPr>
          <w:sz w:val="28"/>
          <w:szCs w:val="28"/>
        </w:rPr>
        <w:t>Регламенту.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hyperlink r:id="rId16" w:anchor="P1525" w:history="1">
        <w:r w:rsidRPr="00E70EDE">
          <w:rPr>
            <w:rStyle w:val="ad"/>
            <w:color w:val="auto"/>
            <w:sz w:val="28"/>
            <w:szCs w:val="28"/>
            <w:u w:val="none"/>
          </w:rPr>
          <w:t>Решение</w:t>
        </w:r>
      </w:hyperlink>
      <w:r w:rsidRPr="00E70ED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отказе в выдаче дубликата разрешения на ввод объекта </w:t>
      </w:r>
      <w:r>
        <w:rPr>
          <w:sz w:val="28"/>
          <w:szCs w:val="28"/>
        </w:rPr>
        <w:br/>
        <w:t>в эксплуатацию оформляется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Заявитель вправе получить результат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бумажном носителе в Управлении в случае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непосредственно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в МФЦ в случае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в Администрацию через МФЦ;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>
        <w:rPr>
          <w:rFonts w:ascii="Times New Roman" w:hAnsi="Times New Roman" w:cs="Times New Roman"/>
          <w:sz w:val="28"/>
          <w:szCs w:val="28"/>
        </w:rPr>
        <w:br/>
        <w:t>в заявлении о предоставлении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информационно-телекоммуникационных сетей общего пользования, в том числе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в случае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посредством указанных сервисов;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подпунктах 1-4 настоящего пункта Регламента, с использованием единой информационной системы жилищного строительства, предусмотренной Федеральным законом от 30 декабря 2004 г. № 214-ФЗ «Об участии в долевом строительстве многоквартирных домов и иных объектов недвижимости </w:t>
      </w:r>
      <w:r>
        <w:rPr>
          <w:rFonts w:ascii="Times New Roman" w:hAnsi="Times New Roman" w:cs="Times New Roman"/>
          <w:sz w:val="28"/>
          <w:szCs w:val="28"/>
        </w:rPr>
        <w:br/>
        <w:t>и о внесении изменений в некоторые законодательные акты Российской Федерации».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Результаты предоставления муниципальной услуги </w:t>
      </w:r>
      <w:r>
        <w:rPr>
          <w:sz w:val="28"/>
          <w:szCs w:val="28"/>
        </w:rPr>
        <w:br/>
        <w:t>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Администрации.</w:t>
      </w:r>
    </w:p>
    <w:p w:rsidR="00E70EDE" w:rsidRDefault="00E70EDE" w:rsidP="00E7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для получения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на бумажном носителе имеет право обратиться непосредственно в Управление.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2.4. Срок предоставления муниципальной услуги</w:t>
      </w:r>
    </w:p>
    <w:p w:rsidR="00E70EDE" w:rsidRDefault="00E70EDE" w:rsidP="00E70EDE">
      <w:pPr>
        <w:ind w:firstLine="709"/>
        <w:jc w:val="center"/>
        <w:rPr>
          <w:b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варианта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не более 5 рабочих дней 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варианта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Внесение изменений в разрешение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не более 5 рабочих дней 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варианта предоставления муниципальной услуги «Исправление допущенных опечаток и (или) ошибок в выданном ранее разрешении на ввод объекта в эксплуатацию» - не более 5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выданном ранее разрешении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для варианта предоставления муниципальной услуги «Выдача дубликата документа, выданного по результату ранее предоставленной муниципальной услуги» - не более 5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заявления о выдаче дубликата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2 рабочих дня со дня принятия соответствующего решения.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Заявление о предоставлении муниципальной услуги считается полученным Администрацией со дня его регистрации.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Срок приостановления предоставления муниципальной услуги законодательством не предусмотрен.</w:t>
      </w:r>
    </w:p>
    <w:p w:rsidR="00E70EDE" w:rsidRDefault="00E70EDE" w:rsidP="00E70EDE">
      <w:pPr>
        <w:widowControl w:val="0"/>
        <w:suppressAutoHyphens/>
        <w:autoSpaceDE w:val="0"/>
        <w:autoSpaceDN w:val="0"/>
        <w:adjustRightInd w:val="0"/>
        <w:ind w:right="140" w:firstLine="709"/>
        <w:jc w:val="both"/>
        <w:outlineLvl w:val="2"/>
        <w:rPr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2.5. Исчерпывающий перечень документов,</w:t>
      </w:r>
    </w:p>
    <w:p w:rsidR="00E70EDE" w:rsidRDefault="00E70EDE" w:rsidP="00E70E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предоставления муниципальной услуги</w:t>
      </w:r>
    </w:p>
    <w:p w:rsidR="00E70EDE" w:rsidRDefault="00E70EDE" w:rsidP="00E70EDE">
      <w:pPr>
        <w:jc w:val="center"/>
        <w:rPr>
          <w:b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Исчерпывающей перечень документов,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законодательными и иными правовыми актами для предоставления результата муниципальной услуги, с разделением на документы и информацию, которые заявитель (представитель заявителя) должен представить самостоятельно, и документы, которые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собственной инициативе, так как они подлежат представлению в рамках межведомственного информационного взаимодействия, приводится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содержащих описания вариантов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подачи заявления о предоставлении муниципальной услуги приводятся в </w:t>
      </w:r>
      <w:hyperlink r:id="rId17" w:anchor="P183" w:history="1"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в описаниях вариантов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2.6. Исчерпывающий перечень оснований</w:t>
      </w: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размещен в </w:t>
      </w:r>
      <w:hyperlink r:id="rId18" w:anchor="P183" w:history="1"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III</w:t>
        </w:r>
      </w:hyperlink>
      <w:r w:rsidRPr="00E70EDE">
        <w:rPr>
          <w:rFonts w:ascii="Times New Roman" w:hAnsi="Times New Roman" w:cs="Times New Roman"/>
          <w:sz w:val="28"/>
          <w:szCs w:val="28"/>
        </w:rPr>
        <w:t xml:space="preserve"> Регламента в описаниях вариантов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E70EDE" w:rsidRDefault="00E70EDE" w:rsidP="00E70EDE">
      <w:pPr>
        <w:jc w:val="center"/>
        <w:rPr>
          <w:b/>
        </w:rPr>
      </w:pPr>
    </w:p>
    <w:p w:rsidR="00E70EDE" w:rsidRDefault="00E70EDE" w:rsidP="00E70EDE">
      <w:pPr>
        <w:jc w:val="center"/>
        <w:rPr>
          <w:b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2.7. Исчерпывающий перечень оснований</w:t>
      </w: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приостановления или отказа в предоставлении</w:t>
      </w: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Основания для приостановления предоставления муниципальной услуги не предусмотрены.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Основания для отказа в предоставлении муниципальной услуги приведены в </w:t>
      </w:r>
      <w:hyperlink r:id="rId19" w:anchor="P183" w:history="1"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  <w:r w:rsidRPr="00E70E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III</w:t>
        </w:r>
      </w:hyperlink>
      <w:r w:rsidRPr="00E70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содержащих описания вариантов предоставления муниципальной услуги.</w:t>
      </w:r>
    </w:p>
    <w:p w:rsidR="00E70EDE" w:rsidRDefault="00E70EDE" w:rsidP="00E70EDE">
      <w:pPr>
        <w:jc w:val="center"/>
        <w:rPr>
          <w:b/>
        </w:rPr>
      </w:pPr>
    </w:p>
    <w:p w:rsidR="00E70EDE" w:rsidRDefault="00E70EDE" w:rsidP="00E70E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2.8. Размер платы, взимаемой с заявителя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и способы ее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взимания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том, что муниципальная услуга </w:t>
      </w:r>
      <w:proofErr w:type="gramStart"/>
      <w:r>
        <w:rPr>
          <w:sz w:val="28"/>
          <w:szCs w:val="28"/>
        </w:rPr>
        <w:t>предоставляется бесплатно размещается</w:t>
      </w:r>
      <w:proofErr w:type="gramEnd"/>
      <w:r>
        <w:rPr>
          <w:sz w:val="28"/>
          <w:szCs w:val="28"/>
        </w:rPr>
        <w:t xml:space="preserve"> на информационных стендах, официальном сайте Администрации, Едином портале и Региональном портале.</w:t>
      </w:r>
    </w:p>
    <w:p w:rsidR="00E70EDE" w:rsidRDefault="00E70EDE" w:rsidP="00E70EDE">
      <w:pPr>
        <w:jc w:val="center"/>
        <w:rPr>
          <w:b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2.9. Максимальный срок ожидания в очереди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заявителем запроса о предоставлении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при получении результата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случае обращения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 непосредственно в Администрацию или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центр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Администрацию или МФЦ не должен превышать 15 минут.</w:t>
      </w:r>
    </w:p>
    <w:p w:rsidR="00E70EDE" w:rsidRDefault="00E70EDE" w:rsidP="00E70EDE">
      <w:pPr>
        <w:jc w:val="center"/>
        <w:rPr>
          <w:b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2.10. Срок регистрации запроса заявителя о предоставлении муниципальной услуги</w:t>
      </w: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Для всех вариантов предоставления муниципальной услуги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в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или на следующий рабочий день (в случае поступления документов после 16:00 часов или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в Администрацию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почте, в электронной форме, осуществляется Администрацией в день </w:t>
      </w:r>
      <w:r>
        <w:rPr>
          <w:rFonts w:ascii="Times New Roman" w:hAnsi="Times New Roman" w:cs="Times New Roman"/>
          <w:sz w:val="28"/>
          <w:szCs w:val="28"/>
        </w:rPr>
        <w:br/>
        <w:t xml:space="preserve">их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выходной, нерабочий день или после окончания рабочего дня,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E70EDE" w:rsidRDefault="00E70EDE" w:rsidP="00E70EDE">
      <w:pPr>
        <w:suppressAutoHyphens/>
        <w:jc w:val="both"/>
        <w:rPr>
          <w:b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2.11. Требования к помещениям, в которых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муниципальные услуги, к залу ожидания,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 для заполнения запросов о предоставлении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информационным стендам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муниципальной услуги, в том числе к обеспечению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Администрации, а также на Едином портале, Региональном портале.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 2.12. Показатели качества и доступности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о доступности электронных форм документов, необходимых для предоставления муниципальной услуги, возможности подачи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 Регламента, доступности инструментов совершения </w:t>
      </w:r>
      <w:r>
        <w:rPr>
          <w:rFonts w:ascii="Times New Roman" w:hAnsi="Times New Roman" w:cs="Times New Roman"/>
          <w:sz w:val="28"/>
          <w:szCs w:val="28"/>
        </w:rPr>
        <w:br/>
        <w:t>в электронном виде 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услуги, об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сайте Администрации, Едином портале и Региональном портале. 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2.13. Иные требования к предоставлению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suppressAutoHyphens/>
        <w:jc w:val="both"/>
        <w:rPr>
          <w:b/>
          <w:sz w:val="28"/>
          <w:szCs w:val="28"/>
        </w:rPr>
      </w:pPr>
    </w:p>
    <w:p w:rsidR="00E70EDE" w:rsidRDefault="00E70EDE" w:rsidP="00E70EDE">
      <w:pPr>
        <w:pStyle w:val="28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2.13.1. Услуги,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 (при необходимости):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выдача акта о подключении (технологическом присоединении) построенного, реконструированного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  <w:t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70EDE" w:rsidRDefault="00E70EDE" w:rsidP="00E70EDE">
      <w:pPr>
        <w:pStyle w:val="28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выдача технического плана объекта капитального строительства, подготовленный в соответствии с Федеральным законом от 13 июля 2015 г.             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№ 509-ФЗ «Об особенностях оформления прав на отдельные виды объектов недвижимости и о внесении изменений в отдельные законодательные акты</w:t>
      </w:r>
      <w:proofErr w:type="gramEnd"/>
      <w:r>
        <w:rPr>
          <w:b w:val="0"/>
          <w:sz w:val="28"/>
          <w:szCs w:val="28"/>
        </w:rPr>
        <w:t xml:space="preserve"> Российской Федерации» государственный кадастровый учет и (или) государственная регистрация прав не осуществляются;</w:t>
      </w:r>
    </w:p>
    <w:p w:rsidR="00E70EDE" w:rsidRDefault="00E70EDE" w:rsidP="00E70EDE">
      <w:pPr>
        <w:pStyle w:val="28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 </w:t>
      </w:r>
      <w:r>
        <w:rPr>
          <w:b w:val="0"/>
          <w:sz w:val="28"/>
          <w:szCs w:val="28"/>
        </w:rPr>
        <w:br/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 </w:t>
      </w:r>
      <w:r>
        <w:rPr>
          <w:b w:val="0"/>
          <w:sz w:val="28"/>
          <w:szCs w:val="28"/>
        </w:rPr>
        <w:br/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70EDE" w:rsidRPr="00E70EDE" w:rsidRDefault="00E70EDE" w:rsidP="00E70EDE">
      <w:pPr>
        <w:pStyle w:val="28"/>
        <w:shd w:val="clear" w:color="auto" w:fill="auto"/>
        <w:spacing w:before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выдача </w:t>
      </w:r>
      <w:r>
        <w:rPr>
          <w:b w:val="0"/>
          <w:bCs w:val="0"/>
          <w:sz w:val="28"/>
          <w:szCs w:val="28"/>
          <w:shd w:val="clear" w:color="auto" w:fill="FFFFFF"/>
        </w:rPr>
        <w:t>акта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Федеральным </w:t>
      </w:r>
      <w:hyperlink r:id="rId20" w:history="1">
        <w:r w:rsidRPr="00E70EDE">
          <w:rPr>
            <w:rStyle w:val="ad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70EDE">
        <w:rPr>
          <w:b w:val="0"/>
          <w:bCs w:val="0"/>
          <w:sz w:val="28"/>
          <w:szCs w:val="28"/>
          <w:shd w:val="clear" w:color="auto" w:fill="FFFFFF"/>
        </w:rPr>
        <w:t> </w:t>
      </w:r>
      <w:r w:rsidRPr="00E70EDE">
        <w:rPr>
          <w:b w:val="0"/>
          <w:bCs w:val="0"/>
          <w:sz w:val="28"/>
          <w:szCs w:val="28"/>
          <w:shd w:val="clear" w:color="auto" w:fill="FFFFFF"/>
        </w:rPr>
        <w:br/>
        <w:t>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 w:rsidRPr="00E70EDE">
        <w:rPr>
          <w:b w:val="0"/>
          <w:bCs w:val="0"/>
          <w:sz w:val="28"/>
          <w:szCs w:val="28"/>
        </w:rPr>
        <w:t>.</w:t>
      </w:r>
    </w:p>
    <w:p w:rsidR="00E70EDE" w:rsidRP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D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 Российской Федерации.</w:t>
      </w:r>
    </w:p>
    <w:p w:rsidR="00E70EDE" w:rsidRP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DE">
        <w:rPr>
          <w:rFonts w:ascii="Times New Roman" w:hAnsi="Times New Roman" w:cs="Times New Roman"/>
          <w:sz w:val="28"/>
          <w:szCs w:val="28"/>
        </w:rPr>
        <w:t>2.13.2. Заявитель вправе представить документы, необходимые для предоставления муниципальной услуги, в форме электронных документов, подписанных в соответствии с требованиями:</w:t>
      </w:r>
    </w:p>
    <w:p w:rsidR="00E70EDE" w:rsidRP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21" w:history="1">
        <w:r w:rsidRPr="00E70EDE">
          <w:rPr>
            <w:rStyle w:val="ad"/>
            <w:color w:val="auto"/>
            <w:sz w:val="28"/>
            <w:szCs w:val="28"/>
            <w:u w:val="none"/>
          </w:rPr>
          <w:t>Правил</w:t>
        </w:r>
      </w:hyperlink>
      <w:r w:rsidRPr="00E70EDE">
        <w:rPr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E70EDE">
        <w:rPr>
          <w:sz w:val="28"/>
          <w:szCs w:val="28"/>
        </w:rPr>
        <w:br/>
        <w:t>от 25 июня 2012 г. № 634 «</w:t>
      </w:r>
      <w:r w:rsidRPr="00E70EDE">
        <w:rPr>
          <w:rFonts w:eastAsia="Calibri"/>
          <w:sz w:val="28"/>
          <w:szCs w:val="28"/>
          <w:lang w:eastAsia="en-US"/>
        </w:rPr>
        <w:t xml:space="preserve">О видах электронной подписи, использование которых допускается при обращении за получением государственных </w:t>
      </w:r>
      <w:r w:rsidRPr="00E70EDE">
        <w:rPr>
          <w:rFonts w:eastAsia="Calibri"/>
          <w:sz w:val="28"/>
          <w:szCs w:val="28"/>
          <w:lang w:eastAsia="en-US"/>
        </w:rPr>
        <w:br/>
        <w:t>и муниципальных услуг»</w:t>
      </w:r>
      <w:r w:rsidRPr="00E70EDE">
        <w:rPr>
          <w:sz w:val="28"/>
          <w:szCs w:val="28"/>
        </w:rPr>
        <w:t>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22" w:history="1">
        <w:proofErr w:type="gramStart"/>
        <w:r w:rsidRPr="00E70EDE">
          <w:rPr>
            <w:rStyle w:val="ad"/>
            <w:color w:val="auto"/>
            <w:sz w:val="28"/>
            <w:szCs w:val="28"/>
            <w:u w:val="none"/>
          </w:rPr>
          <w:t>Правил</w:t>
        </w:r>
      </w:hyperlink>
      <w:r w:rsidRPr="00E7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sz w:val="28"/>
          <w:szCs w:val="28"/>
        </w:rPr>
        <w:br/>
        <w:t xml:space="preserve">от 25 августа 2012 г. № 852 «Об утверждении </w:t>
      </w:r>
      <w:r>
        <w:rPr>
          <w:rFonts w:eastAsia="Calibri"/>
          <w:sz w:val="28"/>
          <w:szCs w:val="28"/>
          <w:lang w:eastAsia="en-US"/>
        </w:rPr>
        <w:t xml:space="preserve"> Правил использования усиленной квалифицированной электронной подписи при обращении </w:t>
      </w:r>
      <w:r>
        <w:rPr>
          <w:rFonts w:eastAsia="Calibri"/>
          <w:sz w:val="28"/>
          <w:szCs w:val="28"/>
          <w:lang w:eastAsia="en-US"/>
        </w:rPr>
        <w:br/>
        <w:t>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либо запрос о предоставлении муниципальной услуги, поданные в электронной форме, должны быть подписаны простой электронной подписью либо усиленной квалифицированной электронной подписью заявителя. Заявление о предоставлении муниципальной услуги заполняется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без необходимости дополнительной подачи заявления </w:t>
      </w:r>
      <w:r>
        <w:rPr>
          <w:rFonts w:ascii="Times New Roman" w:hAnsi="Times New Roman" w:cs="Times New Roman"/>
          <w:sz w:val="28"/>
          <w:szCs w:val="28"/>
        </w:rPr>
        <w:br/>
        <w:t>в какой-либо иной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 имеет право на обращение в любой по его выбору МФЦ </w:t>
      </w:r>
      <w:r>
        <w:rPr>
          <w:rFonts w:ascii="Times New Roman" w:hAnsi="Times New Roman" w:cs="Times New Roman"/>
          <w:sz w:val="28"/>
          <w:szCs w:val="28"/>
        </w:rPr>
        <w:br/>
        <w:t>в пределах территории Краснодарского края для предоставления ему муниципальной услуги по экстерриториальному принципу.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 Администрация при предоставлении муниципальной услуги посредством МФЦ по экстерриториальному принципу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  <w:t>от заявителя или МФЦ предоставления документов, необходимых для предоставления муниципальной услуги, на бумажном носителе.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2.13.5.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rFonts w:eastAsia="Calibri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информационных технологий, предусмотренных </w:t>
      </w:r>
      <w:hyperlink r:id="rId23" w:history="1">
        <w:r w:rsidRPr="00E70EDE">
          <w:rPr>
            <w:rStyle w:val="ad"/>
            <w:rFonts w:eastAsia="Calibri"/>
            <w:color w:val="auto"/>
            <w:sz w:val="28"/>
            <w:szCs w:val="28"/>
            <w:u w:val="none"/>
          </w:rPr>
          <w:t>статьями 9</w:t>
        </w:r>
      </w:hyperlink>
      <w:r w:rsidRPr="00E70EDE">
        <w:rPr>
          <w:rFonts w:eastAsia="Calibri"/>
          <w:sz w:val="28"/>
          <w:szCs w:val="28"/>
        </w:rPr>
        <w:t xml:space="preserve">, </w:t>
      </w:r>
      <w:hyperlink r:id="rId24" w:history="1">
        <w:r w:rsidRPr="00E70EDE">
          <w:rPr>
            <w:rStyle w:val="ad"/>
            <w:rFonts w:eastAsia="Calibri"/>
            <w:color w:val="auto"/>
            <w:sz w:val="28"/>
            <w:szCs w:val="28"/>
            <w:u w:val="none"/>
          </w:rPr>
          <w:t>10</w:t>
        </w:r>
      </w:hyperlink>
      <w:r w:rsidRPr="00E70EDE">
        <w:rPr>
          <w:rFonts w:eastAsia="Calibri"/>
          <w:sz w:val="28"/>
          <w:szCs w:val="28"/>
        </w:rPr>
        <w:t xml:space="preserve"> и </w:t>
      </w:r>
      <w:hyperlink r:id="rId25" w:history="1">
        <w:r w:rsidRPr="00E70EDE">
          <w:rPr>
            <w:rStyle w:val="ad"/>
            <w:rFonts w:eastAsia="Calibri"/>
            <w:color w:val="auto"/>
            <w:sz w:val="28"/>
            <w:szCs w:val="28"/>
            <w:u w:val="none"/>
          </w:rPr>
          <w:t>14</w:t>
        </w:r>
      </w:hyperlink>
      <w:r>
        <w:rPr>
          <w:rFonts w:eastAsia="Calibri"/>
          <w:sz w:val="28"/>
          <w:szCs w:val="28"/>
        </w:rPr>
        <w:t xml:space="preserve">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2.13.6. Для заявителей обеспечивается возможность осуществлять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портала, Регионального портала получение сведений о ходе выполнения заявления о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уведомление о мотивированном отказе в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 В процессе предоставления муниципальной услуги используются следующие информационные системы: Единый портал, Региональный портал,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а также единая информационная система жилищного строительства.</w:t>
      </w:r>
    </w:p>
    <w:p w:rsidR="00E70EDE" w:rsidRDefault="00E70EDE" w:rsidP="00E70EDE">
      <w:pPr>
        <w:pStyle w:val="14"/>
        <w:widowControl w:val="0"/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2.13.8. От заявителя запрещено требовать: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представления документов и информации, которые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организациях, участвующих </w:t>
      </w:r>
      <w:r>
        <w:rPr>
          <w:sz w:val="28"/>
          <w:szCs w:val="28"/>
        </w:rPr>
        <w:br/>
        <w:t>в предоставлении муниципальных услуг, за исключением документов, указанных в части 6</w:t>
      </w:r>
      <w:proofErr w:type="gramEnd"/>
      <w:r>
        <w:rPr>
          <w:sz w:val="28"/>
          <w:szCs w:val="28"/>
        </w:rPr>
        <w:t xml:space="preserve"> статьи 7 Федерального закона </w:t>
      </w:r>
      <w:hyperlink r:id="rId26" w:history="1">
        <w:r w:rsidRPr="00E70EDE">
          <w:rPr>
            <w:rStyle w:val="ad"/>
            <w:rFonts w:cs="Calibri"/>
            <w:color w:val="auto"/>
            <w:sz w:val="28"/>
            <w:u w:val="none"/>
          </w:rPr>
          <w:t>№ 210-ФЗ</w:t>
        </w:r>
      </w:hyperlink>
      <w:r>
        <w:rPr>
          <w:sz w:val="28"/>
          <w:szCs w:val="28"/>
        </w:rPr>
        <w:t>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действий, в том числе согласований, необходимых для получения муниципальной услуги и связанны с обращением в иные органы местного самоуправления, государственные органы, организации, </w:t>
      </w:r>
      <w:r>
        <w:rPr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перечень услуг, которые являются необходимыми </w:t>
      </w:r>
      <w:r>
        <w:rPr>
          <w:sz w:val="28"/>
          <w:szCs w:val="28"/>
        </w:rPr>
        <w:br/>
        <w:t>и обязательными для предоставления муниципальных услуг;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муниципальной услуги, </w:t>
      </w:r>
      <w:r>
        <w:rPr>
          <w:sz w:val="28"/>
          <w:szCs w:val="28"/>
        </w:rPr>
        <w:br/>
        <w:t xml:space="preserve">а также в документах, поданных заявителем после первоначального отказа </w:t>
      </w:r>
      <w:r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  <w:szCs w:val="28"/>
        </w:rPr>
        <w:br/>
        <w:t>в представленный ранее комплект документов;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документально подтверждающего факта (признаков) ошибочного или противоправного действия (бездействия) должностного лица Администрации, предоставляющего муниципальную услугу при первичном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 уведомляется заявитель, а также приносятся извинения за доставленные неудобства;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    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70EDE" w:rsidRDefault="00E70EDE" w:rsidP="00E70EDE">
      <w:pPr>
        <w:autoSpaceDE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2.13.9. Заявителю обеспечивается возможность предоставления нескольких государственных и (или) муниципальных услуг в МФЦ </w:t>
      </w:r>
      <w:r>
        <w:rPr>
          <w:sz w:val="28"/>
          <w:szCs w:val="28"/>
        </w:rPr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№ 210-ФЗ </w:t>
      </w:r>
      <w:r>
        <w:rPr>
          <w:sz w:val="28"/>
          <w:szCs w:val="28"/>
        </w:rPr>
        <w:t>(далее – комплексный запрос).</w:t>
      </w:r>
    </w:p>
    <w:p w:rsidR="00E70EDE" w:rsidRDefault="00E70EDE" w:rsidP="00E70EDE">
      <w:pPr>
        <w:rPr>
          <w:b/>
        </w:rPr>
      </w:pPr>
    </w:p>
    <w:p w:rsidR="00E70EDE" w:rsidRDefault="00E70EDE" w:rsidP="00E70EDE">
      <w:pPr>
        <w:rPr>
          <w:b/>
        </w:rPr>
      </w:pP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34"/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3.1. Перечень вариантов предоставления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Вариантами предоставления данной муниципальной услуги являются:</w:t>
      </w:r>
    </w:p>
    <w:p w:rsidR="00E70EDE" w:rsidRDefault="00E70EDE" w:rsidP="00E70E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 (</w:t>
      </w:r>
      <w:r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1);</w:t>
      </w:r>
    </w:p>
    <w:p w:rsidR="00E70EDE" w:rsidRDefault="00E70EDE" w:rsidP="00E70E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внесение изменений в разрешение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(вариант предоставления муниципальной услуги 2);</w:t>
      </w:r>
    </w:p>
    <w:p w:rsidR="00E70EDE" w:rsidRDefault="00E70EDE" w:rsidP="00E70E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исправление допущенных опечаток и (или) ошибок в выданном </w:t>
      </w:r>
      <w:r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документе (вариант 3 предоставления муниципальной услуги);</w:t>
      </w:r>
    </w:p>
    <w:p w:rsidR="00E70EDE" w:rsidRDefault="00E70EDE" w:rsidP="00E70E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дубликата документа, выданного по результату ранее предоставленной муниципальной услуги (вариант 4 предоставления муниципальной услуги).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Заявитель вправе отозвать свое заявление на любой стадии рассмотрения, согласования или подготовки документа Управлением, обратившись с соответствующим заявлением в Администрацию, в том числе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форме, либо в МФЦ.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Предоставление муниципальной услуги, предусмотренной настоящим Регламентом,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 статьей 7.3 Федерального закона </w:t>
      </w:r>
      <w:r>
        <w:rPr>
          <w:rFonts w:ascii="Times New Roman" w:hAnsi="Times New Roman" w:cs="Times New Roman"/>
          <w:iCs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3.2. Профилирования заявителя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</w:t>
      </w:r>
      <w:r>
        <w:rPr>
          <w:rFonts w:ascii="Times New Roman" w:hAnsi="Times New Roman" w:cs="Times New Roman"/>
          <w:sz w:val="28"/>
          <w:szCs w:val="28"/>
        </w:rPr>
        <w:br/>
        <w:t>и предъявления необходимого заявителю варианта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опроса в Администрации (для всех вариантов предоставления муниципальной услуги);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опроса в МФЦ (для всех вариантов предоставления муниципальной услуги);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ответов на вопросы экспертной системы Единого портала, Регионального портала (для всех вариантов предоставления муниципальной услуги),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br/>
        <w:t>в области градостроительной деятельности, а также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anchor="P93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sz w:val="28"/>
          <w:szCs w:val="28"/>
        </w:rPr>
      </w:pP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3.3. Описание варианта 1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строительства»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3.3.1. Результатом предоставления муниципальной услуги является: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ввод объекта в эксплуатацию;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выдаче разрешения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Максимальный срок предоставления муниципальной услуги составляет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процессе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 выполняются следующие административные процедуры: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запроса и документов и (или) информации,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</w:t>
      </w:r>
      <w:r>
        <w:rPr>
          <w:rFonts w:ascii="Times New Roman" w:hAnsi="Times New Roman" w:cs="Times New Roman"/>
          <w:sz w:val="28"/>
          <w:szCs w:val="28"/>
        </w:rPr>
        <w:br/>
        <w:t>на предмет их соответствия требованиям законодательства Российской Федерации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распределение </w:t>
      </w:r>
      <w:r>
        <w:rPr>
          <w:rFonts w:ascii="Times New Roman" w:hAnsi="Times New Roman" w:cs="Times New Roman"/>
          <w:sz w:val="28"/>
          <w:szCs w:val="28"/>
        </w:rPr>
        <w:br/>
        <w:t>в отношении заявителя ограниченного ресурса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Описание административной процедуры «Прием запроса </w:t>
      </w:r>
      <w:r>
        <w:rPr>
          <w:rFonts w:ascii="Times New Roman" w:hAnsi="Times New Roman" w:cs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3.3.4.1. Основанием для начала административной процедуры является обращение заявителя с заявлением 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в Администрацию, в Администрацию через МФЦ, посредством использования информационно-телекоммуникационных технологий, включая использование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  <w:t>а также для застройщиков, наименование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3.3.4.2.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</w:t>
      </w:r>
      <w:r>
        <w:rPr>
          <w:spacing w:val="1"/>
          <w:sz w:val="28"/>
          <w:szCs w:val="28"/>
        </w:rPr>
        <w:t xml:space="preserve"> о выдаче разрешения на ввод объекта в эксплуатацию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по форме согласно приложению 2 к Регламенту;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предоставлении муниципальной услуги посредством Единого портала, Регионального портала сведения из документа, удостоверяющего личность заявителя, представителя формируются при подтверждении учетной записи в федеральной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 «Единая система 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информационно-технологическое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электронной форме» (далее – ЕСИА) из состава соответствующих данных указанной учетной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0EDE" w:rsidRDefault="00E70EDE" w:rsidP="00E70EDE">
      <w:pPr>
        <w:pStyle w:val="a7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посредством Единого портала, Регионального портала, указанный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правомочного должностного лица такого юридического лица, а документ, выданный заявителем,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являющимся физическим лицом, - усиленной квалифицированной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нотариуса;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если право не зарегистрировано в Едином государственном реестре недвижимости);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>
        <w:rPr>
          <w:sz w:val="28"/>
          <w:szCs w:val="28"/>
        </w:rPr>
        <w:br/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>
        <w:rPr>
          <w:sz w:val="28"/>
          <w:szCs w:val="28"/>
        </w:rPr>
        <w:br/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технический план объекта капитального строительства, подготовленный в соответствии с Федеральным законом от 13 июля 2015 г.                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№ 509-ФЗ «Об особенностях оформления прав на отдельные виды объектов </w:t>
      </w:r>
      <w:r>
        <w:rPr>
          <w:sz w:val="28"/>
          <w:szCs w:val="28"/>
        </w:rPr>
        <w:lastRenderedPageBreak/>
        <w:t>недвижимости и о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 государственный кадастровый учет и (или) государственная регистрация прав не осуществляются.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подано заявление о выдаче разрешения на ввод объекта </w:t>
      </w:r>
      <w:r>
        <w:rPr>
          <w:sz w:val="28"/>
          <w:szCs w:val="28"/>
        </w:rPr>
        <w:br/>
        <w:t xml:space="preserve">в эксплуатацию в отношении этапа строительства, реконструкции объекта капитального строительства, технический план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</w:t>
      </w:r>
      <w:r>
        <w:rPr>
          <w:sz w:val="28"/>
          <w:szCs w:val="28"/>
        </w:rPr>
        <w:br/>
        <w:t>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договор или договоры, заключенные между застройщиком и иным лицом (иными лицами) (в случае, предусмотренном подпунктом 2 пункта 3.3.4.4 настоящего Регламента,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этом случае в заявлении о выдаче разрешения </w:t>
      </w:r>
      <w:r>
        <w:rPr>
          <w:sz w:val="28"/>
          <w:szCs w:val="28"/>
        </w:rPr>
        <w:br/>
        <w:t>на ввод объекта капитального строительства в эксплуатацию</w:t>
      </w:r>
      <w:proofErr w:type="gramEnd"/>
      <w:r>
        <w:rPr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3.3.4.3. Документы, указанные в подпунктах 4-6 пункта 3.3.4.2 Регламента, направляются заявителем самостоятельно, если указанные документы (их копии или сведения, содержащиеся в них) отсутствуют </w:t>
      </w:r>
      <w:r>
        <w:rPr>
          <w:sz w:val="28"/>
          <w:szCs w:val="28"/>
        </w:rPr>
        <w:br/>
        <w:t xml:space="preserve"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</w:t>
      </w:r>
      <w:r>
        <w:rPr>
          <w:sz w:val="28"/>
          <w:szCs w:val="28"/>
        </w:rPr>
        <w:br/>
        <w:t xml:space="preserve">в подпунктах 4-6 пункта 3.3.4.2 Регламента, находятся в распоряжении органов государственной власти, Администрации, такие документы запрашиваются </w:t>
      </w:r>
      <w:r>
        <w:rPr>
          <w:sz w:val="28"/>
          <w:szCs w:val="28"/>
        </w:rPr>
        <w:br/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3.3.4.4. В заявлении о выдаче разрешения на ввод объекта в эксплуатацию застройщиком указываются: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предусмотренном подпунктом 1 настоящего пункта, </w:t>
      </w:r>
      <w:r>
        <w:rPr>
          <w:sz w:val="28"/>
          <w:szCs w:val="28"/>
        </w:rPr>
        <w:br/>
        <w:t>в заявлении о выдаче разрешения на ввод объекта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подпунктов 1-4 настоящего пункта не применяются:</w:t>
      </w:r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вводе в эксплуатацию многоквартирного дома или иного объекта недвижимости, строительство, реконструкция которых осуществлялись </w:t>
      </w:r>
      <w:r>
        <w:rPr>
          <w:sz w:val="28"/>
          <w:szCs w:val="28"/>
        </w:rPr>
        <w:br/>
        <w:t xml:space="preserve">с привлечением денежных средств участников долевого строительства </w:t>
      </w:r>
      <w:r>
        <w:rPr>
          <w:sz w:val="28"/>
          <w:szCs w:val="28"/>
        </w:rPr>
        <w:br/>
        <w:t xml:space="preserve">в соответствии с Федеральным </w:t>
      </w:r>
      <w:hyperlink r:id="rId28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от 30 декабря 2004 г. № 214-ФЗ </w:t>
      </w:r>
      <w:r w:rsidRPr="00311051">
        <w:rPr>
          <w:sz w:val="28"/>
          <w:szCs w:val="28"/>
        </w:rPr>
        <w:br/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051">
        <w:rPr>
          <w:sz w:val="28"/>
          <w:szCs w:val="28"/>
        </w:rPr>
        <w:t>в случае</w:t>
      </w:r>
      <w:proofErr w:type="gramStart"/>
      <w:r w:rsidRPr="00311051">
        <w:rPr>
          <w:sz w:val="28"/>
          <w:szCs w:val="28"/>
        </w:rPr>
        <w:t>,</w:t>
      </w:r>
      <w:proofErr w:type="gramEnd"/>
      <w:r w:rsidRPr="00311051">
        <w:rPr>
          <w:sz w:val="28"/>
          <w:szCs w:val="28"/>
        </w:rPr>
        <w:t xml:space="preserve"> если на момент обращения застройщика с заявлением о выдаче разрешения на ввод объекта в эксплуатацию между застройщиком и иным лицом (иными лицами), указанными в подпунктах 1-4 </w:t>
      </w:r>
      <w:hyperlink r:id="rId29" w:history="1">
        <w:r w:rsidRPr="00311051">
          <w:rPr>
            <w:rStyle w:val="ad"/>
            <w:color w:val="auto"/>
            <w:sz w:val="28"/>
            <w:szCs w:val="28"/>
            <w:u w:val="none"/>
          </w:rPr>
          <w:t>настоящего</w:t>
        </w:r>
      </w:hyperlink>
      <w:r w:rsidRPr="00311051">
        <w:rPr>
          <w:sz w:val="28"/>
          <w:szCs w:val="28"/>
        </w:rPr>
        <w:t xml:space="preserve"> пункта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311051">
        <w:rPr>
          <w:sz w:val="28"/>
          <w:szCs w:val="28"/>
        </w:rPr>
        <w:t>машино</w:t>
      </w:r>
      <w:proofErr w:type="spellEnd"/>
      <w:r w:rsidRPr="00311051">
        <w:rPr>
          <w:sz w:val="28"/>
          <w:szCs w:val="28"/>
        </w:rPr>
        <w:t>-места;</w:t>
      </w:r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051">
        <w:rPr>
          <w:sz w:val="28"/>
          <w:szCs w:val="28"/>
        </w:rPr>
        <w:t xml:space="preserve">при вводе в эксплуатацию объекта капитального строительства, </w:t>
      </w:r>
      <w:r w:rsidRPr="00311051">
        <w:rPr>
          <w:sz w:val="28"/>
          <w:szCs w:val="28"/>
        </w:rPr>
        <w:br/>
        <w:t xml:space="preserve">в отношении которого в соответствии с Федеральным </w:t>
      </w:r>
      <w:hyperlink r:id="rId30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</w:t>
      </w:r>
      <w:r w:rsidRPr="00311051">
        <w:rPr>
          <w:sz w:val="28"/>
          <w:szCs w:val="28"/>
        </w:rPr>
        <w:br/>
        <w:t>от 2 ноября 2023 г.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1051">
        <w:rPr>
          <w:sz w:val="28"/>
          <w:szCs w:val="28"/>
        </w:rPr>
        <w:t xml:space="preserve">Положения </w:t>
      </w:r>
      <w:hyperlink r:id="rId31" w:history="1">
        <w:r w:rsidRPr="00311051">
          <w:rPr>
            <w:rStyle w:val="ad"/>
            <w:color w:val="auto"/>
            <w:sz w:val="28"/>
            <w:szCs w:val="28"/>
            <w:u w:val="none"/>
          </w:rPr>
          <w:t>частей 3.6</w:t>
        </w:r>
      </w:hyperlink>
      <w:r w:rsidRPr="00311051">
        <w:rPr>
          <w:sz w:val="28"/>
          <w:szCs w:val="28"/>
        </w:rPr>
        <w:t xml:space="preserve"> - </w:t>
      </w:r>
      <w:hyperlink r:id="rId32" w:history="1">
        <w:r w:rsidRPr="00311051">
          <w:rPr>
            <w:rStyle w:val="ad"/>
            <w:color w:val="auto"/>
            <w:sz w:val="28"/>
            <w:szCs w:val="28"/>
            <w:u w:val="none"/>
          </w:rPr>
          <w:t>3.8</w:t>
        </w:r>
      </w:hyperlink>
      <w:r>
        <w:rPr>
          <w:sz w:val="28"/>
          <w:szCs w:val="28"/>
        </w:rPr>
        <w:t xml:space="preserve"> статьи 55 Градостроительного кодекса Российской Федерации в части согласия застройщика и (или) иного лица (иных </w:t>
      </w:r>
      <w:r>
        <w:rPr>
          <w:sz w:val="28"/>
          <w:szCs w:val="28"/>
        </w:rPr>
        <w:lastRenderedPageBreak/>
        <w:t xml:space="preserve">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и в части осуществления такой регистрации применяются только в случаях, если в результате реконструкции здания, сооружения созданы новые или</w:t>
      </w:r>
      <w:proofErr w:type="gramEnd"/>
      <w:r>
        <w:rPr>
          <w:sz w:val="28"/>
          <w:szCs w:val="28"/>
        </w:rPr>
        <w:t xml:space="preserve"> прекратили существование учтенные ранее помещения и (или)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в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здании, сооружении.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В случаях, не указанных в части 3.11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</w:t>
      </w:r>
      <w:hyperlink r:id="rId33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от 13 июля 2015 г. № 218-ФЗ </w:t>
      </w:r>
      <w:r w:rsidRPr="00311051">
        <w:rPr>
          <w:sz w:val="28"/>
          <w:szCs w:val="28"/>
        </w:rPr>
        <w:br/>
        <w:t xml:space="preserve">«О государственной регистрации недвижимости», в порядке, предусмотренном </w:t>
      </w:r>
      <w:hyperlink r:id="rId34" w:history="1">
        <w:r w:rsidRPr="00311051">
          <w:rPr>
            <w:rStyle w:val="ad"/>
            <w:color w:val="auto"/>
            <w:sz w:val="28"/>
            <w:szCs w:val="28"/>
            <w:u w:val="none"/>
          </w:rPr>
          <w:t>частью 6 статьи 40</w:t>
        </w:r>
      </w:hyperlink>
      <w:r w:rsidRPr="0031105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Федерального закона, осуществляется государственный кадастровый учет в связи с изменением характеристик здания, сооружения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результате их реконструкции, а также в связи с изменением характеристик помещений,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в таких здании, сооружении.</w:t>
      </w:r>
      <w:proofErr w:type="gramEnd"/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3.3.4.5.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9" w:name="_Hlk117011521"/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bookmarkEnd w:id="9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разрешение на строительство;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70EDE" w:rsidRDefault="00E70EDE" w:rsidP="00E70EDE">
      <w:pPr>
        <w:suppressAutoHyphens/>
        <w:ind w:firstLine="709"/>
        <w:jc w:val="both"/>
        <w:rPr>
          <w:sz w:val="30"/>
          <w:szCs w:val="30"/>
          <w:shd w:val="clear" w:color="auto" w:fill="FFFFFF"/>
        </w:rPr>
      </w:pPr>
      <w:proofErr w:type="gramStart"/>
      <w:r>
        <w:rPr>
          <w:sz w:val="28"/>
          <w:szCs w:val="28"/>
        </w:rPr>
        <w:t xml:space="preserve">4) </w:t>
      </w:r>
      <w:r>
        <w:rPr>
          <w:sz w:val="30"/>
          <w:szCs w:val="30"/>
          <w:shd w:val="clear" w:color="auto" w:fill="FFFFFF"/>
        </w:rPr>
        <w:t xml:space="preserve">заключение органа государственного строительного надзора </w:t>
      </w:r>
      <w:r>
        <w:rPr>
          <w:sz w:val="30"/>
          <w:szCs w:val="30"/>
          <w:shd w:val="clear" w:color="auto" w:fill="FFFFFF"/>
        </w:rPr>
        <w:br/>
        <w:t xml:space="preserve">(в случае, если предусмотрено осуществление государственного строительного надзора в соответствии с </w:t>
      </w:r>
      <w:hyperlink r:id="rId35" w:anchor="dst171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1 статьи 54</w:t>
        </w:r>
      </w:hyperlink>
      <w:bookmarkStart w:id="10" w:name="_Hlk185724861"/>
      <w:r w:rsidRPr="00311051">
        <w:rPr>
          <w:sz w:val="28"/>
          <w:szCs w:val="28"/>
          <w:shd w:val="clear" w:color="auto" w:fill="FFFFFF"/>
        </w:rPr>
        <w:t xml:space="preserve"> Градостроительного кодекса Российской Федерации</w:t>
      </w:r>
      <w:bookmarkEnd w:id="10"/>
      <w:r w:rsidRPr="00311051">
        <w:rPr>
          <w:sz w:val="28"/>
          <w:szCs w:val="28"/>
          <w:shd w:val="clear" w:color="auto" w:fill="FFFFFF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36" w:anchor="dst2910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Pr="00311051">
        <w:rPr>
          <w:sz w:val="28"/>
          <w:szCs w:val="28"/>
          <w:shd w:val="clear" w:color="auto" w:fill="FFFFFF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</w:t>
      </w:r>
      <w:r w:rsidRPr="00311051">
        <w:rPr>
          <w:sz w:val="28"/>
          <w:szCs w:val="28"/>
          <w:shd w:val="clear" w:color="auto" w:fill="FFFFFF"/>
        </w:rPr>
        <w:br/>
        <w:t>и являющихся в</w:t>
      </w:r>
      <w:proofErr w:type="gramEnd"/>
      <w:r w:rsidRPr="0031105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11051">
        <w:rPr>
          <w:sz w:val="28"/>
          <w:szCs w:val="28"/>
          <w:shd w:val="clear" w:color="auto" w:fill="FFFFFF"/>
        </w:rPr>
        <w:t>соответствии</w:t>
      </w:r>
      <w:proofErr w:type="gramEnd"/>
      <w:r w:rsidRPr="00311051">
        <w:rPr>
          <w:sz w:val="28"/>
          <w:szCs w:val="28"/>
          <w:shd w:val="clear" w:color="auto" w:fill="FFFFFF"/>
        </w:rPr>
        <w:t xml:space="preserve"> с </w:t>
      </w:r>
      <w:hyperlink r:id="rId37" w:anchor="dst3613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1.3 статьи 52</w:t>
        </w:r>
      </w:hyperlink>
      <w:r>
        <w:rPr>
          <w:sz w:val="30"/>
          <w:szCs w:val="30"/>
          <w:shd w:val="clear" w:color="auto" w:fill="FFFFFF"/>
        </w:rPr>
        <w:t xml:space="preserve"> Градостроительного кодекса Российской Федерации частью такой проектной документации);</w:t>
      </w:r>
    </w:p>
    <w:p w:rsidR="00E70EDE" w:rsidRDefault="00E70EDE" w:rsidP="00E70EDE">
      <w:pPr>
        <w:suppressAutoHyphens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5)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38" w:anchor="dst3567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5 статьи 54</w:t>
        </w:r>
      </w:hyperlink>
      <w:r w:rsidRPr="00311051">
        <w:rPr>
          <w:sz w:val="28"/>
          <w:szCs w:val="28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Градостроительного кодекса Российской Федерации.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 xml:space="preserve">Заключение органа государственного строительного надзора </w:t>
      </w:r>
      <w:r>
        <w:rPr>
          <w:sz w:val="28"/>
          <w:szCs w:val="28"/>
        </w:rPr>
        <w:t xml:space="preserve">должно содержать информацию о нормативных значениях показателей, включенных </w:t>
      </w:r>
      <w:r>
        <w:rPr>
          <w:sz w:val="28"/>
          <w:szCs w:val="28"/>
        </w:rPr>
        <w:br/>
        <w:t xml:space="preserve">в состав требований энергетической эффективности объекта капитального строительства, и о фактических значениях таких показателей, определенных </w:t>
      </w:r>
      <w:r>
        <w:rPr>
          <w:sz w:val="28"/>
          <w:szCs w:val="28"/>
        </w:rPr>
        <w:br/>
        <w:t xml:space="preserve">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</w:t>
      </w:r>
      <w:r>
        <w:rPr>
          <w:sz w:val="28"/>
          <w:szCs w:val="28"/>
        </w:rPr>
        <w:br/>
        <w:t>и требованиям его оснащенности</w:t>
      </w:r>
      <w:proofErr w:type="gramEnd"/>
      <w:r>
        <w:rPr>
          <w:sz w:val="28"/>
          <w:szCs w:val="28"/>
        </w:rPr>
        <w:t xml:space="preserve">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r w:rsidR="00311051">
        <w:rPr>
          <w:sz w:val="28"/>
          <w:szCs w:val="28"/>
        </w:rPr>
        <w:t xml:space="preserve"> </w:t>
      </w:r>
      <w:hyperlink r:id="rId39" w:anchor="dst100126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311051">
        <w:rPr>
          <w:sz w:val="28"/>
          <w:szCs w:val="28"/>
        </w:rPr>
        <w:t> </w:t>
      </w:r>
      <w:r w:rsidR="00311051">
        <w:rPr>
          <w:sz w:val="28"/>
          <w:szCs w:val="28"/>
        </w:rPr>
        <w:br/>
      </w:r>
      <w:r>
        <w:rPr>
          <w:sz w:val="28"/>
          <w:szCs w:val="28"/>
        </w:rPr>
        <w:t>об энергосбережении и о повышении энергетической эффективности;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E70EDE" w:rsidRDefault="00E70EDE" w:rsidP="00E70EDE">
      <w:pPr>
        <w:pStyle w:val="afb"/>
        <w:widowControl w:val="0"/>
        <w:tabs>
          <w:tab w:val="left" w:pos="1373"/>
        </w:tabs>
        <w:autoSpaceDE w:val="0"/>
        <w:autoSpaceDN w:val="0"/>
        <w:spacing w:after="0" w:line="240" w:lineRule="auto"/>
        <w:ind w:left="0" w:right="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3.3.4.6. Документы, прилагаемые заявителем к заявлению о выдаче разрешения на ввод объекта в эксплуатацию представляемые в электронной форме, направляются в следующих форматах: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xml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по формированию электронных документов в виде файлов </w:t>
      </w:r>
      <w:r>
        <w:rPr>
          <w:sz w:val="28"/>
          <w:szCs w:val="28"/>
        </w:rPr>
        <w:br/>
        <w:t>в формате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br/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 графическим содержанием.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- для сжатых документов в один файл;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E70EDE" w:rsidRDefault="00E70EDE" w:rsidP="00E70EDE">
      <w:pPr>
        <w:pStyle w:val="afb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заявлению </w:t>
      </w:r>
      <w:r>
        <w:rPr>
          <w:rFonts w:ascii="Times New Roman" w:hAnsi="Times New Roman"/>
          <w:sz w:val="28"/>
          <w:szCs w:val="28"/>
        </w:rPr>
        <w:br/>
        <w:t>о выдаче разрешения на ввод объекта в эксплуатацию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документов, представляемых в электронной форме,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непосредственно с оригинала документа (использование копий </w:t>
      </w:r>
      <w:r>
        <w:rPr>
          <w:rFonts w:ascii="Times New Roman" w:hAnsi="Times New Roman"/>
          <w:sz w:val="28"/>
          <w:szCs w:val="28"/>
        </w:rPr>
        <w:br/>
        <w:t>не допускается),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300-500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(масштаб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1:1)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аутентичных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подлинности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(графической подписи лица, печати, углового штампа бланка), с использованием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режимов: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«черно-белый» (при отсутствии в документе графических изображений </w:t>
      </w:r>
      <w:r>
        <w:rPr>
          <w:sz w:val="28"/>
          <w:szCs w:val="28"/>
        </w:rPr>
        <w:br/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«цветной» или «режим полной цветопередачи» (при наличии </w:t>
      </w:r>
      <w:r>
        <w:rPr>
          <w:sz w:val="28"/>
          <w:szCs w:val="28"/>
        </w:rPr>
        <w:br/>
        <w:t>в 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 текста).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каждый 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3.3.4.7. При представлении копий документов, указанных в пункте 3.3.4.2 и 3.3.4.5 Регламента, заявителем должны быть представлены их оригиналы, которые после сверки ему возвращаются.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>
        <w:rPr>
          <w:rFonts w:ascii="Times New Roman" w:hAnsi="Times New Roman" w:cs="Times New Roman"/>
          <w:sz w:val="28"/>
          <w:szCs w:val="28"/>
        </w:rPr>
        <w:br/>
        <w:t>и документов, являющихся необходимыми для предоставления муниципальной услуги, возлагается на заявителя.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3.3.4.8. Заявление о выдаче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направляются заявителем (представителем заявителя):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в Администрацию;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через МФЦ в Администрацию, в соответствии с соглашением </w:t>
      </w:r>
      <w:r>
        <w:rPr>
          <w:sz w:val="28"/>
          <w:szCs w:val="28"/>
        </w:rPr>
        <w:br/>
        <w:t>о взаимодействии;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пункта, с использованием единой информационной системы жилищного строительства, предусмотренной Федеральным </w:t>
      </w:r>
      <w:hyperlink r:id="rId40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 от 30 декабря 2004 г. № 214-ФЗ «Об участии в долевом строительстве многоквартирных домов и иных объектов недвижимости </w:t>
      </w:r>
      <w:r>
        <w:rPr>
          <w:sz w:val="28"/>
          <w:szCs w:val="28"/>
        </w:rPr>
        <w:br/>
        <w:t>и о внесении изменений в некоторые законодательные акты Российской Федерации», за исключением случаев, если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3.3.4.9. МФЦ обеспечивается возможность приема заявления </w:t>
      </w:r>
      <w:r>
        <w:rPr>
          <w:sz w:val="28"/>
          <w:szCs w:val="28"/>
        </w:rPr>
        <w:br/>
        <w:t xml:space="preserve">о предоставлении муниципальной услуги и документов и (или) информации, необходимых для предоставления муниципальной услуги, по выбору заявителя </w:t>
      </w:r>
      <w:r>
        <w:rPr>
          <w:sz w:val="28"/>
          <w:szCs w:val="28"/>
        </w:rPr>
        <w:lastRenderedPageBreak/>
        <w:t>(представителя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объекта в эксплуатацию и документы, необходимые для предоставления муниципальной услуги, предоставляемые в форме электронных документов, 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Единого портала, Регионального портала подписываются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</w:t>
      </w:r>
      <w:hyperlink r:id="rId41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№ 210-ФЗ и Федерального </w:t>
      </w:r>
      <w:hyperlink r:id="rId43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от 6 апреля 2011 г. № 63-ФЗ «Об электронной подписи».</w:t>
      </w:r>
      <w:proofErr w:type="gramEnd"/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3.3.4.11. Способами установления личности заявителя (представителя заявителя) при подаче заявления и документов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</w:t>
      </w:r>
      <w:r w:rsidR="00311051">
        <w:rPr>
          <w:rFonts w:ascii="Times New Roman" w:hAnsi="Times New Roman" w:cs="Times New Roman"/>
          <w:sz w:val="28"/>
          <w:szCs w:val="28"/>
        </w:rPr>
        <w:t xml:space="preserve">ющего личность, в соответствии </w:t>
      </w:r>
      <w:r w:rsidR="00311051">
        <w:rPr>
          <w:rFonts w:ascii="Times New Roman" w:hAnsi="Times New Roman" w:cs="Times New Roman"/>
          <w:sz w:val="28"/>
          <w:szCs w:val="28"/>
        </w:rPr>
        <w:br/>
      </w:r>
      <w:r w:rsidRPr="00311051">
        <w:rPr>
          <w:rFonts w:ascii="Times New Roman" w:hAnsi="Times New Roman" w:cs="Times New Roman"/>
          <w:sz w:val="28"/>
          <w:szCs w:val="28"/>
        </w:rPr>
        <w:t xml:space="preserve">с </w:t>
      </w:r>
      <w:hyperlink r:id="rId44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311051">
        <w:rPr>
          <w:rFonts w:ascii="Times New Roman" w:hAnsi="Times New Roman" w:cs="Times New Roman"/>
          <w:sz w:val="28"/>
          <w:szCs w:val="28"/>
        </w:rPr>
        <w:t xml:space="preserve">ии </w:t>
      </w:r>
      <w:r w:rsidRPr="00311051">
        <w:rPr>
          <w:rFonts w:ascii="Times New Roman" w:hAnsi="Times New Roman" w:cs="Times New Roman"/>
          <w:sz w:val="28"/>
          <w:szCs w:val="28"/>
        </w:rPr>
        <w:br/>
        <w:t>и ау</w:t>
      </w:r>
      <w:proofErr w:type="gramEnd"/>
      <w:r w:rsidRPr="00311051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4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572-ФЗ;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Единой системой идентификации и аутентификации </w:t>
      </w:r>
      <w:r>
        <w:rPr>
          <w:rFonts w:eastAsia="SimSu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sz w:val="28"/>
          <w:szCs w:val="28"/>
        </w:rPr>
        <w:t>Единой системой идентификации и аутентификации</w:t>
      </w:r>
      <w:r>
        <w:rPr>
          <w:rFonts w:eastAsia="SimSun"/>
          <w:sz w:val="28"/>
          <w:szCs w:val="28"/>
        </w:rPr>
        <w:t xml:space="preserve">, при условии совпадения сведений </w:t>
      </w:r>
      <w:r>
        <w:rPr>
          <w:rFonts w:eastAsia="SimSun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информационных технологий, предусмотренных </w:t>
      </w:r>
      <w:hyperlink r:id="rId48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eastAsia="SimSun"/>
          <w:sz w:val="28"/>
          <w:szCs w:val="28"/>
        </w:rPr>
        <w:t xml:space="preserve">, </w:t>
      </w:r>
      <w:hyperlink r:id="rId49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eastAsia="SimSun"/>
          <w:sz w:val="28"/>
          <w:szCs w:val="28"/>
        </w:rPr>
        <w:t xml:space="preserve"> и </w:t>
      </w:r>
      <w:hyperlink r:id="rId50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14</w:t>
        </w:r>
      </w:hyperlink>
      <w:r w:rsidRPr="00311051">
        <w:rPr>
          <w:rFonts w:eastAsia="SimSun"/>
          <w:sz w:val="28"/>
          <w:szCs w:val="28"/>
        </w:rPr>
        <w:t xml:space="preserve"> Федерального закона № 572-ФЗ.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3.3.4.12. Специалист, осуществляющий прием документов: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r:id="rId51" w:anchor="P29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>.3.4.11 Регламента, проверяет полномочия представителя действовать от имени заявителя;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документов, необходимых для предоставления муниципальной услуги;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выявляет наличие в заявлении о выдаче разрешения на ввод объекта </w:t>
      </w:r>
      <w:r>
        <w:rPr>
          <w:sz w:val="28"/>
          <w:szCs w:val="28"/>
        </w:rPr>
        <w:br/>
        <w:t>в эксплуатацию и документах исправлений, которые не позволяют однозначно истолковать их содержание;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фактов, указанных в пункте 3.3.4.15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</w:t>
      </w:r>
      <w:r>
        <w:rPr>
          <w:sz w:val="28"/>
          <w:szCs w:val="28"/>
        </w:rPr>
        <w:br/>
        <w:t>и предлагает принять меры по их устранению;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сличает копии документов с их с оригиналами, после чего ниже реквизита документа «Подпись», проставляет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«Копия верна»,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оснований, указанных в пункте </w:t>
      </w:r>
      <w:r>
        <w:rPr>
          <w:sz w:val="28"/>
          <w:szCs w:val="28"/>
        </w:rPr>
        <w:t>3.3.4.15 настоящего Регламента</w:t>
      </w:r>
      <w:r>
        <w:rPr>
          <w:rFonts w:eastAsia="Calibri"/>
          <w:sz w:val="28"/>
          <w:szCs w:val="28"/>
        </w:rPr>
        <w:t>, выдает заявителю</w:t>
      </w:r>
      <w:r>
        <w:rPr>
          <w:sz w:val="28"/>
          <w:szCs w:val="28"/>
        </w:rPr>
        <w:t xml:space="preserve"> расписку в получении от заявителя документов </w:t>
      </w:r>
      <w:r>
        <w:rPr>
          <w:sz w:val="28"/>
          <w:szCs w:val="28"/>
        </w:rPr>
        <w:br/>
        <w:t xml:space="preserve">с указанием их перечня и даты их получения. </w:t>
      </w:r>
    </w:p>
    <w:p w:rsidR="00E70EDE" w:rsidRDefault="00E70EDE" w:rsidP="00E70EDE">
      <w:pPr>
        <w:autoSpaceDE w:val="0"/>
        <w:ind w:firstLine="709"/>
        <w:jc w:val="both"/>
      </w:pPr>
      <w:r>
        <w:rPr>
          <w:sz w:val="28"/>
          <w:szCs w:val="28"/>
        </w:rPr>
        <w:t xml:space="preserve">Регистрация заявления и прилагаемых документов осуществляется специалистом Администрации, ответственным за прием заявления </w:t>
      </w:r>
      <w:r>
        <w:rPr>
          <w:sz w:val="28"/>
          <w:szCs w:val="28"/>
        </w:rPr>
        <w:br/>
        <w:t xml:space="preserve">о предоставлении муниципальной услуги, в соответствии с Инструкцией </w:t>
      </w:r>
      <w:r>
        <w:rPr>
          <w:sz w:val="28"/>
          <w:szCs w:val="28"/>
        </w:rPr>
        <w:br/>
        <w:t>по делопроизводству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Специалист Администрации, ответственный за прием </w:t>
      </w:r>
      <w:r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  <w:t xml:space="preserve">о предоставлении муниципальной услуги, </w:t>
      </w:r>
      <w:r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и передает </w:t>
      </w:r>
      <w:r>
        <w:rPr>
          <w:rFonts w:eastAsia="Calibri"/>
          <w:sz w:val="28"/>
          <w:szCs w:val="28"/>
        </w:rPr>
        <w:br/>
        <w:t>на резолюцию уполномоченному должностному лицу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наложения резолюции, </w:t>
      </w:r>
      <w:r>
        <w:rPr>
          <w:sz w:val="28"/>
          <w:szCs w:val="28"/>
        </w:rPr>
        <w:t>заявление о выдаче разрешения на ввод объекта в эксплуатацию</w:t>
      </w:r>
      <w:r>
        <w:rPr>
          <w:rFonts w:eastAsia="Calibri"/>
          <w:sz w:val="28"/>
          <w:szCs w:val="28"/>
        </w:rPr>
        <w:t>, направляется в Управление для рассмотрения.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Уполномоченное должностное лицо Управления назначает специалиста Управления, ответственного за рассмотрение заявления о выдаче разрешения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регистрируются в день их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в Администрацию 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3.3.4.13. В случае личного обращения заявителя (представителя заявителя) в МФЦ работник МФЦ при приеме заявления о выдаче разрешения на ввод объекта в эксплуатацию либо комплексного запроса: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 посредством предъявления </w:t>
      </w:r>
      <w:r>
        <w:rPr>
          <w:sz w:val="28"/>
          <w:szCs w:val="28"/>
        </w:rPr>
        <w:br/>
        <w:t>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</w:t>
      </w:r>
      <w:r>
        <w:rPr>
          <w:sz w:val="28"/>
          <w:szCs w:val="28"/>
        </w:rPr>
        <w:br/>
        <w:t>с использованием информационных технологий;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заполнение заявления о выдаче разрешения </w:t>
      </w:r>
      <w:r>
        <w:rPr>
          <w:sz w:val="28"/>
          <w:szCs w:val="28"/>
        </w:rPr>
        <w:br/>
        <w:t>на ввод объекта в эксплуатацию,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 соответствие копии представляемых документов </w:t>
      </w:r>
      <w:r>
        <w:rPr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2" w:history="1">
        <w:r w:rsidRPr="00311051">
          <w:rPr>
            <w:rStyle w:val="ad"/>
            <w:color w:val="auto"/>
            <w:sz w:val="28"/>
            <w:szCs w:val="28"/>
            <w:u w:val="none"/>
          </w:rPr>
          <w:t>пунктами 1</w:t>
        </w:r>
      </w:hyperlink>
      <w:r w:rsidRPr="00311051">
        <w:rPr>
          <w:sz w:val="28"/>
          <w:szCs w:val="28"/>
        </w:rPr>
        <w:t>-3.1, 7-9.1, 11-13, 15 и 17-</w:t>
      </w:r>
      <w:hyperlink r:id="rId53" w:history="1">
        <w:r w:rsidRPr="00311051">
          <w:rPr>
            <w:rStyle w:val="ad"/>
            <w:color w:val="auto"/>
            <w:sz w:val="28"/>
            <w:szCs w:val="28"/>
            <w:u w:val="none"/>
          </w:rPr>
          <w:t>19 части 6 статьи 7</w:t>
        </w:r>
      </w:hyperlink>
      <w:r w:rsidRPr="0031105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</w:t>
      </w:r>
      <w:r>
        <w:rPr>
          <w:sz w:val="28"/>
          <w:szCs w:val="28"/>
        </w:rPr>
        <w:br/>
        <w:t>в</w:t>
      </w:r>
      <w:r>
        <w:rPr>
          <w:rFonts w:eastAsia="Calibri"/>
          <w:sz w:val="28"/>
          <w:szCs w:val="28"/>
        </w:rPr>
        <w:t xml:space="preserve"> Администрацию</w:t>
      </w:r>
      <w:r>
        <w:rPr>
          <w:sz w:val="28"/>
          <w:szCs w:val="28"/>
        </w:rPr>
        <w:t>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МФЦ, ответственный за прием заявления, автоматически регистрирует заявление в электронной базе данных и выдает расписку </w:t>
      </w:r>
      <w:r>
        <w:rPr>
          <w:sz w:val="28"/>
          <w:szCs w:val="28"/>
        </w:rPr>
        <w:br/>
        <w:t>в получении документов заявителю.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E70EDE" w:rsidRDefault="00E70EDE" w:rsidP="00E70E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</w:t>
      </w:r>
      <w:r>
        <w:rPr>
          <w:rFonts w:eastAsia="Calibri"/>
          <w:sz w:val="28"/>
          <w:szCs w:val="28"/>
        </w:rPr>
        <w:br/>
        <w:t xml:space="preserve">в электронном виде, заявление о выдаче разрешения на ввод объекта </w:t>
      </w:r>
      <w:r>
        <w:rPr>
          <w:rFonts w:eastAsia="Calibri"/>
          <w:sz w:val="28"/>
          <w:szCs w:val="28"/>
        </w:rPr>
        <w:br/>
        <w:t>в эксплуатацию и иные документы, необходимые для предоставления муниципальной услуги направляются МФЦ в Администрацию на бумажных носителях.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МФЦ заявлений и документов в Администрацию осуществляется не позднее одного рабочего дня, следующего за днем </w:t>
      </w:r>
      <w:r>
        <w:rPr>
          <w:sz w:val="28"/>
          <w:szCs w:val="28"/>
        </w:rPr>
        <w:br/>
        <w:t>их получения.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принимает от заявителя (представителя заявителя) заявление о </w:t>
      </w:r>
      <w:r>
        <w:rPr>
          <w:rFonts w:eastAsia="Calibri"/>
          <w:sz w:val="28"/>
          <w:szCs w:val="28"/>
        </w:rPr>
        <w:t>выдаче разрешения на ввод объекта в эксплуатацию</w:t>
      </w:r>
      <w:r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личного хранения и представленных заявителем, в случае, если заявитель самостоятельно </w:t>
      </w:r>
      <w:r>
        <w:rPr>
          <w:sz w:val="28"/>
          <w:szCs w:val="28"/>
        </w:rPr>
        <w:br/>
        <w:t xml:space="preserve">не представил копии документов личного хранения, а в соответствии </w:t>
      </w:r>
      <w:r>
        <w:rPr>
          <w:sz w:val="28"/>
          <w:szCs w:val="28"/>
        </w:rPr>
        <w:br/>
        <w:t>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>
        <w:rPr>
          <w:sz w:val="28"/>
          <w:szCs w:val="28"/>
        </w:rPr>
        <w:t xml:space="preserve"> Заверяет копии документов, возвращает подлинники заявителю;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70EDE" w:rsidRDefault="00E70EDE" w:rsidP="00E70EDE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заявления о предоставлении муниципальной услуги </w:t>
      </w:r>
      <w:r>
        <w:rPr>
          <w:sz w:val="28"/>
          <w:szCs w:val="28"/>
        </w:rPr>
        <w:br/>
        <w:t>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подачи заявления о выдаче разрешения на ввод объекта в эксплуатацию в электронном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 заявителям требуется пройти авторизацию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учетной записи в единой системе идентификации </w:t>
      </w:r>
      <w:r>
        <w:rPr>
          <w:rFonts w:ascii="Times New Roman" w:hAnsi="Times New Roman" w:cs="Times New Roman"/>
          <w:sz w:val="28"/>
          <w:szCs w:val="28"/>
        </w:rPr>
        <w:br/>
        <w:t>и аутентификации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 выдаче разрешения на ввод объекта в эксплуатацию осуществляется автоматически после заполнения заявителем каждого из полей электронной формы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</w:t>
      </w:r>
      <w:r>
        <w:rPr>
          <w:rFonts w:ascii="Times New Roman" w:hAnsi="Times New Roman" w:cs="Times New Roman"/>
          <w:sz w:val="28"/>
          <w:szCs w:val="28"/>
        </w:rPr>
        <w:br/>
        <w:t>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посредством Единого портала, Регионального портала.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</w:t>
      </w:r>
      <w:r>
        <w:rPr>
          <w:rFonts w:ascii="Times New Roman" w:hAnsi="Times New Roman" w:cs="Times New Roman"/>
          <w:sz w:val="28"/>
          <w:szCs w:val="28"/>
        </w:rPr>
        <w:br/>
        <w:t>и регистрации Администрацией электронных документов, необходимых для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муниципальной услуги,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входящего регистрационного номера заявления, даты получения Администрацией заявления и документов, а также перечень наименований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файлов, представленных в форме электронных документов, с указанием </w:t>
      </w:r>
      <w:r>
        <w:rPr>
          <w:rFonts w:ascii="Times New Roman" w:hAnsi="Times New Roman" w:cs="Times New Roman"/>
          <w:sz w:val="28"/>
          <w:szCs w:val="28"/>
        </w:rPr>
        <w:br/>
        <w:t>их объема.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3.3.4.15. Основаниями для отказа в приеме документов, необходимых для предоставления муниципальной услуги,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относится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Администрации;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53"/>
      <w:bookmarkEnd w:id="11"/>
      <w:r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интерактивной форме заявления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54"/>
      <w:bookmarkStart w:id="13" w:name="P255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день обращения </w:t>
      </w:r>
      <w:r>
        <w:rPr>
          <w:rFonts w:ascii="Times New Roman" w:hAnsi="Times New Roman" w:cs="Times New Roman"/>
          <w:sz w:val="28"/>
          <w:szCs w:val="28"/>
        </w:rPr>
        <w:br/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6"/>
      <w:bookmarkEnd w:id="14"/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7"/>
      <w:bookmarkEnd w:id="15"/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</w:r>
      <w:r>
        <w:rPr>
          <w:rFonts w:ascii="Times New Roman" w:hAnsi="Times New Roman" w:cs="Times New Roman"/>
          <w:sz w:val="28"/>
          <w:szCs w:val="28"/>
        </w:rPr>
        <w:br/>
        <w:t>и сведения, содержащиеся в документах;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8"/>
      <w:bookmarkStart w:id="17" w:name="P259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54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anchor="P1064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оформляется по форме согласно приложению 10 к настоящему Регламенту.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о предоставлении муниципальной услуги и документы, необходимые для предоставления муниципальной услуги, поданы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3.3.4.16.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3.3.4.17.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Описание административной процедуры «Межведомственное информационное взаимодействие».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(представителем заявителя) документов, указанных в </w:t>
      </w:r>
      <w:hyperlink r:id="rId56" w:anchor="P38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311051">
        <w:rPr>
          <w:rFonts w:ascii="Times New Roman" w:hAnsi="Times New Roman" w:cs="Times New Roman"/>
          <w:sz w:val="28"/>
          <w:szCs w:val="28"/>
        </w:rPr>
        <w:t>3.3.4.5 Регламента.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051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предоставление муниципальной услуги, в течение 1 рабочего дня с момента регистрации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осуществляет формирование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и направление запросов о представлении документов, указанных в </w:t>
      </w:r>
      <w:hyperlink r:id="rId57" w:anchor="P38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3.3.4.5 Регламента, в рамках межведомственного информационного взаимодействия в 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органы, в распоряжении которых находятся документы и (сведения):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- в управление Федеральной службы государственной регистрации, кадастра и картографии по Краснодарскому краю;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разрешение на строительство – Управление;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акт о подключении (технологическом присоединении)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–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E70EDE" w:rsidRPr="00311051" w:rsidRDefault="00E70EDE" w:rsidP="00E70ED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4) </w:t>
      </w:r>
      <w:r>
        <w:rPr>
          <w:sz w:val="28"/>
          <w:szCs w:val="28"/>
          <w:shd w:val="clear" w:color="auto" w:fill="FFFFFF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>
        <w:rPr>
          <w:sz w:val="28"/>
          <w:szCs w:val="28"/>
          <w:shd w:val="clear" w:color="auto" w:fill="FFFFFF"/>
        </w:rPr>
        <w:br/>
        <w:t>в соответствии с </w:t>
      </w:r>
      <w:hyperlink r:id="rId58" w:anchor="dst171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1 статьи 54</w:t>
        </w:r>
      </w:hyperlink>
      <w:r w:rsidRPr="00311051">
        <w:rPr>
          <w:sz w:val="28"/>
          <w:szCs w:val="28"/>
          <w:shd w:val="clear" w:color="auto" w:fill="FFFFFF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59" w:anchor="dst2910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Pr="00311051">
        <w:rPr>
          <w:sz w:val="28"/>
          <w:szCs w:val="28"/>
          <w:shd w:val="clear" w:color="auto" w:fill="FFFFFF"/>
        </w:rPr>
        <w:t xml:space="preserve"> Градостроительного кодекса Российской Федерации требованиям проектной документации (в том числе с учетом изменений, внесенных </w:t>
      </w:r>
      <w:r w:rsidRPr="00311051">
        <w:rPr>
          <w:sz w:val="28"/>
          <w:szCs w:val="28"/>
          <w:shd w:val="clear" w:color="auto" w:fill="FFFFFF"/>
        </w:rPr>
        <w:br/>
        <w:t>в рабочую документацию и являющихся в</w:t>
      </w:r>
      <w:proofErr w:type="gramEnd"/>
      <w:r w:rsidRPr="0031105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11051">
        <w:rPr>
          <w:sz w:val="28"/>
          <w:szCs w:val="28"/>
          <w:shd w:val="clear" w:color="auto" w:fill="FFFFFF"/>
        </w:rPr>
        <w:t>соответствии с </w:t>
      </w:r>
      <w:hyperlink r:id="rId60" w:anchor="dst3613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1.3 статьи 52</w:t>
        </w:r>
      </w:hyperlink>
      <w:r w:rsidRPr="00311051">
        <w:rPr>
          <w:sz w:val="28"/>
          <w:szCs w:val="28"/>
          <w:shd w:val="clear" w:color="auto" w:fill="FFFFFF"/>
        </w:rPr>
        <w:t> Градостроительного кодекса Российской Федерации частью такой проектной документаци</w:t>
      </w:r>
      <w:r w:rsidR="00311051">
        <w:rPr>
          <w:sz w:val="28"/>
          <w:szCs w:val="28"/>
          <w:shd w:val="clear" w:color="auto" w:fill="FFFFFF"/>
        </w:rPr>
        <w:t xml:space="preserve">и) – в департаменте по надзору </w:t>
      </w:r>
      <w:r w:rsidRPr="00311051">
        <w:rPr>
          <w:sz w:val="28"/>
          <w:szCs w:val="28"/>
          <w:shd w:val="clear" w:color="auto" w:fill="FFFFFF"/>
        </w:rPr>
        <w:t>в строительной сфере Краснодарского края;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30"/>
          <w:szCs w:val="30"/>
          <w:shd w:val="clear" w:color="auto" w:fill="FFFFFF"/>
        </w:rPr>
      </w:pPr>
      <w:r w:rsidRPr="00311051">
        <w:rPr>
          <w:sz w:val="28"/>
          <w:szCs w:val="28"/>
          <w:shd w:val="clear" w:color="auto" w:fill="FFFFFF"/>
        </w:rPr>
        <w:t>5)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61" w:anchor="dst3567" w:history="1">
        <w:r w:rsidRPr="0031105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частью 5 статьи 54</w:t>
        </w:r>
      </w:hyperlink>
      <w:r>
        <w:rPr>
          <w:sz w:val="30"/>
          <w:szCs w:val="30"/>
          <w:shd w:val="clear" w:color="auto" w:fill="FFFFFF"/>
        </w:rPr>
        <w:t xml:space="preserve"> Градостроительного кодекса Российской Федерации – </w:t>
      </w:r>
      <w:r w:rsidR="00311051">
        <w:rPr>
          <w:sz w:val="30"/>
          <w:szCs w:val="30"/>
          <w:shd w:val="clear" w:color="auto" w:fill="FFFFFF"/>
        </w:rPr>
        <w:t xml:space="preserve">министерство природных ресурсов </w:t>
      </w:r>
      <w:r>
        <w:rPr>
          <w:sz w:val="30"/>
          <w:szCs w:val="30"/>
          <w:shd w:val="clear" w:color="auto" w:fill="FFFFFF"/>
        </w:rPr>
        <w:t>Краснодарского края;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июня 2002 г. № 73-ФЗ «Об объектах культурного наследия (памятниках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– в управлении государственной охраны объектов культурного наследия администрации Краснодарского края.</w:t>
      </w:r>
      <w:proofErr w:type="gramEnd"/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Межведомственные запросы оформляются в соответствии </w:t>
      </w:r>
      <w:r>
        <w:rPr>
          <w:sz w:val="28"/>
          <w:szCs w:val="28"/>
        </w:rPr>
        <w:br/>
        <w:t xml:space="preserve">с требованиями, установленными Федеральным </w:t>
      </w:r>
      <w:hyperlink r:id="rId62" w:history="1">
        <w:r w:rsidRPr="00311051">
          <w:rPr>
            <w:rStyle w:val="ad"/>
            <w:color w:val="auto"/>
            <w:sz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 210-ФЗ. Межведомственные запросы осуществляются в электронной форме </w:t>
      </w:r>
      <w:r>
        <w:rPr>
          <w:sz w:val="28"/>
          <w:szCs w:val="28"/>
        </w:rPr>
        <w:br/>
        <w:t xml:space="preserve">с использованием единой системы межведомственного электронного взаимодействия либо по иным электронным каналам, в бумажном виде </w:t>
      </w:r>
      <w:r>
        <w:rPr>
          <w:sz w:val="28"/>
          <w:szCs w:val="28"/>
        </w:rPr>
        <w:br/>
        <w:t xml:space="preserve">по факсу либо посредством курьера. </w:t>
      </w:r>
    </w:p>
    <w:p w:rsidR="00E70EDE" w:rsidRDefault="00E70EDE" w:rsidP="00E70EDE">
      <w:pPr>
        <w:pStyle w:val="a7"/>
        <w:spacing w:after="0"/>
        <w:ind w:right="8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Подготовленные межведомственные запросы направляются специалистом Управления, ответственным за рассмотрение заявления </w:t>
      </w:r>
      <w:r>
        <w:rPr>
          <w:sz w:val="28"/>
          <w:szCs w:val="28"/>
        </w:rPr>
        <w:br/>
        <w:t xml:space="preserve">о предоставлении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</w:t>
      </w:r>
      <w:r>
        <w:rPr>
          <w:sz w:val="28"/>
          <w:szCs w:val="28"/>
        </w:rPr>
        <w:br/>
        <w:t>в единый реестр систем межведомственного электронного взаимодействия</w:t>
      </w:r>
      <w:proofErr w:type="gramEnd"/>
      <w:r>
        <w:rPr>
          <w:sz w:val="28"/>
          <w:szCs w:val="28"/>
        </w:rPr>
        <w:t>, либо на бумажном носителе, подписанном уполномоченным должностным лицом Администрации,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70EDE" w:rsidRDefault="00E70EDE" w:rsidP="00E70EDE">
      <w:pPr>
        <w:pStyle w:val="a7"/>
        <w:spacing w:after="0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межведомственный запрос не установлены федеральными законами, правовыми актами Правительства Российской Федерации и принятыми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федеральными законами и нормативными правовыми актами Краснодарского края.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3.3.5.4. Максимальный срок выполнения административной процедуры «Межведомственное информационное взаимодействие» составляет 3 рабочих дня со дня регистрации заявления в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электронного взаимодействия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</w:t>
      </w:r>
      <w:hyperlink r:id="rId63" w:anchor="P468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31105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3.3.4.5 Регламента,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3.3.6. Описание административной процедуры «Принятие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3.3.6.1.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проводит анализ представленного заявления </w:t>
      </w:r>
      <w:r>
        <w:rPr>
          <w:rFonts w:ascii="Times New Roman" w:hAnsi="Times New Roman" w:cs="Times New Roman"/>
          <w:sz w:val="28"/>
          <w:szCs w:val="28"/>
        </w:rPr>
        <w:br/>
        <w:t>и документов на предмет наличия оснований для отказа в предоставлении муниципальной услуги, указанных в пункте 3.3.6.2 Регламента, а также осуществляет следующие действия: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проверку наличия и правильности оформления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 осмотр объекта капитального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3.3.6.2. Основаниями для отказа в предоставлении муниципальной услуги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71"/>
      <w:bookmarkEnd w:id="18"/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19" w:name="P272"/>
      <w:bookmarkEnd w:id="19"/>
      <w:r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3.3.4.2 и 3.3.4.5 настоящего Регламента;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3"/>
      <w:bookmarkEnd w:id="2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21" w:name="P274"/>
      <w:bookmarkEnd w:id="21"/>
      <w:r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требованиям, установленным проектом планировки территории, </w:t>
      </w:r>
      <w:r>
        <w:rPr>
          <w:rFonts w:ascii="Times New Roman" w:hAnsi="Times New Roman" w:cs="Times New Roman"/>
          <w:sz w:val="28"/>
          <w:szCs w:val="28"/>
        </w:rPr>
        <w:br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bookmarkStart w:id="22" w:name="P275"/>
      <w:bookmarkEnd w:id="22"/>
      <w:r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bookmarkStart w:id="23" w:name="P276"/>
      <w:bookmarkEnd w:id="23"/>
      <w:r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установлении или изменении зоны с особыми условиями использования территории, принятым в случаях, предусмотренных пунктом 9 части 7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51 Градостроительного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</w:t>
      </w:r>
      <w:r>
        <w:rPr>
          <w:sz w:val="28"/>
          <w:szCs w:val="28"/>
        </w:rPr>
        <w:br/>
        <w:t xml:space="preserve">не более чем на пять процентов по отношению к данным о площади такого объекта капитального строительства, указанной в проектной документации </w:t>
      </w:r>
      <w:r>
        <w:rPr>
          <w:sz w:val="28"/>
          <w:szCs w:val="28"/>
        </w:rPr>
        <w:br/>
        <w:t xml:space="preserve">и (или) разрешении на строительство, не является основанием для отказа </w:t>
      </w:r>
      <w:r>
        <w:rPr>
          <w:sz w:val="28"/>
          <w:szCs w:val="28"/>
        </w:rPr>
        <w:br/>
        <w:t>в выдаче разрешения на ввод объекта в эксплуатацию при условии соответствия указанных в техническом плане</w:t>
      </w:r>
      <w:proofErr w:type="gramEnd"/>
      <w:r>
        <w:rPr>
          <w:sz w:val="28"/>
          <w:szCs w:val="28"/>
        </w:rPr>
        <w:t xml:space="preserve"> количества этажей, помещений (при наличии)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</w:t>
      </w:r>
      <w:r>
        <w:rPr>
          <w:sz w:val="28"/>
          <w:szCs w:val="28"/>
        </w:rPr>
        <w:br/>
        <w:t>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>
        <w:rPr>
          <w:rFonts w:ascii="Times New Roman" w:hAnsi="Times New Roman" w:cs="Times New Roman"/>
          <w:sz w:val="28"/>
          <w:szCs w:val="28"/>
        </w:rPr>
        <w:br/>
        <w:t>и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может быть оспорен </w:t>
      </w:r>
      <w:r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3.3.6.3. При наличии оснований, предусмотренных пунктом 3.3.6.2 настоящего Регламента специалист Управления, ответственный </w:t>
      </w:r>
      <w:r>
        <w:rPr>
          <w:sz w:val="28"/>
          <w:szCs w:val="28"/>
        </w:rPr>
        <w:br/>
        <w:t xml:space="preserve">за рассмотрение заявления о предоставлении муниципальной услуги, подготавливает проект решения об отказе в предоставлении муниципальной услуги и передает на согласование и подписание </w:t>
      </w:r>
      <w:bookmarkStart w:id="24" w:name="_Hlk185727913"/>
      <w:r>
        <w:rPr>
          <w:sz w:val="28"/>
          <w:szCs w:val="28"/>
        </w:rPr>
        <w:t>уполномоченному должностному лицу Администрации</w:t>
      </w:r>
      <w:bookmarkEnd w:id="24"/>
      <w:r>
        <w:rPr>
          <w:sz w:val="28"/>
          <w:szCs w:val="28"/>
        </w:rPr>
        <w:t>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3.3.6.4. При отсутствии оснований для отказа в выдаче разрешения  </w:t>
      </w:r>
      <w:r>
        <w:rPr>
          <w:sz w:val="28"/>
          <w:szCs w:val="28"/>
        </w:rPr>
        <w:br/>
        <w:t xml:space="preserve">на ввод объекта в эксплуатацию предусмотренных пунктом 3.3.6.2 Регламента, специалист Управления, ответственный за рассмотрение заявления </w:t>
      </w:r>
      <w:r>
        <w:rPr>
          <w:sz w:val="28"/>
          <w:szCs w:val="28"/>
        </w:rPr>
        <w:br/>
        <w:t xml:space="preserve">о предоставлении муниципальной услуги, подготавливает проект разрешения на ввод объекта в эксплуатацию по форме, утвержденной </w:t>
      </w:r>
      <w:r>
        <w:rPr>
          <w:spacing w:val="1"/>
          <w:sz w:val="28"/>
          <w:szCs w:val="28"/>
        </w:rPr>
        <w:t>приказом министерства строительства и жилищно–коммунального хозяйства Российской Федерации   от 3 июня 2022 г. № 446/</w:t>
      </w:r>
      <w:proofErr w:type="spellStart"/>
      <w:proofErr w:type="gramStart"/>
      <w:r>
        <w:rPr>
          <w:spacing w:val="1"/>
          <w:sz w:val="28"/>
          <w:szCs w:val="28"/>
        </w:rPr>
        <w:t>пр</w:t>
      </w:r>
      <w:proofErr w:type="spellEnd"/>
      <w:proofErr w:type="gramEnd"/>
      <w:r>
        <w:rPr>
          <w:spacing w:val="1"/>
          <w:sz w:val="28"/>
          <w:szCs w:val="28"/>
        </w:rPr>
        <w:t xml:space="preserve"> «Об утверждении формы разрешения» на строительство и формы разрешения на ввод объекта в эксплуатацию» </w:t>
      </w:r>
      <w:r>
        <w:rPr>
          <w:spacing w:val="1"/>
          <w:sz w:val="28"/>
          <w:szCs w:val="28"/>
        </w:rPr>
        <w:br/>
        <w:t>и передает на согласование и подписание главе Туапсинского муниципального округа.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рассмотрения заявления,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в отдел обеспечения градостроительной деятельности Управления сведения о разрешении на ввод объекта в эксплуатацию для включения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государственную информационную систему обеспечения градостроительной деятельности Краснодарского края, за исключением случаев, если документы, необходимые для предоставления муниципальной услуги, содержат сведения, составляющие государственную тайну.</w:t>
      </w:r>
    </w:p>
    <w:p w:rsidR="00E70EDE" w:rsidRDefault="00E70EDE" w:rsidP="00E70EDE">
      <w:pPr>
        <w:pStyle w:val="a7"/>
        <w:spacing w:after="0"/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3.3.6.5. Максимальный срок выполнения административной процедуры составляет 2 рабочих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всех сведений, необходимых для предоставления муниципальной услуги.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3.3.6.6. Результатом административной процедуры является: подписанное уполномоченным должностным лицом Администрации разрешение на ввод объекта в эксплуатацию или решения об отказе в выдаче разрешения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Описание административной процедуры «Предоставление результата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3.3.7.2. Заявитель (представитель заявителя) вправе получить результат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Управлении;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наименование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 Регламента,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заявитель (представитель заявителя) имеет право обратиться непосредственно в Управление.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E70EDE" w:rsidRDefault="00E70EDE" w:rsidP="00E70E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проверяет наличие у представителя заявителя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удостоверяющего его полномочия;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3.3.7.5. При обращении за предоставлением муниципальной услугой через МФЦ, </w:t>
      </w:r>
      <w:r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отсутствии технической возможности в Администрации,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направляется Администрацией в МФЦ, на бумажных носителях.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3.3.7.7. Работник МФЦ при выдаче документа, являющегося результатом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3.3.7.9. В случае обращения заявителя за предоставлением муниципальной услуги посредством использования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деятельности, единой информационной системы жилищного строительства в форме электронного документа.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3.3.7.10.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3.4. Описание варианта 2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Внесение изменений в разрешение на ввод в эксплуатацию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построенных, реконструированных объектов капитального строительства»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3.4.1. Результатом предоставления муниципальной услуги является: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>
        <w:rPr>
          <w:rFonts w:ascii="Times New Roman" w:hAnsi="Times New Roman" w:cs="Times New Roman"/>
          <w:sz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 xml:space="preserve">об отказе во внесении изменений в разрешение на ввод объекта </w:t>
      </w:r>
      <w:r>
        <w:rPr>
          <w:sz w:val="28"/>
          <w:szCs w:val="28"/>
        </w:rPr>
        <w:br/>
        <w:t>в эксплуатацию</w:t>
      </w:r>
      <w:proofErr w:type="gramEnd"/>
      <w:r>
        <w:rPr>
          <w:sz w:val="28"/>
          <w:szCs w:val="28"/>
        </w:rPr>
        <w:t>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Максимальный срок предоставления муниципальной услуги составляет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внесении изменений в разрешение на </w:t>
      </w:r>
      <w:r>
        <w:rPr>
          <w:rFonts w:ascii="Times New Roman" w:hAnsi="Times New Roman" w:cs="Times New Roman"/>
          <w:sz w:val="28"/>
          <w:szCs w:val="28"/>
        </w:rPr>
        <w:t>ввод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В процессе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 выполняются следующие административные процедуры: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</w:t>
      </w:r>
      <w:r>
        <w:rPr>
          <w:rFonts w:ascii="Times New Roman" w:hAnsi="Times New Roman" w:cs="Times New Roman"/>
          <w:sz w:val="28"/>
          <w:szCs w:val="28"/>
        </w:rPr>
        <w:br/>
        <w:t>на предмет их соответствия требованиям законодательства Российской Федерации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распределение </w:t>
      </w:r>
      <w:r>
        <w:rPr>
          <w:rFonts w:ascii="Times New Roman" w:hAnsi="Times New Roman" w:cs="Times New Roman"/>
          <w:sz w:val="28"/>
          <w:szCs w:val="28"/>
        </w:rPr>
        <w:br/>
        <w:t>в отношении заявителя ограниченного ресурса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Описание административной процедуры «Прием запроса </w:t>
      </w:r>
      <w:r>
        <w:rPr>
          <w:rFonts w:ascii="Times New Roman" w:hAnsi="Times New Roman" w:cs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услуги».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выдачи разрешения на ввод объекта </w:t>
      </w:r>
      <w:r>
        <w:rPr>
          <w:sz w:val="28"/>
          <w:szCs w:val="28"/>
        </w:rPr>
        <w:br/>
        <w:t xml:space="preserve">в эксплуатацию в связи с приостановлением осуществления государственного кадастрового учета и (или) государственной регистрации прав (отказом </w:t>
      </w:r>
      <w:r>
        <w:rPr>
          <w:sz w:val="28"/>
          <w:szCs w:val="28"/>
        </w:rPr>
        <w:br/>
        <w:t xml:space="preserve">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</w:t>
      </w:r>
      <w:r>
        <w:rPr>
          <w:sz w:val="28"/>
          <w:szCs w:val="28"/>
        </w:rPr>
        <w:br/>
        <w:t xml:space="preserve">на ввод объекта капитального строительства в эксплуатацию, застройщик вправе обратиться в Администрацию с заявлением о внесении изменений </w:t>
      </w:r>
      <w:r>
        <w:rPr>
          <w:sz w:val="28"/>
          <w:szCs w:val="28"/>
        </w:rPr>
        <w:br/>
        <w:t>в разрешение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внесении изменений в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в Администрацию, в Администрацию через МФЦ, посредством использования информационно-телекоммуникационных технологий, включая использование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а также для застройщиков, наименование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3.4.4.2.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внесении изменений в разрешение на </w:t>
      </w:r>
      <w:r>
        <w:rPr>
          <w:sz w:val="28"/>
          <w:szCs w:val="28"/>
        </w:rPr>
        <w:t xml:space="preserve">ввод объекта </w:t>
      </w:r>
      <w:r>
        <w:rPr>
          <w:sz w:val="28"/>
          <w:szCs w:val="28"/>
        </w:rPr>
        <w:br/>
        <w:t>в эксплуатацию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3 к Регламенту;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направления заявления о предоставлении муниципальной услуги посредством Единого портала, Регионального портала сведения из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0EDE" w:rsidRDefault="00E70EDE" w:rsidP="00E70EDE">
      <w:pPr>
        <w:pStyle w:val="a7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посредством Единого портала, Регионального портала, указанный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правомочного должностного лица такого юридического лица, а документ, выданный заявителем,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являющимся физическим лицом, - усиленной квалифицированной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нотариуса;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технический план объекта капитального строительства, подготовленный в соответствии с Федеральным законом от 13 июля 2015 г.                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г. № 509-ФЗ «Об особенностях оформления прав на отдельные виды объектов недвижимости и о внесении изменений в отдельные законодательные</w:t>
      </w:r>
      <w:proofErr w:type="gramEnd"/>
      <w:r>
        <w:rPr>
          <w:sz w:val="28"/>
          <w:szCs w:val="28"/>
        </w:rPr>
        <w:t xml:space="preserve"> акты Российской Федерации» государственный кадастровый учет и (или) государственная регистрация прав не осуществляются.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подано заявление о</w:t>
      </w:r>
      <w:r>
        <w:rPr>
          <w:spacing w:val="1"/>
          <w:sz w:val="28"/>
          <w:szCs w:val="28"/>
        </w:rPr>
        <w:t xml:space="preserve"> внесении изменений в разрешение </w:t>
      </w:r>
      <w:r>
        <w:rPr>
          <w:spacing w:val="1"/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ввод объекта в эксплуатацию в отношении этапа строительства, реконструкции объекта капитального строительства, технический план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sz w:val="28"/>
          <w:szCs w:val="28"/>
        </w:rPr>
        <w:t xml:space="preserve">В указанном случае </w:t>
      </w:r>
      <w:r>
        <w:rPr>
          <w:sz w:val="28"/>
          <w:szCs w:val="28"/>
        </w:rPr>
        <w:br/>
        <w:t>в заявлении о</w:t>
      </w:r>
      <w:r>
        <w:rPr>
          <w:spacing w:val="1"/>
          <w:sz w:val="28"/>
          <w:szCs w:val="28"/>
        </w:rPr>
        <w:t xml:space="preserve"> внесении изменений в разрешение на </w:t>
      </w:r>
      <w:r>
        <w:rPr>
          <w:sz w:val="28"/>
          <w:szCs w:val="28"/>
        </w:rPr>
        <w:t>ввод</w:t>
      </w:r>
      <w:proofErr w:type="gramEnd"/>
      <w:r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br/>
        <w:t>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разрешение на ввод объекта в эксплуатацию.</w:t>
      </w:r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представляет иные документы, предусмотренные подпунктами 4-7 и 9 </w:t>
      </w:r>
      <w:hyperlink r:id="rId64" w:history="1">
        <w:r w:rsidRPr="00311051">
          <w:rPr>
            <w:rStyle w:val="ad"/>
            <w:color w:val="auto"/>
            <w:sz w:val="28"/>
            <w:szCs w:val="28"/>
            <w:u w:val="none"/>
          </w:rPr>
          <w:t>пункта</w:t>
        </w:r>
      </w:hyperlink>
      <w:r w:rsidRPr="00311051">
        <w:rPr>
          <w:sz w:val="28"/>
          <w:szCs w:val="28"/>
        </w:rPr>
        <w:t xml:space="preserve"> 3.3.4.2 настоящего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65" w:history="1">
        <w:r w:rsidRPr="00311051">
          <w:rPr>
            <w:rStyle w:val="ad"/>
            <w:color w:val="auto"/>
            <w:sz w:val="28"/>
            <w:szCs w:val="28"/>
            <w:u w:val="none"/>
          </w:rPr>
          <w:t>частью 5.1</w:t>
        </w:r>
      </w:hyperlink>
      <w:r w:rsidRPr="00311051">
        <w:rPr>
          <w:sz w:val="28"/>
          <w:szCs w:val="28"/>
        </w:rPr>
        <w:t xml:space="preserve"> статьи 55 Градостроительного кодекса Российской Федерации.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3.4.4.3. </w:t>
      </w:r>
      <w:proofErr w:type="gramStart"/>
      <w:r>
        <w:rPr>
          <w:sz w:val="28"/>
          <w:szCs w:val="28"/>
        </w:rPr>
        <w:t>В заявлении о внесении изменений в разрешение на ввод объекта в эксплуатацию</w:t>
      </w:r>
      <w:proofErr w:type="gramEnd"/>
      <w:r>
        <w:rPr>
          <w:sz w:val="28"/>
          <w:szCs w:val="28"/>
        </w:rPr>
        <w:t xml:space="preserve"> указываются: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застройщике;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</w:t>
      </w:r>
      <w:r>
        <w:rPr>
          <w:rFonts w:eastAsia="Calibri"/>
          <w:sz w:val="28"/>
          <w:szCs w:val="28"/>
          <w:lang w:eastAsia="en-US"/>
        </w:rPr>
        <w:t xml:space="preserve">о ранее выданном разрешении на ввод объекта </w:t>
      </w:r>
      <w:r>
        <w:rPr>
          <w:rFonts w:eastAsia="Calibri"/>
          <w:sz w:val="28"/>
          <w:szCs w:val="28"/>
          <w:lang w:eastAsia="en-US"/>
        </w:rPr>
        <w:br/>
        <w:t>в эксплуатацию, в которое необходимо внести изменение;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предусмотренном подпунктом 3 настоящего пункта, </w:t>
      </w:r>
      <w:r>
        <w:rPr>
          <w:sz w:val="28"/>
          <w:szCs w:val="28"/>
        </w:rPr>
        <w:br/>
        <w:t xml:space="preserve">в заявлении о внесении изменений в разрешение на ввод объекта </w:t>
      </w:r>
      <w:r>
        <w:rPr>
          <w:sz w:val="28"/>
          <w:szCs w:val="28"/>
        </w:rPr>
        <w:br/>
        <w:t>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подпунктов 3-6 настоящего пункта не применяются:</w:t>
      </w:r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вводе в эксплуатацию многоквартирного дома или иного объекта недвижимости, строительство, реконструкция которых осуществлялись </w:t>
      </w:r>
      <w:r>
        <w:rPr>
          <w:sz w:val="28"/>
          <w:szCs w:val="28"/>
        </w:rPr>
        <w:br/>
        <w:t xml:space="preserve">с привлечением денежных средств участников долевого строительства </w:t>
      </w:r>
      <w:r>
        <w:rPr>
          <w:sz w:val="28"/>
          <w:szCs w:val="28"/>
        </w:rPr>
        <w:br/>
        <w:t xml:space="preserve">в соответствии с Федеральным </w:t>
      </w:r>
      <w:hyperlink r:id="rId66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от 30 декабря 2004 г. № 214-ФЗ </w:t>
      </w:r>
      <w:r w:rsidRPr="00311051">
        <w:rPr>
          <w:sz w:val="28"/>
          <w:szCs w:val="28"/>
        </w:rPr>
        <w:br/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051">
        <w:rPr>
          <w:sz w:val="28"/>
          <w:szCs w:val="28"/>
        </w:rPr>
        <w:t>в случае</w:t>
      </w:r>
      <w:proofErr w:type="gramStart"/>
      <w:r w:rsidRPr="00311051">
        <w:rPr>
          <w:sz w:val="28"/>
          <w:szCs w:val="28"/>
        </w:rPr>
        <w:t>,</w:t>
      </w:r>
      <w:proofErr w:type="gramEnd"/>
      <w:r w:rsidRPr="00311051">
        <w:rPr>
          <w:sz w:val="28"/>
          <w:szCs w:val="28"/>
        </w:rPr>
        <w:t xml:space="preserve"> если на момент обращения застройщика с заявлением </w:t>
      </w:r>
      <w:r w:rsidRPr="00311051">
        <w:rPr>
          <w:sz w:val="28"/>
          <w:szCs w:val="28"/>
        </w:rPr>
        <w:br/>
        <w:t xml:space="preserve">о внесении изменений в разрешение на ввод объекта в эксплуатацию между застройщиком и иным лицом (иными лицами), указанными в подпунктах 3-6 </w:t>
      </w:r>
      <w:hyperlink r:id="rId67" w:history="1">
        <w:r w:rsidRPr="00311051">
          <w:rPr>
            <w:rStyle w:val="ad"/>
            <w:color w:val="auto"/>
            <w:sz w:val="28"/>
            <w:szCs w:val="28"/>
            <w:u w:val="none"/>
          </w:rPr>
          <w:t>настоящего</w:t>
        </w:r>
      </w:hyperlink>
      <w:r w:rsidRPr="00311051">
        <w:rPr>
          <w:sz w:val="28"/>
          <w:szCs w:val="28"/>
        </w:rPr>
        <w:t xml:space="preserve"> пункта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311051">
        <w:rPr>
          <w:sz w:val="28"/>
          <w:szCs w:val="28"/>
        </w:rPr>
        <w:t>машино</w:t>
      </w:r>
      <w:proofErr w:type="spellEnd"/>
      <w:r w:rsidRPr="00311051">
        <w:rPr>
          <w:sz w:val="28"/>
          <w:szCs w:val="28"/>
        </w:rPr>
        <w:t xml:space="preserve">-места;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051">
        <w:rPr>
          <w:sz w:val="28"/>
          <w:szCs w:val="28"/>
        </w:rPr>
        <w:t xml:space="preserve">при вводе в эксплуатацию объекта капитального строительства, </w:t>
      </w:r>
      <w:r w:rsidRPr="00311051">
        <w:rPr>
          <w:sz w:val="28"/>
          <w:szCs w:val="28"/>
        </w:rPr>
        <w:br/>
        <w:t xml:space="preserve">в отношении которого в соответствии с Федеральным </w:t>
      </w:r>
      <w:hyperlink r:id="rId68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</w:t>
      </w:r>
      <w:r w:rsidRPr="00311051">
        <w:rPr>
          <w:sz w:val="28"/>
          <w:szCs w:val="28"/>
        </w:rPr>
        <w:br/>
      </w:r>
      <w:r>
        <w:rPr>
          <w:sz w:val="28"/>
          <w:szCs w:val="28"/>
        </w:rPr>
        <w:t>от 2 ноября 2023 г.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Положения </w:t>
      </w:r>
      <w:hyperlink r:id="rId69" w:history="1">
        <w:r w:rsidRPr="00311051">
          <w:rPr>
            <w:rStyle w:val="ad"/>
            <w:color w:val="auto"/>
            <w:sz w:val="28"/>
            <w:szCs w:val="28"/>
            <w:u w:val="none"/>
          </w:rPr>
          <w:t>частей 3.6</w:t>
        </w:r>
      </w:hyperlink>
      <w:r w:rsidRPr="00311051">
        <w:rPr>
          <w:sz w:val="28"/>
          <w:szCs w:val="28"/>
        </w:rPr>
        <w:t xml:space="preserve"> - </w:t>
      </w:r>
      <w:hyperlink r:id="rId70" w:history="1">
        <w:r w:rsidRPr="00311051">
          <w:rPr>
            <w:rStyle w:val="ad"/>
            <w:color w:val="auto"/>
            <w:sz w:val="28"/>
            <w:szCs w:val="28"/>
            <w:u w:val="none"/>
          </w:rPr>
          <w:t>3.8</w:t>
        </w:r>
      </w:hyperlink>
      <w:r w:rsidRPr="00311051">
        <w:rPr>
          <w:sz w:val="28"/>
          <w:szCs w:val="28"/>
        </w:rPr>
        <w:t xml:space="preserve"> статьи 55 Градостроительного кодекса Российской Федерации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 w:rsidRPr="00311051">
        <w:rPr>
          <w:sz w:val="28"/>
          <w:szCs w:val="28"/>
        </w:rPr>
        <w:t>машино</w:t>
      </w:r>
      <w:proofErr w:type="spellEnd"/>
      <w:r w:rsidRPr="00311051">
        <w:rPr>
          <w:sz w:val="28"/>
          <w:szCs w:val="28"/>
        </w:rPr>
        <w:t>-места и в части осуществления такой регистрации применяются только в случаях, если в результате реконструкции здания, сооружения созданы новые или</w:t>
      </w:r>
      <w:proofErr w:type="gramEnd"/>
      <w:r w:rsidRPr="00311051">
        <w:rPr>
          <w:sz w:val="28"/>
          <w:szCs w:val="28"/>
        </w:rPr>
        <w:t xml:space="preserve"> прекратили существование учтенные ранее помещения и (или) </w:t>
      </w:r>
      <w:proofErr w:type="spellStart"/>
      <w:r w:rsidRPr="00311051">
        <w:rPr>
          <w:sz w:val="28"/>
          <w:szCs w:val="28"/>
        </w:rPr>
        <w:t>машино</w:t>
      </w:r>
      <w:proofErr w:type="spellEnd"/>
      <w:r w:rsidRPr="00311051">
        <w:rPr>
          <w:sz w:val="28"/>
          <w:szCs w:val="28"/>
        </w:rPr>
        <w:t xml:space="preserve">-места в </w:t>
      </w:r>
      <w:proofErr w:type="gramStart"/>
      <w:r w:rsidRPr="00311051">
        <w:rPr>
          <w:sz w:val="28"/>
          <w:szCs w:val="28"/>
        </w:rPr>
        <w:t>таких</w:t>
      </w:r>
      <w:proofErr w:type="gramEnd"/>
      <w:r w:rsidRPr="00311051">
        <w:rPr>
          <w:sz w:val="28"/>
          <w:szCs w:val="28"/>
        </w:rPr>
        <w:t xml:space="preserve"> здании, сооружении. </w:t>
      </w:r>
      <w:r w:rsidRPr="00311051">
        <w:rPr>
          <w:sz w:val="28"/>
          <w:szCs w:val="28"/>
        </w:rPr>
        <w:br/>
      </w:r>
      <w:proofErr w:type="gramStart"/>
      <w:r w:rsidRPr="00311051">
        <w:rPr>
          <w:sz w:val="28"/>
          <w:szCs w:val="28"/>
        </w:rPr>
        <w:t xml:space="preserve">В случаях, не указанных в части 3.11 статьи 55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</w:t>
      </w:r>
      <w:hyperlink r:id="rId71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311051">
        <w:rPr>
          <w:sz w:val="28"/>
          <w:szCs w:val="28"/>
        </w:rPr>
        <w:t xml:space="preserve"> от 13 июля 2015 г. № 218-ФЗ </w:t>
      </w:r>
      <w:r w:rsidRPr="00311051">
        <w:rPr>
          <w:sz w:val="28"/>
          <w:szCs w:val="28"/>
        </w:rPr>
        <w:br/>
        <w:t xml:space="preserve">«О государственной регистрации недвижимости», в порядке, предусмотренном </w:t>
      </w:r>
      <w:hyperlink r:id="rId72" w:history="1">
        <w:r w:rsidRPr="00311051">
          <w:rPr>
            <w:rStyle w:val="ad"/>
            <w:color w:val="auto"/>
            <w:sz w:val="28"/>
            <w:szCs w:val="28"/>
            <w:u w:val="none"/>
          </w:rPr>
          <w:t>частью 6 статьи 40</w:t>
        </w:r>
      </w:hyperlink>
      <w:r w:rsidRPr="00311051">
        <w:rPr>
          <w:sz w:val="28"/>
          <w:szCs w:val="28"/>
        </w:rPr>
        <w:t xml:space="preserve"> указ</w:t>
      </w:r>
      <w:r>
        <w:rPr>
          <w:sz w:val="28"/>
          <w:szCs w:val="28"/>
        </w:rPr>
        <w:t>анного Федерального закона, осуществляется государственный кадастровый учет в связи с изменением характеристик здания, сооружения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результате их реконструкции, а также в связи с изменением характеристик помещений,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в таких здании, сооружении.</w:t>
      </w:r>
      <w:proofErr w:type="gramEnd"/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3.4.4.4.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разрешение на строительство;</w:t>
      </w:r>
    </w:p>
    <w:p w:rsidR="00E70EDE" w:rsidRDefault="00E70EDE" w:rsidP="00E70EDE">
      <w:pPr>
        <w:ind w:firstLine="709"/>
        <w:jc w:val="both"/>
        <w:rPr>
          <w:sz w:val="28"/>
        </w:rPr>
      </w:pPr>
      <w:r>
        <w:rPr>
          <w:sz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>
        <w:rPr>
          <w:sz w:val="28"/>
          <w:szCs w:val="28"/>
        </w:rPr>
        <w:br/>
        <w:t>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</w:t>
      </w:r>
      <w:bookmarkStart w:id="25" w:name="_Hlk193563709"/>
      <w:r>
        <w:rPr>
          <w:sz w:val="28"/>
          <w:szCs w:val="28"/>
        </w:rPr>
        <w:t xml:space="preserve"> Градостроительного кодекса Российской Федерации </w:t>
      </w:r>
      <w:bookmarkEnd w:id="25"/>
      <w:r>
        <w:rPr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частью 1.3 статьи 52 Градостроительного кодекса Российской Федерации частью такой проектной документации);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– орган федерального государственного </w:t>
      </w:r>
      <w:r>
        <w:rPr>
          <w:sz w:val="28"/>
          <w:szCs w:val="28"/>
        </w:rPr>
        <w:lastRenderedPageBreak/>
        <w:t xml:space="preserve">экологического контроля (надзора)), выдаваемое в случаях, предусмотренных </w:t>
      </w:r>
      <w:hyperlink r:id="rId73" w:anchor="dst3567" w:history="1">
        <w:r w:rsidRPr="00311051">
          <w:rPr>
            <w:rStyle w:val="ad"/>
            <w:color w:val="auto"/>
            <w:sz w:val="28"/>
            <w:szCs w:val="28"/>
            <w:u w:val="none"/>
          </w:rPr>
          <w:t>частью 5 статьи 54</w:t>
        </w:r>
      </w:hyperlink>
      <w:r w:rsidRPr="0031105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Федерации.</w:t>
      </w:r>
    </w:p>
    <w:p w:rsidR="00E70EDE" w:rsidRDefault="00E70EDE" w:rsidP="00E70ED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Заключение органа государственного строительного надзора должно содержать информацию о нормативных значениях показателей, включенных </w:t>
      </w:r>
      <w:r>
        <w:rPr>
          <w:sz w:val="28"/>
        </w:rPr>
        <w:br/>
        <w:t xml:space="preserve">в состав требований энергетической эффективности объекта капитального строительства, и о фактических значениях таких показателей, определенных </w:t>
      </w:r>
      <w:r>
        <w:rPr>
          <w:sz w:val="28"/>
        </w:rPr>
        <w:br/>
        <w:t xml:space="preserve">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</w:t>
      </w:r>
      <w:r>
        <w:rPr>
          <w:sz w:val="28"/>
        </w:rPr>
        <w:br/>
        <w:t>и требованиям его оснащенности</w:t>
      </w:r>
      <w:proofErr w:type="gramEnd"/>
      <w:r>
        <w:rPr>
          <w:sz w:val="28"/>
        </w:rPr>
        <w:t xml:space="preserve">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74" w:anchor="dst100126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311051">
        <w:rPr>
          <w:sz w:val="28"/>
          <w:szCs w:val="28"/>
        </w:rPr>
        <w:br/>
      </w:r>
      <w:r>
        <w:rPr>
          <w:sz w:val="28"/>
        </w:rPr>
        <w:t>об энергосбережении и о повышении энергетической эффективности;</w:t>
      </w:r>
    </w:p>
    <w:p w:rsidR="00E70EDE" w:rsidRDefault="00E70EDE" w:rsidP="00E70EDE">
      <w:pPr>
        <w:ind w:firstLine="709"/>
        <w:jc w:val="both"/>
        <w:rPr>
          <w:sz w:val="28"/>
        </w:rPr>
      </w:pPr>
      <w:r>
        <w:rPr>
          <w:sz w:val="28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E70EDE" w:rsidRDefault="00E70EDE" w:rsidP="00E70EDE">
      <w:pPr>
        <w:ind w:firstLine="709"/>
        <w:jc w:val="both"/>
        <w:rPr>
          <w:sz w:val="28"/>
        </w:rPr>
      </w:pPr>
      <w:r>
        <w:rPr>
          <w:sz w:val="28"/>
        </w:rPr>
        <w:t xml:space="preserve">3.4.4.5. Документы, прилагаемые заявителем к заявлению о внесении изменений в разрешение на ввод объекта в эксплуатацию представляемые </w:t>
      </w:r>
      <w:r>
        <w:rPr>
          <w:sz w:val="28"/>
        </w:rPr>
        <w:br/>
        <w:t>в электронной форме, направляются в следующих форматах:</w:t>
      </w:r>
    </w:p>
    <w:p w:rsidR="00E70EDE" w:rsidRDefault="00E70EDE" w:rsidP="00E70EDE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документов, в отношении которых утверждены формы </w:t>
      </w:r>
      <w:r>
        <w:rPr>
          <w:sz w:val="28"/>
        </w:rPr>
        <w:br/>
        <w:t xml:space="preserve">и требования по формированию электронных документов в виде файлов </w:t>
      </w:r>
      <w:r>
        <w:rPr>
          <w:sz w:val="28"/>
        </w:rPr>
        <w:br/>
        <w:t xml:space="preserve">в формате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br/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 графическим содержанием.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- для сжатых документов в один файл;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E70EDE" w:rsidRDefault="00E70EDE" w:rsidP="00E70EDE">
      <w:pPr>
        <w:pStyle w:val="afb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заявлению </w:t>
      </w:r>
      <w:r>
        <w:rPr>
          <w:rFonts w:ascii="Times New Roman" w:hAnsi="Times New Roman"/>
          <w:sz w:val="28"/>
          <w:szCs w:val="28"/>
        </w:rPr>
        <w:br/>
        <w:t>о выдаче разрешения на ввод объекта в эксплуатацию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документов, представляемых в электронной форме,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непосредственно с оригинала документа (использование копий </w:t>
      </w:r>
      <w:r>
        <w:rPr>
          <w:rFonts w:ascii="Times New Roman" w:hAnsi="Times New Roman"/>
          <w:sz w:val="28"/>
          <w:szCs w:val="28"/>
        </w:rPr>
        <w:br/>
        <w:t>не допускается),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300-500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(масштаб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1:1)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аутентичных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подлинности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(графической подписи лица, печати, углового штампа </w:t>
      </w:r>
      <w:r>
        <w:rPr>
          <w:rFonts w:ascii="Times New Roman" w:hAnsi="Times New Roman"/>
          <w:sz w:val="28"/>
          <w:szCs w:val="28"/>
        </w:rPr>
        <w:lastRenderedPageBreak/>
        <w:t>бланка), с использованием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режимов: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sz w:val="28"/>
          <w:szCs w:val="28"/>
        </w:rPr>
        <w:br/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«цветной» или «режим полной цветопередачи» (при наличии </w:t>
      </w:r>
      <w:r>
        <w:rPr>
          <w:sz w:val="28"/>
          <w:szCs w:val="28"/>
        </w:rPr>
        <w:br/>
        <w:t>в 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 текста).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</w:t>
      </w:r>
      <w:r>
        <w:rPr>
          <w:spacing w:val="-68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3.4.4.6. При представлении копий документов, указанных в пункте 3.4.4.2 и 3.4.4.4 Регламента, заявителем должны быть представлены их оригиналы, которые после сверки ему возвращаются.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>
        <w:rPr>
          <w:rFonts w:ascii="Times New Roman" w:hAnsi="Times New Roman" w:cs="Times New Roman"/>
          <w:sz w:val="28"/>
          <w:szCs w:val="28"/>
        </w:rPr>
        <w:br/>
        <w:t>и документов, являющихся необходимыми для предоставления муниципальной услуги, возлагается на заявителя.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3.4.4.7. Заявление о внесении изменений в разрешение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 и документы необходимых для предоставления муниципальной услуги направляются заявителем (представителем заявителя):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в Администрацию;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через МФЦ в Администрацию, в соответствии с соглашением </w:t>
      </w:r>
      <w:r>
        <w:rPr>
          <w:sz w:val="28"/>
          <w:szCs w:val="28"/>
        </w:rPr>
        <w:br/>
        <w:t>о взаимодействии;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пункта, с использованием единой информационной системы жилищного строительства, предусмотренной Федеральным </w:t>
      </w:r>
      <w:hyperlink r:id="rId75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 от 30 декабря 2004 г. № 214-ФЗ «Об участии в долевом строительстве многоквартирных домов и иных объектов недвижимости </w:t>
      </w:r>
      <w:r>
        <w:rPr>
          <w:sz w:val="28"/>
          <w:szCs w:val="28"/>
        </w:rPr>
        <w:br/>
        <w:t>и о внесении изменений в некоторые законодательные акты Российской Федерации», за исключением случаев, если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3.4.4.8. МФЦ обеспечивается возможность приема заявления </w:t>
      </w:r>
      <w:r>
        <w:rPr>
          <w:sz w:val="28"/>
          <w:szCs w:val="28"/>
        </w:rPr>
        <w:br/>
        <w:t xml:space="preserve">о предоставлении муниципальной услуги и документов и (или) информации, </w:t>
      </w:r>
      <w:r>
        <w:rPr>
          <w:sz w:val="28"/>
          <w:szCs w:val="28"/>
        </w:rPr>
        <w:lastRenderedPageBreak/>
        <w:t>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разрешение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и документы, необходимые для предоставления муниципальной услуги, предоставляемые в форме электронных документов,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Единого портала, Регионального портала подписываются в соответствии с требованиями </w:t>
      </w:r>
      <w:hyperlink r:id="rId76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78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от 6 апреля 2011 г. № 63-ФЗ </w:t>
      </w:r>
      <w:r w:rsidRPr="00311051">
        <w:rPr>
          <w:rFonts w:ascii="Times New Roman" w:hAnsi="Times New Roman" w:cs="Times New Roman"/>
          <w:sz w:val="28"/>
          <w:szCs w:val="28"/>
        </w:rPr>
        <w:br/>
        <w:t>«Об электронной подписи».</w:t>
      </w:r>
      <w:proofErr w:type="gramEnd"/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3.4.4.10. Способами установления личности заявителя (представителя заявителя) при подаче заявления и документов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в МФЦ –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311051">
        <w:rPr>
          <w:rFonts w:ascii="Times New Roman" w:hAnsi="Times New Roman" w:cs="Times New Roman"/>
          <w:sz w:val="28"/>
          <w:szCs w:val="28"/>
        </w:rPr>
        <w:t xml:space="preserve">ии </w:t>
      </w:r>
      <w:r w:rsidRPr="00311051">
        <w:rPr>
          <w:rFonts w:ascii="Times New Roman" w:hAnsi="Times New Roman" w:cs="Times New Roman"/>
          <w:sz w:val="28"/>
          <w:szCs w:val="28"/>
        </w:rPr>
        <w:br/>
        <w:t>и ау</w:t>
      </w:r>
      <w:proofErr w:type="gramEnd"/>
      <w:r w:rsidRPr="00311051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80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Единой системой идентификации и аутентификации </w:t>
      </w:r>
      <w:r>
        <w:rPr>
          <w:rFonts w:eastAsia="SimSu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sz w:val="28"/>
          <w:szCs w:val="28"/>
        </w:rPr>
        <w:t>Единой системой идентификации и аутентификации</w:t>
      </w:r>
      <w:r>
        <w:rPr>
          <w:rFonts w:eastAsia="SimSun"/>
          <w:sz w:val="28"/>
          <w:szCs w:val="28"/>
        </w:rPr>
        <w:t xml:space="preserve">, при условии совпадения сведений </w:t>
      </w:r>
      <w:r>
        <w:rPr>
          <w:rFonts w:eastAsia="SimSun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информационных технологий, предусмотренных </w:t>
      </w:r>
      <w:hyperlink r:id="rId83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eastAsia="SimSun"/>
          <w:sz w:val="28"/>
          <w:szCs w:val="28"/>
        </w:rPr>
        <w:t xml:space="preserve">, </w:t>
      </w:r>
      <w:hyperlink r:id="rId84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eastAsia="SimSun"/>
          <w:sz w:val="28"/>
          <w:szCs w:val="28"/>
        </w:rPr>
        <w:t xml:space="preserve"> и </w:t>
      </w:r>
      <w:hyperlink r:id="rId85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14</w:t>
        </w:r>
      </w:hyperlink>
      <w:r w:rsidRPr="00311051">
        <w:rPr>
          <w:rFonts w:eastAsia="SimSun"/>
          <w:sz w:val="28"/>
          <w:szCs w:val="28"/>
        </w:rPr>
        <w:t xml:space="preserve"> Федерального закона № 572-ФЗ.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3.4.4.11. Специалист, осуществляющий прием документов: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r:id="rId86" w:anchor="P29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>.4.4.10 Регламента, проверяет полномочия представителя действовать от имени заявителя;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документов, необходимых для предоставления муниципальной услуги;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выявляет наличие </w:t>
      </w:r>
      <w:proofErr w:type="gramStart"/>
      <w:r>
        <w:rPr>
          <w:sz w:val="28"/>
          <w:szCs w:val="28"/>
        </w:rPr>
        <w:t xml:space="preserve">в заявлении о внесении изменений в разрешение </w:t>
      </w:r>
      <w:r>
        <w:rPr>
          <w:sz w:val="28"/>
          <w:szCs w:val="28"/>
        </w:rPr>
        <w:br/>
        <w:t>на ввод объекта в эксплуатацию</w:t>
      </w:r>
      <w:proofErr w:type="gramEnd"/>
      <w:r>
        <w:rPr>
          <w:sz w:val="28"/>
          <w:szCs w:val="28"/>
        </w:rPr>
        <w:t xml:space="preserve"> и документах исправлений, которые </w:t>
      </w:r>
      <w:r>
        <w:rPr>
          <w:sz w:val="28"/>
          <w:szCs w:val="28"/>
        </w:rPr>
        <w:br/>
        <w:t>не позволяют однозначно истолковать их содержание;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фактов, указанных в пункте 3.4.4.14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</w:t>
      </w:r>
      <w:r>
        <w:rPr>
          <w:sz w:val="28"/>
          <w:szCs w:val="28"/>
        </w:rPr>
        <w:br/>
        <w:t>и предлагает принять меры по их устранению;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сличает копии документов с их с оригиналами, после чего ниже реквизита документа «Подпись», проставляет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«Копия верна»,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оснований, указанных в пункте </w:t>
      </w:r>
      <w:r>
        <w:rPr>
          <w:sz w:val="28"/>
          <w:szCs w:val="28"/>
        </w:rPr>
        <w:t>3.4.4.14 настоящего Регламента</w:t>
      </w:r>
      <w:r>
        <w:rPr>
          <w:rFonts w:eastAsia="Calibri"/>
          <w:sz w:val="28"/>
          <w:szCs w:val="28"/>
        </w:rPr>
        <w:t>, выдает заявителю</w:t>
      </w:r>
      <w:r>
        <w:rPr>
          <w:sz w:val="28"/>
          <w:szCs w:val="28"/>
        </w:rPr>
        <w:t xml:space="preserve"> расписку в получении от заявителя документов </w:t>
      </w:r>
      <w:r>
        <w:rPr>
          <w:sz w:val="28"/>
          <w:szCs w:val="28"/>
        </w:rPr>
        <w:br/>
        <w:t xml:space="preserve">с указанием их перечня и даты их получения. </w:t>
      </w:r>
    </w:p>
    <w:p w:rsidR="00E70EDE" w:rsidRDefault="00E70EDE" w:rsidP="00E70EDE">
      <w:pPr>
        <w:autoSpaceDE w:val="0"/>
        <w:ind w:firstLine="709"/>
        <w:jc w:val="both"/>
      </w:pPr>
      <w:r>
        <w:rPr>
          <w:sz w:val="28"/>
          <w:szCs w:val="28"/>
        </w:rPr>
        <w:t xml:space="preserve">Регистрация заявления и прилагаемых документов осуществляется специалистом Администрации, ответственным за прием заявления </w:t>
      </w:r>
      <w:r>
        <w:rPr>
          <w:sz w:val="28"/>
          <w:szCs w:val="28"/>
        </w:rPr>
        <w:br/>
        <w:t xml:space="preserve">о предоставлении муниципальной услуги, в соответствии с Инструкцией </w:t>
      </w:r>
      <w:r>
        <w:rPr>
          <w:sz w:val="28"/>
          <w:szCs w:val="28"/>
        </w:rPr>
        <w:br/>
        <w:t>по делопроизводству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Специалист Администрации, ответственный за прием </w:t>
      </w:r>
      <w:r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  <w:t xml:space="preserve">о предоставлении муниципальной услуги, </w:t>
      </w:r>
      <w:r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и передает </w:t>
      </w:r>
      <w:r>
        <w:rPr>
          <w:rFonts w:eastAsia="Calibri"/>
          <w:sz w:val="28"/>
          <w:szCs w:val="28"/>
        </w:rPr>
        <w:br/>
        <w:t>на резолюцию уполномоченному должностному лицу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наложения резолюции, </w:t>
      </w:r>
      <w:r>
        <w:rPr>
          <w:sz w:val="28"/>
          <w:szCs w:val="28"/>
        </w:rPr>
        <w:t xml:space="preserve">заявление о внесении изменений </w:t>
      </w:r>
      <w:r>
        <w:rPr>
          <w:sz w:val="28"/>
          <w:szCs w:val="28"/>
        </w:rPr>
        <w:br/>
        <w:t>в разрешение на ввод объекта в эксплуатацию</w:t>
      </w:r>
      <w:r>
        <w:rPr>
          <w:rFonts w:eastAsia="Calibri"/>
          <w:sz w:val="28"/>
          <w:szCs w:val="28"/>
        </w:rPr>
        <w:t>, направляется в Управление для рассмотрения.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Уполномоченное должностное лицо Управления назначает специалиста Управления ответственного </w:t>
      </w:r>
      <w:proofErr w:type="gramStart"/>
      <w:r>
        <w:rPr>
          <w:rFonts w:eastAsia="Calibri"/>
          <w:sz w:val="28"/>
          <w:szCs w:val="28"/>
        </w:rPr>
        <w:t xml:space="preserve">за рассмотрение заявления 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  <w:t>в разрешение на ввод объекта в эксплуатацию</w:t>
      </w:r>
      <w:proofErr w:type="gramEnd"/>
      <w:r>
        <w:rPr>
          <w:rFonts w:eastAsia="Calibri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регистрируются в день их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в Администрацию 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3.4.4.12. В случае личного обращения заявителя (представителя заявителя) в МФЦ работник МФЦ при приеме заявления о внесении изменений в разрешение на ввод объекта в эксплуатацию либо комплексного запроса: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 посредством предъявления </w:t>
      </w:r>
      <w:r>
        <w:rPr>
          <w:sz w:val="28"/>
          <w:szCs w:val="28"/>
        </w:rPr>
        <w:br/>
        <w:t>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</w:t>
      </w:r>
      <w:r>
        <w:rPr>
          <w:sz w:val="28"/>
          <w:szCs w:val="28"/>
        </w:rPr>
        <w:br/>
        <w:t>с использованием информационных технологий;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заполнение заявления о внесении изменений </w:t>
      </w:r>
      <w:r>
        <w:rPr>
          <w:sz w:val="28"/>
          <w:szCs w:val="28"/>
        </w:rPr>
        <w:br/>
        <w:t>в разрешение на ввод объекта в эксплуатацию,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 соответствие копии представляемых документов </w:t>
      </w:r>
      <w:r>
        <w:rPr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87" w:history="1">
        <w:r w:rsidRPr="00311051">
          <w:rPr>
            <w:rStyle w:val="ad"/>
            <w:color w:val="auto"/>
            <w:sz w:val="28"/>
            <w:szCs w:val="28"/>
            <w:u w:val="none"/>
          </w:rPr>
          <w:t>пунктами 1</w:t>
        </w:r>
      </w:hyperlink>
      <w:r w:rsidRPr="00311051">
        <w:rPr>
          <w:sz w:val="28"/>
          <w:szCs w:val="28"/>
        </w:rPr>
        <w:t>-3.1, 7-9.1, 11-13, 15 и 17-</w:t>
      </w:r>
      <w:hyperlink r:id="rId88" w:history="1">
        <w:r w:rsidRPr="00311051">
          <w:rPr>
            <w:rStyle w:val="ad"/>
            <w:color w:val="auto"/>
            <w:sz w:val="28"/>
            <w:szCs w:val="28"/>
            <w:u w:val="none"/>
          </w:rPr>
          <w:t>19 части 6 статьи 7</w:t>
        </w:r>
      </w:hyperlink>
      <w:r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</w:t>
      </w:r>
      <w:r>
        <w:rPr>
          <w:sz w:val="28"/>
          <w:szCs w:val="28"/>
        </w:rPr>
        <w:br/>
        <w:t>в</w:t>
      </w:r>
      <w:r>
        <w:rPr>
          <w:rFonts w:eastAsia="Calibri"/>
          <w:sz w:val="28"/>
          <w:szCs w:val="28"/>
        </w:rPr>
        <w:t xml:space="preserve"> Администрацию</w:t>
      </w:r>
      <w:r>
        <w:rPr>
          <w:sz w:val="28"/>
          <w:szCs w:val="28"/>
        </w:rPr>
        <w:t>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МФЦ, ответственный за прием заявления, автоматически регистрирует заявление в электронной базе данных и выдает расписку </w:t>
      </w:r>
      <w:r>
        <w:rPr>
          <w:sz w:val="28"/>
          <w:szCs w:val="28"/>
        </w:rPr>
        <w:br/>
        <w:t>в получении документов заявителю.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E70EDE" w:rsidRDefault="00E70EDE" w:rsidP="00E70E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</w:t>
      </w:r>
      <w:r>
        <w:rPr>
          <w:rFonts w:eastAsia="Calibri"/>
          <w:sz w:val="28"/>
          <w:szCs w:val="28"/>
        </w:rPr>
        <w:br/>
        <w:t xml:space="preserve">в электронном виде, заявление </w:t>
      </w:r>
      <w:r>
        <w:rPr>
          <w:sz w:val="28"/>
          <w:szCs w:val="28"/>
        </w:rPr>
        <w:t>о внесении изменений в разрешение на ввод объекта в эксплуатацию</w:t>
      </w:r>
      <w:r>
        <w:rPr>
          <w:rFonts w:eastAsia="Calibri"/>
          <w:sz w:val="28"/>
          <w:szCs w:val="28"/>
        </w:rPr>
        <w:t xml:space="preserve"> и иные документы, необходимые для предоставления муниципальной услуги направляются МФЦ в Администрацию на бумажных носителях.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МФЦ заявлений и документов в Администрацию осуществляется не позднее одного рабочего дня, следующего за днем </w:t>
      </w:r>
      <w:r>
        <w:rPr>
          <w:sz w:val="28"/>
          <w:szCs w:val="28"/>
        </w:rPr>
        <w:br/>
        <w:t>их получения.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принимает от заявителя (представителя заявителя) заявление о внесении изменений в разрешение на ввод объекта в эксплуатацию и документы, представленные заявителем (представителем заявителя);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личного хранения и представленных заявителем, в случае, если заявитель самостоятельно </w:t>
      </w:r>
      <w:r>
        <w:rPr>
          <w:sz w:val="28"/>
          <w:szCs w:val="28"/>
        </w:rPr>
        <w:br/>
        <w:t xml:space="preserve">не представил копии документов личного хранения, а в соответствии </w:t>
      </w:r>
      <w:r>
        <w:rPr>
          <w:sz w:val="28"/>
          <w:szCs w:val="28"/>
        </w:rPr>
        <w:br/>
        <w:t>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>
        <w:rPr>
          <w:sz w:val="28"/>
          <w:szCs w:val="28"/>
        </w:rPr>
        <w:t xml:space="preserve"> Заверяет копии документов, возвращает подлинники заявителю;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70EDE" w:rsidRDefault="00E70EDE" w:rsidP="00E70EDE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заявления о предоставлении муниципальной услуги </w:t>
      </w:r>
      <w:r>
        <w:rPr>
          <w:sz w:val="28"/>
          <w:szCs w:val="28"/>
        </w:rPr>
        <w:br/>
        <w:t>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подачи заявления о внесении изменений в разрешение </w:t>
      </w:r>
      <w:r>
        <w:rPr>
          <w:rFonts w:ascii="Times New Roman" w:hAnsi="Times New Roman" w:cs="Times New Roman"/>
          <w:sz w:val="28"/>
          <w:szCs w:val="28"/>
        </w:rPr>
        <w:br/>
        <w:t>на ввод объекта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Единого портала, Регионального портала заявителям требуется пройти авторизацию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учетной записи в единой системе идентификации </w:t>
      </w:r>
      <w:r>
        <w:rPr>
          <w:rFonts w:ascii="Times New Roman" w:hAnsi="Times New Roman" w:cs="Times New Roman"/>
          <w:sz w:val="28"/>
          <w:szCs w:val="28"/>
        </w:rPr>
        <w:br/>
        <w:t>и аутентификации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 внесении изменений в разрешение на ввод объекта в эксплуатацию осуществляется автоматически после заполнения заявителем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полей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заявления о внесении изменений в разрешение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формы заявления о внесении изменений в разрешение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</w:t>
      </w:r>
      <w:r>
        <w:rPr>
          <w:rFonts w:ascii="Times New Roman" w:hAnsi="Times New Roman" w:cs="Times New Roman"/>
          <w:sz w:val="28"/>
          <w:szCs w:val="28"/>
        </w:rPr>
        <w:br/>
        <w:t>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посредством Единого портала, Регионального портала.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муниципальной услуги,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входящего регистрационного номера заявления, даты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заявления и документов, а также перечень наименований файлов, представленных в форме электронных документов, с указанием </w:t>
      </w:r>
      <w:r>
        <w:rPr>
          <w:rFonts w:ascii="Times New Roman" w:hAnsi="Times New Roman" w:cs="Times New Roman"/>
          <w:sz w:val="28"/>
          <w:szCs w:val="28"/>
        </w:rPr>
        <w:br/>
        <w:t>их объема.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3.4.4.14. Основаниями для отказа в приеме документов, необходимых для предоставления муниципальной услуги,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относится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Администрации;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интерактивной форме заявления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день обращения </w:t>
      </w:r>
      <w:r>
        <w:rPr>
          <w:rFonts w:ascii="Times New Roman" w:hAnsi="Times New Roman" w:cs="Times New Roman"/>
          <w:sz w:val="28"/>
          <w:szCs w:val="28"/>
        </w:rPr>
        <w:br/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</w:r>
      <w:r>
        <w:rPr>
          <w:rFonts w:ascii="Times New Roman" w:hAnsi="Times New Roman" w:cs="Times New Roman"/>
          <w:sz w:val="28"/>
          <w:szCs w:val="28"/>
        </w:rPr>
        <w:br/>
        <w:t>и сведения, содержащиеся в документах;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8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о предоставлении муниципальной услуги и документы, необходимые для предоставления муниципальной услуги, поданы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3.4.4.15.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3.4.4.16.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Описание административной процедуры «Межведомственное информационное взаимодействие».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3.4.5.1. Основанием для начала административной процедуры является непредставление заявителем (представителем заявителя) документов, указанных в </w:t>
      </w:r>
      <w:hyperlink r:id="rId90" w:anchor="P38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3.4.4.4 Регламента.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Управления, ответственный за предоставление муниципальной услуги, в течение 1 рабочего дня с момента регистрации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осуществляет формирование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направление запросов о представлении документов, указанных в </w:t>
      </w:r>
      <w:hyperlink r:id="rId91" w:anchor="P38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3.4.4.4 Регламента, в рамках межведомственного информационного взаимодействия в 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органы, в распоряжении которых находятся документы и (сведения):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- в управление Федеральной службы государственной регистрации, кадастра и картографии по Краснодарскому краю;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разрешение на строительство – Управление;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акт о подключении (технологическом присоединении)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>
        <w:rPr>
          <w:sz w:val="28"/>
          <w:szCs w:val="28"/>
        </w:rPr>
        <w:br/>
        <w:t>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частью 1.3 статьи 52 Градостроительного кодекса Российской Федерации частью такой проектной документации);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– орган федерального государственного экологического контроля (надзора)), выдаваемое в случаях, предусмотренных </w:t>
      </w:r>
      <w:hyperlink r:id="rId92" w:anchor="dst3567" w:history="1">
        <w:r w:rsidRPr="00311051">
          <w:rPr>
            <w:rStyle w:val="ad"/>
            <w:color w:val="auto"/>
            <w:sz w:val="28"/>
            <w:szCs w:val="28"/>
            <w:u w:val="none"/>
          </w:rPr>
          <w:t>частью 5 статьи 54</w:t>
        </w:r>
      </w:hyperlink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 </w:t>
      </w:r>
      <w:r>
        <w:rPr>
          <w:rFonts w:ascii="Times New Roman" w:hAnsi="Times New Roman" w:cs="Times New Roman"/>
          <w:sz w:val="28"/>
          <w:szCs w:val="28"/>
        </w:rPr>
        <w:br/>
        <w:t>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– в управлении государственной охраны объектов культурного наследия администрации Краснодарского края.</w:t>
      </w:r>
      <w:proofErr w:type="gramEnd"/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3.4.5.2. Межведомственные запросы оформляются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требованиями, установленными </w:t>
      </w:r>
      <w:r w:rsidRPr="00311051">
        <w:rPr>
          <w:sz w:val="28"/>
          <w:szCs w:val="28"/>
        </w:rPr>
        <w:t xml:space="preserve">Федеральным </w:t>
      </w:r>
      <w:hyperlink r:id="rId93" w:history="1">
        <w:r w:rsidRPr="0031105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 210-ФЗ. Межведомственные запросы осуществляются в электронной форме </w:t>
      </w:r>
      <w:r>
        <w:rPr>
          <w:sz w:val="28"/>
          <w:szCs w:val="28"/>
        </w:rPr>
        <w:br/>
        <w:t xml:space="preserve">с использованием единой системы межведомственного электронного взаимодействия либо по иным электронным каналам, в бумажном виде </w:t>
      </w:r>
      <w:r>
        <w:rPr>
          <w:sz w:val="28"/>
          <w:szCs w:val="28"/>
        </w:rPr>
        <w:br/>
        <w:t xml:space="preserve">по факсу либо посредством курьера. </w:t>
      </w:r>
    </w:p>
    <w:p w:rsidR="00E70EDE" w:rsidRDefault="00E70EDE" w:rsidP="00E70EDE">
      <w:pPr>
        <w:pStyle w:val="a7"/>
        <w:spacing w:after="0"/>
        <w:ind w:right="8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Подготовленные межведомственные запросы направляются специалистом Управления, ответственным за рассмотрение заявления </w:t>
      </w:r>
      <w:r>
        <w:rPr>
          <w:sz w:val="28"/>
          <w:szCs w:val="28"/>
        </w:rPr>
        <w:br/>
        <w:t xml:space="preserve">о предоставлении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</w:t>
      </w:r>
      <w:r>
        <w:rPr>
          <w:sz w:val="28"/>
          <w:szCs w:val="28"/>
        </w:rPr>
        <w:br/>
        <w:t>в единый реестр систем межведомственного электронного взаимодействия</w:t>
      </w:r>
      <w:proofErr w:type="gramEnd"/>
      <w:r>
        <w:rPr>
          <w:sz w:val="28"/>
          <w:szCs w:val="28"/>
        </w:rPr>
        <w:t>, либо на бумажном носителе, подписанном уполномоченным должностным лицом Администрации,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70EDE" w:rsidRDefault="00E70EDE" w:rsidP="00E70EDE">
      <w:pPr>
        <w:pStyle w:val="a7"/>
        <w:spacing w:after="0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межведомственный запрос не установлены федеральными законами, правовыми актами Правительства Российской Федерации и принятыми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федеральными законами и нормативными правовыми актами Краснодарского края.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3.4.5.4. Максимальный срок выполнения административной процедуры «Межведомственное информационное взаимодействие» составляет 3 рабочих дня со дня регистрации заявления в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электронного взаимодействия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</w:t>
      </w:r>
      <w:hyperlink r:id="rId94" w:anchor="P468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3.4.4.4 Регламента,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Описание административной процедуры «Принятие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3.4.6.1.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Управления проводит анализ представленного заявления </w:t>
      </w:r>
      <w:r>
        <w:rPr>
          <w:rFonts w:ascii="Times New Roman" w:hAnsi="Times New Roman" w:cs="Times New Roman"/>
          <w:sz w:val="28"/>
          <w:szCs w:val="28"/>
        </w:rPr>
        <w:br/>
        <w:t>и документов на предмет наличия оснований для отказа в предоставлении муниципальной услуги, указанных в пункте 3.4.6.2 Регламента.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3.4.6.2. Основаниями для отказа в предоставлении муниципальной услуги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указанных в пункте 3.4.4.2 и 3.4.4.4 настоящего Регламента;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>
        <w:rPr>
          <w:rFonts w:ascii="Times New Roman" w:hAnsi="Times New Roman" w:cs="Times New Roman"/>
          <w:sz w:val="28"/>
          <w:szCs w:val="28"/>
        </w:rPr>
        <w:br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требованиям, установленным проектом планировки территории,  </w:t>
      </w:r>
      <w:r>
        <w:rPr>
          <w:rFonts w:ascii="Times New Roman" w:hAnsi="Times New Roman" w:cs="Times New Roman"/>
          <w:sz w:val="28"/>
          <w:szCs w:val="28"/>
        </w:rPr>
        <w:br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>
        <w:rPr>
          <w:rFonts w:ascii="Times New Roman" w:hAnsi="Times New Roman" w:cs="Times New Roman"/>
          <w:sz w:val="28"/>
          <w:szCs w:val="28"/>
        </w:rPr>
        <w:br/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>
        <w:rPr>
          <w:rFonts w:ascii="Times New Roman" w:hAnsi="Times New Roman" w:cs="Times New Roman"/>
          <w:sz w:val="28"/>
          <w:szCs w:val="28"/>
        </w:rPr>
        <w:br/>
        <w:t>и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может быть оспорен </w:t>
      </w:r>
      <w:r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3.4.6.3. При наличии оснований, предусмотренных пунктом 3.4.6.2 настоящего Регламента, специалист Управления, ответственный </w:t>
      </w:r>
      <w:r>
        <w:rPr>
          <w:sz w:val="28"/>
          <w:szCs w:val="28"/>
        </w:rPr>
        <w:br/>
        <w:t>за рассмотрение заявления о предоставлении муниципальной услуги, подготавливает проект решения об отказе во внесении изменений в разрешение на ввод объекта в эксплуатацию и передает на согласование и подписание уполномоченному должностному лицу Администрации.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3.4.6.4. </w:t>
      </w:r>
      <w:proofErr w:type="gramStart"/>
      <w:r>
        <w:rPr>
          <w:sz w:val="28"/>
          <w:szCs w:val="28"/>
        </w:rPr>
        <w:t xml:space="preserve">При отсутствии оснований для отказа во внесении изменений </w:t>
      </w:r>
      <w:r>
        <w:rPr>
          <w:sz w:val="28"/>
          <w:szCs w:val="28"/>
        </w:rPr>
        <w:br/>
        <w:t xml:space="preserve">в разрешение на ввод объекта в эксплуатацию предусмотренных пунктом 3.4.6.2 Регламента, специалист Управления, ответственный за рассмотрение заявления о внесении изменений в разрешение на ввод объекта в эксплуатацию, вносит изменение в разрешение на ввод объекта в эксплуатацию </w:t>
      </w:r>
      <w:r>
        <w:rPr>
          <w:spacing w:val="1"/>
          <w:sz w:val="28"/>
          <w:szCs w:val="28"/>
        </w:rPr>
        <w:t>и направляет на согласование и подписание главе Туапсинского муниципального округа.</w:t>
      </w:r>
      <w:proofErr w:type="gramEnd"/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разрешение на ввод объекта в эксплуатацию указывается дата последнего принятия решения о внесении изменений </w:t>
      </w:r>
      <w:r>
        <w:rPr>
          <w:sz w:val="28"/>
          <w:szCs w:val="28"/>
        </w:rPr>
        <w:br/>
        <w:t>в разрешение на ввод объекта в эксплуатацию. Дата разрешения на ввод объекта в эксплуатацию не изменяется.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Управления, ответственный за рассмотрения заявления, направляет в отдел обеспечения градостроительной деятельности Управления сведения о внесении изменений в разрешение на ввод объекта в эксплуатацию для включения в государственную информационную систему обеспечения градостроительной деятельности Краснодарского края, за исключением случаев, если документы, необходимые для предоставления муниципальной услуги, содержат сведения, составляющие государственную тайну.</w:t>
      </w:r>
    </w:p>
    <w:p w:rsidR="00E70EDE" w:rsidRDefault="00E70EDE" w:rsidP="00E70EDE">
      <w:pPr>
        <w:pStyle w:val="a7"/>
        <w:spacing w:after="0"/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3.4.6.5. Максимальный срок выполнения административной процедуры составляет 2 рабочих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всех сведений, необходимых для предоставления муниципальной услуги.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3.4.6.6. Результатом административной процедуры является: подписанное уполномоченным должностным лицом Администрации разрешение на ввод объекта в эксплуатацию с внесёнными в него изменениями или решение </w:t>
      </w:r>
      <w:r>
        <w:rPr>
          <w:sz w:val="28"/>
          <w:szCs w:val="28"/>
        </w:rPr>
        <w:br/>
        <w:t xml:space="preserve">об отказе во внесении изменений в разрешение на ввод объекта </w:t>
      </w:r>
      <w:r>
        <w:rPr>
          <w:sz w:val="28"/>
          <w:szCs w:val="28"/>
        </w:rPr>
        <w:br/>
        <w:t>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Описание административной процедуры «Предоставление результата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3.4.7.2. Заявитель (представитель заявителя) вправе получить результат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Управлении;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через МФЦ;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наименование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 Регламента,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заявитель (представитель заявителя) имеет право обратиться непосредственно в Управление.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E70EDE" w:rsidRDefault="00E70EDE" w:rsidP="00E70E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3.4.7.5. При обращении за предоставлением муниципальной услугой через МФЦ, </w:t>
      </w:r>
      <w:r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отсутствии технической возможности в Администрации,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направляется Администрацией в МФЦ, на бумажных носителях.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МФЦ осуществляется в соответствии с условиями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 о взаимодействии не позднее 1 рабочего дня со дня передачи результата предоставления муниципальной услуги Администрацией.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3.4.7.7. Работник МФЦ при выдаче документа, являющегося результатом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3.4.7.9. В случае обращения заявителя за предоставлением муниципальной услуги посредством использования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единой информационной системы жилищного строительства в форме электронного документа.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3.4.7.10.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70EDE" w:rsidRDefault="00E70EDE" w:rsidP="00E70EDE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311051" w:rsidRDefault="00311051" w:rsidP="00E70EDE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311051" w:rsidRDefault="00311051" w:rsidP="00E70EDE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Подраздел 3.5. Описание варианта 3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«Исправление допущенных опечаток и (или) ошибок в выданном в результате предоставления муниципальной услуги документе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EDE" w:rsidRDefault="00E70EDE" w:rsidP="00E70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3.5.1. Результатом предоставления муниципальной услуги является: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ввод объекта в эксплуатацию с внесенными исправлениями допущенных опечаток и (или) ошибок;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hyperlink r:id="rId95" w:anchor="P1399" w:history="1">
        <w:r w:rsidRPr="00311051">
          <w:rPr>
            <w:rStyle w:val="ad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  <w:r>
        <w:rPr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Максимальный срок предоставления муниципальной услуги составляет не более 5 рабочих дней 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В процессе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 выполняются следующие административные процедуры: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межведомственное информационное взаимодействие в соответствии с вариантом предоставления муниципальной услуги не предусмотрена.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</w:t>
      </w:r>
      <w:r>
        <w:rPr>
          <w:rFonts w:ascii="Times New Roman" w:hAnsi="Times New Roman" w:cs="Times New Roman"/>
          <w:sz w:val="28"/>
          <w:szCs w:val="28"/>
        </w:rPr>
        <w:br/>
        <w:t>на предмет их соответствия требованиям законодательства Российской Федерации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распределение </w:t>
      </w:r>
      <w:r>
        <w:rPr>
          <w:rFonts w:ascii="Times New Roman" w:hAnsi="Times New Roman" w:cs="Times New Roman"/>
          <w:sz w:val="28"/>
          <w:szCs w:val="28"/>
        </w:rPr>
        <w:br/>
        <w:t>в отношении заявителя ограниченного ресурса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Описание административной процедуры «Прием запроса </w:t>
      </w:r>
      <w:r>
        <w:rPr>
          <w:rFonts w:ascii="Times New Roman" w:hAnsi="Times New Roman" w:cs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услуги».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3.5.4.1. Основанием для начала административной процедуры является обращение заявителя с заявлением </w:t>
      </w:r>
      <w:r>
        <w:rPr>
          <w:spacing w:val="1"/>
          <w:sz w:val="28"/>
          <w:szCs w:val="28"/>
        </w:rPr>
        <w:t xml:space="preserve">об исправлении допущенных опечаток </w:t>
      </w:r>
      <w:r>
        <w:rPr>
          <w:spacing w:val="1"/>
          <w:sz w:val="28"/>
          <w:szCs w:val="28"/>
        </w:rPr>
        <w:br/>
        <w:t xml:space="preserve">и (или) ошибок в разрешении на </w:t>
      </w:r>
      <w:r>
        <w:rPr>
          <w:sz w:val="28"/>
          <w:szCs w:val="28"/>
        </w:rPr>
        <w:t xml:space="preserve">ввод объекта в эксплуатацию </w:t>
      </w:r>
      <w:r>
        <w:rPr>
          <w:sz w:val="28"/>
          <w:szCs w:val="28"/>
        </w:rPr>
        <w:br/>
        <w:t xml:space="preserve">в Администрацию, в Администрацию через МФЦ, посредством использования информационно-телекоммуникационных технологий, включая использование </w:t>
      </w:r>
      <w:r>
        <w:rPr>
          <w:sz w:val="28"/>
          <w:szCs w:val="28"/>
        </w:rPr>
        <w:lastRenderedPageBreak/>
        <w:t xml:space="preserve">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а также для застройщиков, наименование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3.5.4.2.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</w:t>
      </w:r>
      <w:r>
        <w:rPr>
          <w:spacing w:val="1"/>
          <w:sz w:val="28"/>
          <w:szCs w:val="28"/>
        </w:rPr>
        <w:t xml:space="preserve"> об исправлении допущенных опечаток и (или) ошибок </w:t>
      </w:r>
      <w:r>
        <w:rPr>
          <w:spacing w:val="1"/>
          <w:sz w:val="28"/>
          <w:szCs w:val="28"/>
        </w:rPr>
        <w:br/>
        <w:t xml:space="preserve">в разрешении на </w:t>
      </w:r>
      <w:r>
        <w:rPr>
          <w:sz w:val="28"/>
          <w:szCs w:val="28"/>
        </w:rPr>
        <w:t>ввод объекта в эксплуатацию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6 к Регламенту;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</w:t>
      </w:r>
      <w:r>
        <w:rPr>
          <w:rFonts w:ascii="Times New Roman" w:hAnsi="Times New Roman" w:cs="Times New Roman"/>
          <w:sz w:val="28"/>
          <w:szCs w:val="28"/>
        </w:rPr>
        <w:br/>
        <w:t>В случае направления заявления о предоставлении муниципальной услуги посредством Единого портала, Регионального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0EDE" w:rsidRDefault="00E70EDE" w:rsidP="00E70EDE">
      <w:pPr>
        <w:pStyle w:val="a7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посредством Единого портала, Регионального портала, указанный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правомочного должностного лица такого юридического лица, а документ, выданный заявителем,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являющимся физическим лицом, - усиленной квалифицированной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нотариуса;</w:t>
      </w:r>
      <w:proofErr w:type="gramEnd"/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разрешение на ввод объекта в эксплуатацию, в котором допущены </w:t>
      </w:r>
      <w:r>
        <w:rPr>
          <w:spacing w:val="1"/>
          <w:sz w:val="28"/>
          <w:szCs w:val="28"/>
        </w:rPr>
        <w:t>опечатки и (или) ошибки</w:t>
      </w:r>
      <w:r>
        <w:rPr>
          <w:sz w:val="28"/>
          <w:szCs w:val="28"/>
        </w:rPr>
        <w:t>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3.5.4.3. В заявлении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 указывается: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застройщике;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</w:t>
      </w:r>
      <w:r>
        <w:rPr>
          <w:rFonts w:eastAsia="Calibri"/>
          <w:sz w:val="28"/>
          <w:szCs w:val="28"/>
          <w:lang w:eastAsia="en-US"/>
        </w:rPr>
        <w:t xml:space="preserve">о ранее выданном разрешении на ввод объекта </w:t>
      </w:r>
      <w:r>
        <w:rPr>
          <w:rFonts w:eastAsia="Calibri"/>
          <w:sz w:val="28"/>
          <w:szCs w:val="28"/>
          <w:lang w:eastAsia="en-US"/>
        </w:rPr>
        <w:br/>
        <w:t>в эксплуатацию, содержащем опечатку и (или) ошибку;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eastAsia="en-US"/>
        </w:rPr>
        <w:t xml:space="preserve">обоснование для внесения исправлений в разрешении на ввод объекта </w:t>
      </w:r>
      <w:r>
        <w:rPr>
          <w:sz w:val="28"/>
          <w:szCs w:val="28"/>
          <w:lang w:eastAsia="en-US"/>
        </w:rPr>
        <w:br/>
        <w:t>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3.5.4.4. Документы, необходимые в соответствии с нормативными правовыми актами для предоставления муниципальной услуги,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3.5.4.5. Документы, прилагаемые заявителем к заявлению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 xml:space="preserve">ввод объекта </w:t>
      </w:r>
      <w:r>
        <w:rPr>
          <w:sz w:val="28"/>
          <w:szCs w:val="28"/>
        </w:rPr>
        <w:br/>
        <w:t xml:space="preserve">в эксплуатацию представляемые в электронной форме, направляются </w:t>
      </w:r>
      <w:r>
        <w:rPr>
          <w:sz w:val="28"/>
          <w:szCs w:val="28"/>
        </w:rPr>
        <w:br/>
        <w:t>в следующих форматах: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xml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по формированию электронных документов в виде файлов </w:t>
      </w:r>
      <w:r>
        <w:rPr>
          <w:sz w:val="28"/>
          <w:szCs w:val="28"/>
        </w:rPr>
        <w:br/>
        <w:t>в формате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br/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 графическим содержанием.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- для сжатых документов в один файл;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E70EDE" w:rsidRDefault="00E70EDE" w:rsidP="00E70EDE">
      <w:pPr>
        <w:pStyle w:val="afb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документов, представляемых в электронной форме,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sz w:val="28"/>
          <w:szCs w:val="28"/>
        </w:rPr>
        <w:br/>
        <w:t>с оригинала документа (использование копий не допускается),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300-500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(масштаб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1:1)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аутентичных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подлинности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(графической подписи лица, печати, углового штампа бланка), </w:t>
      </w:r>
      <w:r>
        <w:rPr>
          <w:rFonts w:ascii="Times New Roman" w:hAnsi="Times New Roman"/>
          <w:sz w:val="28"/>
          <w:szCs w:val="28"/>
        </w:rPr>
        <w:br/>
        <w:t>с использованием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режимов: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sz w:val="28"/>
          <w:szCs w:val="28"/>
        </w:rPr>
        <w:br/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«цветной» или «режим полной цветопередачи» (при наличии </w:t>
      </w:r>
      <w:r>
        <w:rPr>
          <w:sz w:val="28"/>
          <w:szCs w:val="28"/>
        </w:rPr>
        <w:br/>
        <w:t>в 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 текста).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3.5.4.6. При представлении копий документов, указанных в пункте 3.5.4.2 Регламента, заявителем должны быть представлены их оригиналы, которые после сверки ему возвращаются.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>
        <w:rPr>
          <w:rFonts w:ascii="Times New Roman" w:hAnsi="Times New Roman" w:cs="Times New Roman"/>
          <w:sz w:val="28"/>
          <w:szCs w:val="28"/>
        </w:rPr>
        <w:br/>
        <w:t>и документов, являющихся необходимыми для предоставления муниципальной услуги, возлагается на заявителя.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3.5.4.7. Заявление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 и документы необходимых для предоставления муниципальной услуги направляются заявителем (представителем заявителя):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в Администрацию;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через МФЦ в Администрацию, в соответствии с соглашением </w:t>
      </w:r>
      <w:r>
        <w:rPr>
          <w:sz w:val="28"/>
          <w:szCs w:val="28"/>
        </w:rPr>
        <w:br/>
        <w:t>о взаимодействии;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3.5.4.8. МФЦ обеспечивается возможность приема заявления </w:t>
      </w:r>
      <w:r>
        <w:rPr>
          <w:sz w:val="28"/>
          <w:szCs w:val="28"/>
        </w:rPr>
        <w:br/>
        <w:t>о предоставлении муниципальной услуги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портала, Регионального портала подписываются в соответствии с требованиями </w:t>
      </w:r>
      <w:hyperlink r:id="rId96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98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Pr="00311051">
        <w:rPr>
          <w:rFonts w:ascii="Times New Roman" w:hAnsi="Times New Roman" w:cs="Times New Roman"/>
          <w:sz w:val="28"/>
          <w:szCs w:val="28"/>
        </w:rPr>
        <w:br/>
        <w:t>№ 63-ФЗ «Об электронной подписи».</w:t>
      </w:r>
      <w:proofErr w:type="gramEnd"/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3.5.4.10. Способами установления личности заявителя (представителя заявителя) при подаче заявления и документов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в МФЦ –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9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311051">
        <w:rPr>
          <w:rFonts w:ascii="Times New Roman" w:hAnsi="Times New Roman" w:cs="Times New Roman"/>
          <w:sz w:val="28"/>
          <w:szCs w:val="28"/>
        </w:rPr>
        <w:t>ии</w:t>
      </w:r>
      <w:r w:rsidRPr="00311051">
        <w:rPr>
          <w:rFonts w:ascii="Times New Roman" w:hAnsi="Times New Roman" w:cs="Times New Roman"/>
          <w:sz w:val="28"/>
          <w:szCs w:val="28"/>
        </w:rPr>
        <w:br/>
        <w:t>и ау</w:t>
      </w:r>
      <w:proofErr w:type="gramEnd"/>
      <w:r w:rsidRPr="00311051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100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1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2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заверенный в установленном законодательстве порядке;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Единой системой идентификации и аутентификации </w:t>
      </w:r>
      <w:r>
        <w:rPr>
          <w:rFonts w:eastAsia="SimSu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sz w:val="28"/>
          <w:szCs w:val="28"/>
        </w:rPr>
        <w:t>Единой системой идентификации и аутентификации</w:t>
      </w:r>
      <w:r>
        <w:rPr>
          <w:rFonts w:eastAsia="SimSun"/>
          <w:sz w:val="28"/>
          <w:szCs w:val="28"/>
        </w:rPr>
        <w:t xml:space="preserve">, при условии совпадения сведений </w:t>
      </w:r>
      <w:r>
        <w:rPr>
          <w:rFonts w:eastAsia="SimSun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информационных технологий, предусмотренных </w:t>
      </w:r>
      <w:hyperlink r:id="rId103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eastAsia="SimSun"/>
          <w:sz w:val="28"/>
          <w:szCs w:val="28"/>
        </w:rPr>
        <w:t xml:space="preserve">, </w:t>
      </w:r>
      <w:hyperlink r:id="rId104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eastAsia="SimSun"/>
          <w:sz w:val="28"/>
          <w:szCs w:val="28"/>
        </w:rPr>
        <w:t xml:space="preserve"> и </w:t>
      </w:r>
      <w:hyperlink r:id="rId105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14</w:t>
        </w:r>
      </w:hyperlink>
      <w:r w:rsidRPr="00311051">
        <w:rPr>
          <w:rFonts w:eastAsia="SimSun"/>
          <w:sz w:val="28"/>
          <w:szCs w:val="28"/>
        </w:rPr>
        <w:t xml:space="preserve"> Федерального закона № 572-ФЗ.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3.5.4.11. Специалист, осуществляющий прием документов: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r:id="rId106" w:anchor="P29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>.5.4.10 Регламента, проверяет полномочия представителя действовать от имени заявителя;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документов, необходимых для предоставления муниципальной услуги;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наличие в заявлении </w:t>
      </w:r>
      <w:r>
        <w:rPr>
          <w:spacing w:val="1"/>
          <w:sz w:val="28"/>
          <w:szCs w:val="28"/>
        </w:rPr>
        <w:t xml:space="preserve">об исправлении допущенных опечаток </w:t>
      </w:r>
      <w:r>
        <w:rPr>
          <w:spacing w:val="1"/>
          <w:sz w:val="28"/>
          <w:szCs w:val="28"/>
        </w:rPr>
        <w:br/>
        <w:t xml:space="preserve">и (или) ошибок в разрешении на </w:t>
      </w:r>
      <w:r>
        <w:rPr>
          <w:sz w:val="28"/>
          <w:szCs w:val="28"/>
        </w:rPr>
        <w:t>ввод объекта в эксплуатацию и документах исправлений, которые не позволяют однозначно истолковать их содержание;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фактов, указанных в пункте 3.5.4.14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</w:t>
      </w:r>
      <w:r>
        <w:rPr>
          <w:sz w:val="28"/>
          <w:szCs w:val="28"/>
        </w:rPr>
        <w:br/>
        <w:t>и предлагает принять меры по их устранению;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сличает копии документов с их с оригиналами, после чего ниже реквизита документа «Подпись», проставляет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«Копия верна»,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оснований, указанных в пункте </w:t>
      </w:r>
      <w:r>
        <w:rPr>
          <w:sz w:val="28"/>
          <w:szCs w:val="28"/>
        </w:rPr>
        <w:t>3.5.4.14 настоящего Регламента</w:t>
      </w:r>
      <w:r>
        <w:rPr>
          <w:rFonts w:eastAsia="Calibri"/>
          <w:sz w:val="28"/>
          <w:szCs w:val="28"/>
        </w:rPr>
        <w:t>, выдает заявителю</w:t>
      </w:r>
      <w:r>
        <w:rPr>
          <w:sz w:val="28"/>
          <w:szCs w:val="28"/>
        </w:rPr>
        <w:t xml:space="preserve"> расписку в получении от заявителя документов </w:t>
      </w:r>
      <w:r>
        <w:rPr>
          <w:sz w:val="28"/>
          <w:szCs w:val="28"/>
        </w:rPr>
        <w:br/>
        <w:t xml:space="preserve">с указанием их перечня и даты их получения. </w:t>
      </w:r>
    </w:p>
    <w:p w:rsidR="00E70EDE" w:rsidRDefault="00E70EDE" w:rsidP="00E70EDE">
      <w:pPr>
        <w:autoSpaceDE w:val="0"/>
        <w:ind w:firstLine="709"/>
        <w:jc w:val="both"/>
      </w:pPr>
      <w:r>
        <w:rPr>
          <w:sz w:val="28"/>
          <w:szCs w:val="28"/>
        </w:rPr>
        <w:t xml:space="preserve">Регистрация заявления и прилагаемых документов осуществляется специалистом Администрации, ответственным за прием заявления </w:t>
      </w:r>
      <w:r>
        <w:rPr>
          <w:sz w:val="28"/>
          <w:szCs w:val="28"/>
        </w:rPr>
        <w:br/>
        <w:t xml:space="preserve">о предоставлении муниципальной услуги, в соответствии с Инструкцией </w:t>
      </w:r>
      <w:r>
        <w:rPr>
          <w:sz w:val="28"/>
          <w:szCs w:val="28"/>
        </w:rPr>
        <w:br/>
        <w:t>по делопроизводству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Специалист Администрации, ответственный за прием </w:t>
      </w:r>
      <w:r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  <w:t xml:space="preserve">о предоставлении муниципальной услуги, </w:t>
      </w:r>
      <w:r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и передает </w:t>
      </w:r>
      <w:r>
        <w:rPr>
          <w:rFonts w:eastAsia="Calibri"/>
          <w:sz w:val="28"/>
          <w:szCs w:val="28"/>
        </w:rPr>
        <w:br/>
        <w:t>на резолюцию уполномоченному должностному лицу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наложения резолюции, </w:t>
      </w:r>
      <w:r>
        <w:rPr>
          <w:sz w:val="28"/>
          <w:szCs w:val="28"/>
        </w:rPr>
        <w:t xml:space="preserve">заявление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</w:t>
      </w:r>
      <w:r>
        <w:rPr>
          <w:rFonts w:eastAsia="Calibri"/>
          <w:sz w:val="28"/>
          <w:szCs w:val="28"/>
        </w:rPr>
        <w:t>, направляется в Управление для рассмотрения.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Уполномоченное должностное лицо Управления назначает специалиста Управления, ответственного за рассмотрение заявления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 xml:space="preserve">ввод объекта </w:t>
      </w:r>
      <w:r>
        <w:rPr>
          <w:sz w:val="28"/>
          <w:szCs w:val="28"/>
        </w:rPr>
        <w:br/>
        <w:t>в эксплуатацию</w:t>
      </w:r>
      <w:r>
        <w:rPr>
          <w:rFonts w:eastAsia="Calibri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регистрируются в день их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в Администрацию 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3.5.4.12. В случае личного обращения заявителя (представителя заявителя) в МФЦ работник МФЦ при приеме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комплексного запроса: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 посредством предъявления </w:t>
      </w:r>
      <w:r>
        <w:rPr>
          <w:sz w:val="28"/>
          <w:szCs w:val="28"/>
        </w:rPr>
        <w:br/>
        <w:t>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</w:t>
      </w:r>
      <w:r>
        <w:rPr>
          <w:sz w:val="28"/>
          <w:szCs w:val="28"/>
        </w:rPr>
        <w:br/>
        <w:t>с использованием информационных технологий;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заполнение заявления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 xml:space="preserve">ввод объекта </w:t>
      </w:r>
      <w:r>
        <w:rPr>
          <w:sz w:val="28"/>
          <w:szCs w:val="28"/>
        </w:rPr>
        <w:br/>
        <w:t>в эксплуатацию,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 соответствие копии представляемых документов </w:t>
      </w:r>
      <w:r>
        <w:rPr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7" w:history="1">
        <w:r w:rsidRPr="00311051">
          <w:rPr>
            <w:rStyle w:val="ad"/>
            <w:color w:val="auto"/>
            <w:sz w:val="28"/>
            <w:szCs w:val="28"/>
            <w:u w:val="none"/>
          </w:rPr>
          <w:t>пунктами 1</w:t>
        </w:r>
      </w:hyperlink>
      <w:r w:rsidRPr="00311051">
        <w:rPr>
          <w:sz w:val="28"/>
          <w:szCs w:val="28"/>
        </w:rPr>
        <w:t>-3.1, 7-9.1, 11-13, 15 и 17-</w:t>
      </w:r>
      <w:hyperlink r:id="rId108" w:history="1">
        <w:r w:rsidRPr="00311051">
          <w:rPr>
            <w:rStyle w:val="ad"/>
            <w:color w:val="auto"/>
            <w:sz w:val="28"/>
            <w:szCs w:val="28"/>
            <w:u w:val="none"/>
          </w:rPr>
          <w:t>19 части 6 статьи 7</w:t>
        </w:r>
      </w:hyperlink>
      <w:r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</w:t>
      </w:r>
      <w:r>
        <w:rPr>
          <w:sz w:val="28"/>
          <w:szCs w:val="28"/>
        </w:rPr>
        <w:lastRenderedPageBreak/>
        <w:t xml:space="preserve">хранения, принятых от заявителя, обеспечивая их заверение электронной подписью в установленном порядке; 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</w:t>
      </w:r>
      <w:r>
        <w:rPr>
          <w:sz w:val="28"/>
          <w:szCs w:val="28"/>
        </w:rPr>
        <w:br/>
        <w:t>в</w:t>
      </w:r>
      <w:r>
        <w:rPr>
          <w:rFonts w:eastAsia="Calibri"/>
          <w:sz w:val="28"/>
          <w:szCs w:val="28"/>
        </w:rPr>
        <w:t xml:space="preserve"> Администрацию</w:t>
      </w:r>
      <w:r>
        <w:rPr>
          <w:sz w:val="28"/>
          <w:szCs w:val="28"/>
        </w:rPr>
        <w:t>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МФЦ, ответственный за прием заявления, автоматически регистрирует заявление в электронной базе данных и выдает расписку </w:t>
      </w:r>
      <w:r>
        <w:rPr>
          <w:sz w:val="28"/>
          <w:szCs w:val="28"/>
        </w:rPr>
        <w:br/>
        <w:t>в получении документов заявителю.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E70EDE" w:rsidRDefault="00E70EDE" w:rsidP="00E70E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</w:t>
      </w:r>
      <w:r>
        <w:rPr>
          <w:rFonts w:eastAsia="Calibri"/>
          <w:sz w:val="28"/>
          <w:szCs w:val="28"/>
        </w:rPr>
        <w:br/>
        <w:t xml:space="preserve">в электронном виде, заявление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</w:t>
      </w:r>
      <w:r>
        <w:rPr>
          <w:rFonts w:eastAsia="Calibri"/>
          <w:sz w:val="28"/>
          <w:szCs w:val="28"/>
        </w:rPr>
        <w:t xml:space="preserve"> и иные документы, необходимые для предоставления муниципальной услуги направляются МФЦ </w:t>
      </w:r>
      <w:r>
        <w:rPr>
          <w:rFonts w:eastAsia="Calibri"/>
          <w:sz w:val="28"/>
          <w:szCs w:val="28"/>
        </w:rPr>
        <w:br/>
        <w:t>в Администрацию на бумажных носителях.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МФЦ заявлений и документов в Администрацию осуществляется не позднее одного рабочего дня, следующего за днем </w:t>
      </w:r>
      <w:r>
        <w:rPr>
          <w:sz w:val="28"/>
          <w:szCs w:val="28"/>
        </w:rPr>
        <w:br/>
        <w:t>их получения.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 и документы, представленные заявителем (представителем заявителя);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личного хранения и представленных заявителем, в случае, если заявитель самостоятельно </w:t>
      </w:r>
      <w:r>
        <w:rPr>
          <w:sz w:val="28"/>
          <w:szCs w:val="28"/>
        </w:rPr>
        <w:br/>
        <w:t xml:space="preserve">не представил копии документов личного хранения, а в соответствии </w:t>
      </w:r>
      <w:r>
        <w:rPr>
          <w:sz w:val="28"/>
          <w:szCs w:val="28"/>
        </w:rPr>
        <w:br/>
        <w:t>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>
        <w:rPr>
          <w:sz w:val="28"/>
          <w:szCs w:val="28"/>
        </w:rPr>
        <w:t xml:space="preserve"> Заверяет копии документов, возвращает подлинники заявителю;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70EDE" w:rsidRDefault="00E70EDE" w:rsidP="00E70EDE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заявления о предоставлении муниципальной услуги </w:t>
      </w:r>
      <w:r>
        <w:rPr>
          <w:sz w:val="28"/>
          <w:szCs w:val="28"/>
        </w:rPr>
        <w:br/>
        <w:t>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3.5.4.13. В целях подачи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 в электронном виде посредством Единого портала, Регионального портала заявителям требуется пройти авторизацию с использованием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осуществляется автоматически после заполнения заявителем каждого из полей электронной формы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эксплуатацию. При выявлении некорректно заполненного поля электронной формы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 исправлении допущенных опечаток и (или) ошибок </w:t>
      </w:r>
      <w:r>
        <w:rPr>
          <w:rFonts w:ascii="Times New Roman" w:hAnsi="Times New Roman" w:cs="Times New Roman"/>
          <w:spacing w:val="1"/>
          <w:sz w:val="28"/>
          <w:szCs w:val="28"/>
        </w:rPr>
        <w:br/>
        <w:t xml:space="preserve">в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заявитель уведомляется </w:t>
      </w:r>
      <w:r>
        <w:rPr>
          <w:rFonts w:ascii="Times New Roman" w:hAnsi="Times New Roman" w:cs="Times New Roman"/>
          <w:sz w:val="28"/>
          <w:szCs w:val="28"/>
        </w:rPr>
        <w:br/>
        <w:t>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заявителем с использованием сведений, размещенных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портале, в части, касающейся сведений, отсутствующих в ЕСИА;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посредством Единого портала, Регионального портала.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</w:t>
      </w:r>
      <w:r>
        <w:rPr>
          <w:rFonts w:ascii="Times New Roman" w:hAnsi="Times New Roman" w:cs="Times New Roman"/>
          <w:sz w:val="28"/>
          <w:szCs w:val="28"/>
        </w:rPr>
        <w:br/>
        <w:t>и регистрации Администрацией электронных документов, необходимых для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муниципальной услуги,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</w:t>
      </w:r>
      <w:r>
        <w:rPr>
          <w:rFonts w:ascii="Times New Roman" w:hAnsi="Times New Roman" w:cs="Times New Roman"/>
          <w:sz w:val="28"/>
          <w:szCs w:val="28"/>
        </w:rPr>
        <w:br/>
        <w:t>их объема.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3.5.4.14. Основаниями для отказа в приеме документов, необходимых для предоставления муниципальной услуги,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относится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Администрации;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интерактивной форме заявления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день обращения </w:t>
      </w:r>
      <w:r>
        <w:rPr>
          <w:rFonts w:ascii="Times New Roman" w:hAnsi="Times New Roman" w:cs="Times New Roman"/>
          <w:sz w:val="28"/>
          <w:szCs w:val="28"/>
        </w:rPr>
        <w:br/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</w:r>
      <w:r>
        <w:rPr>
          <w:rFonts w:ascii="Times New Roman" w:hAnsi="Times New Roman" w:cs="Times New Roman"/>
          <w:sz w:val="28"/>
          <w:szCs w:val="28"/>
        </w:rPr>
        <w:br/>
        <w:t>и сведения, содержащиеся в документах;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0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действительной в документах, представленных в электронной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о предоставлении муниципальной услуги и документы, необходимые для предоставления муниципальной услуги, поданы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3.5.4.15.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3.5.4.16.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Описание административной процедуры «Принятие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3.5.5.1.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проводит анализ представленного заявления </w:t>
      </w:r>
      <w:r>
        <w:rPr>
          <w:rFonts w:ascii="Times New Roman" w:hAnsi="Times New Roman" w:cs="Times New Roman"/>
          <w:sz w:val="28"/>
          <w:szCs w:val="28"/>
        </w:rPr>
        <w:br/>
        <w:t>и документов на предмет наличия оснований для отказа в предоставлении муниципальной услуги, указанных в пункте 3.5.5.2 Регламента.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3.5.5.2. Основаниями для отказа в предоставлении муниципальной услуги являются:</w:t>
      </w:r>
    </w:p>
    <w:p w:rsidR="00E70EDE" w:rsidRDefault="00E70EDE" w:rsidP="00E7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права (полномочий 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br/>
        <w:t>на получение муниципальной услуги;</w:t>
      </w:r>
    </w:p>
    <w:p w:rsidR="00E70EDE" w:rsidRDefault="00E70EDE" w:rsidP="00E7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E70EDE" w:rsidRDefault="00E70EDE" w:rsidP="00E7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E70EDE" w:rsidRDefault="00E70EDE" w:rsidP="00E7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>
        <w:rPr>
          <w:rFonts w:ascii="Times New Roman" w:hAnsi="Times New Roman" w:cs="Times New Roman"/>
          <w:sz w:val="28"/>
          <w:szCs w:val="28"/>
        </w:rPr>
        <w:br/>
        <w:t>и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 в предоставлении муниципальной услуги может быть оспорен </w:t>
      </w:r>
      <w:r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3.5.5.3. При наличии оснований, предусмотренных пунктом 3.5.5.2 настоящего Регламента, специалист Управления, ответственный </w:t>
      </w:r>
      <w:r>
        <w:rPr>
          <w:sz w:val="28"/>
          <w:szCs w:val="28"/>
        </w:rPr>
        <w:br/>
        <w:t>за рассмотрение заявления о предоставлении муниципальной услуги, подготавливает проект решения об отказе во внесении исправлений допущенных опечаток и (или) ошибок в выданном ранее разрешении на ввод объекта в эксплуатацию и передает на согласование и подписание уполномоченному должностному лицу Администрации.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3.5.5.4. </w:t>
      </w:r>
      <w:proofErr w:type="gramStart"/>
      <w:r>
        <w:rPr>
          <w:sz w:val="28"/>
          <w:szCs w:val="28"/>
        </w:rPr>
        <w:t xml:space="preserve">При отсутствии оснований для отказа во внесении исправлений изменений в разрешение на ввод объекта в эксплуатацию предусмотренных пунктом 3.5.5.2 Регламента, специалист Управления, ответственный </w:t>
      </w:r>
      <w:r>
        <w:rPr>
          <w:sz w:val="28"/>
          <w:szCs w:val="28"/>
        </w:rPr>
        <w:br/>
        <w:t xml:space="preserve">за рассмотрение заявления об исправлении допущенных опечаток и ошибок </w:t>
      </w:r>
      <w:r>
        <w:rPr>
          <w:sz w:val="28"/>
          <w:szCs w:val="28"/>
        </w:rPr>
        <w:br/>
        <w:t xml:space="preserve">в разрешении на ввод объекта в эксплуатацию, вносит исправление опечаток </w:t>
      </w:r>
      <w:r>
        <w:rPr>
          <w:sz w:val="28"/>
          <w:szCs w:val="28"/>
        </w:rPr>
        <w:br/>
        <w:t xml:space="preserve">и (или) ошибок в разрешение на ввод объекта в эксплуатацию </w:t>
      </w:r>
      <w:r>
        <w:rPr>
          <w:spacing w:val="1"/>
          <w:sz w:val="28"/>
          <w:szCs w:val="28"/>
        </w:rPr>
        <w:t xml:space="preserve">и направляет </w:t>
      </w:r>
      <w:r>
        <w:rPr>
          <w:spacing w:val="1"/>
          <w:sz w:val="28"/>
          <w:szCs w:val="28"/>
        </w:rPr>
        <w:br/>
        <w:t>на согласование и подписание главе Туапсинского</w:t>
      </w:r>
      <w:proofErr w:type="gramEnd"/>
      <w:r>
        <w:rPr>
          <w:spacing w:val="1"/>
          <w:sz w:val="28"/>
          <w:szCs w:val="28"/>
        </w:rPr>
        <w:t xml:space="preserve"> муниципального округа.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исправлений в разрешении на ввод объекта в эксплуатацию указывается дата последнего принятия решения о внесении изменений </w:t>
      </w:r>
      <w:r>
        <w:rPr>
          <w:sz w:val="28"/>
          <w:szCs w:val="28"/>
        </w:rPr>
        <w:br/>
        <w:t>в разрешение на ввод объекта в эксплуатацию. Дата разрешения на ввод объекта в эксплуатацию не изменяется.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Управления, ответственный за рассмотрения заявления, направляет в отдел обеспечения градостроительной деятельности Управления сведения об исправлении в разрешении на ввод объекта в эксплуатацию для включения в государственную информационную систему обеспечения градостроительной деятельности Краснодарского края, за исключением случаев, если документы, необходимые для предоставления муниципальной услуги, содержат сведения, составляющие государственную тайну.</w:t>
      </w:r>
    </w:p>
    <w:p w:rsidR="00E70EDE" w:rsidRDefault="00E70EDE" w:rsidP="00E70EDE">
      <w:pPr>
        <w:pStyle w:val="a7"/>
        <w:spacing w:after="0"/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3.5.5.5. Максимальный срок выполнения административной процедуры составляет 4 рабочих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всех сведений, необходимых для предоставления муниципальной услуги.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3.5.5.6. Результатом административной процедуры является: подписанное уполномоченным должностным лицом Администрации разрешение на ввод объекта в эксплуатацию с внесёнными в него исправлениями или решение </w:t>
      </w:r>
      <w:r>
        <w:rPr>
          <w:sz w:val="28"/>
          <w:szCs w:val="28"/>
        </w:rPr>
        <w:br/>
        <w:t xml:space="preserve">об отказе во внесении исправлений допущенных опечаток и (или) ошибок </w:t>
      </w:r>
      <w:r>
        <w:rPr>
          <w:sz w:val="28"/>
          <w:szCs w:val="28"/>
        </w:rPr>
        <w:br/>
        <w:t>в выданном ранее разрешении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Описание административной процедуры «Предоставление результата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3.5.6.2. Заявитель (представитель заявителя) вправе получить результат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Управлении;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 использованием Единого портала, Регионального портала;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наименование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 Регламента,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заявитель (представитель заявителя) имеет право обратиться непосредственно в Управление.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E70EDE" w:rsidRDefault="00E70EDE" w:rsidP="00E70E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3.5.6.5. При обращении за предоставлением муниципальной услугой через МФЦ, </w:t>
      </w:r>
      <w:r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отсутствии технической возможности в Администрации,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направляется Администрацией в МФЦ, на бумажных носителях.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рабочего дня со дня передачи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 Администрацией.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3.5.6.7. Работник МФЦ при выдаче документа, являющегося результатом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3.5.6.9. В случае обращения заявителя за предоставлением муниципальной услуги посредством использования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единой информационной системы жилищного строительства в форме электронного документа.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3.5.6.10.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70EDE" w:rsidRDefault="00E70EDE" w:rsidP="00E70EDE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:rsidR="00311051" w:rsidRDefault="00311051" w:rsidP="00E70EDE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:rsidR="00311051" w:rsidRDefault="00311051" w:rsidP="00E70EDE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:rsidR="00311051" w:rsidRDefault="00311051" w:rsidP="00E70EDE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Подраздел 3.6. Описание варианта 4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0EDE" w:rsidRDefault="00E70EDE" w:rsidP="00E70EDE">
      <w:pPr>
        <w:pStyle w:val="afb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«Выдача дубликата документа, выданного по результату ранее предоставленной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EDE" w:rsidRDefault="00E70EDE" w:rsidP="00E70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3.6.1. Результатом предоставления муниципальной услуги является:</w:t>
      </w:r>
    </w:p>
    <w:p w:rsidR="00E70EDE" w:rsidRDefault="00E70EDE" w:rsidP="00E70ED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дубликат разрешения на ввод объекта в эксплуатацию;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0" w:anchor="P152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выдаче дубликата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эксплуатацию.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Максимальный срок предоставления муниципальной услуги составляет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поступления в Администрацию заявления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В процессе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вариантом предоставления муниципальной услуги выполняются следующие административные процедуры: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межведомственное информационное взаимодействие в соответствии с вариантом предоставления муниципальной услуги не предусмотрена.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</w:t>
      </w:r>
      <w:r>
        <w:rPr>
          <w:rFonts w:ascii="Times New Roman" w:hAnsi="Times New Roman" w:cs="Times New Roman"/>
          <w:sz w:val="28"/>
          <w:szCs w:val="28"/>
        </w:rPr>
        <w:br/>
        <w:t>на предмет их соответствия требованиям законодательства Российской Федерации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распределение </w:t>
      </w:r>
      <w:r>
        <w:rPr>
          <w:rFonts w:ascii="Times New Roman" w:hAnsi="Times New Roman" w:cs="Times New Roman"/>
          <w:sz w:val="28"/>
          <w:szCs w:val="28"/>
        </w:rPr>
        <w:br/>
        <w:t>в отношении заявителя ограниченного ресурса не предусмотрено.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Описание административной процедуры «Прием запроса </w:t>
      </w:r>
      <w:r>
        <w:rPr>
          <w:rFonts w:ascii="Times New Roman" w:hAnsi="Times New Roman" w:cs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услуги».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3.6.4.1. Основанием для начала административной процедуры является обращение заявителя с заявлением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 xml:space="preserve">ввод объекта в эксплуатацию в Администрацию, в Администрацию через МФЦ, посредством использования информационно-телекоммуникационных технологий, включая использование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с функциями автоматизированной информационно-</w:t>
      </w:r>
      <w:r>
        <w:rPr>
          <w:sz w:val="28"/>
          <w:szCs w:val="28"/>
        </w:rPr>
        <w:lastRenderedPageBreak/>
        <w:t>аналитической поддержки осуществления полномочий в области градостроительной деятельности, а также для застройщиков, наименование которых содержат слова «специализированный застройщик»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3.6.4.2.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70EDE" w:rsidRDefault="00E70EDE" w:rsidP="00E70E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</w:t>
      </w:r>
      <w:r>
        <w:rPr>
          <w:spacing w:val="1"/>
          <w:sz w:val="28"/>
          <w:szCs w:val="28"/>
        </w:rPr>
        <w:t xml:space="preserve"> о выдаче дубликата разрешения на </w:t>
      </w:r>
      <w:r>
        <w:rPr>
          <w:sz w:val="28"/>
          <w:szCs w:val="28"/>
        </w:rPr>
        <w:t xml:space="preserve">ввод объекта </w:t>
      </w:r>
      <w:r>
        <w:rPr>
          <w:sz w:val="28"/>
          <w:szCs w:val="28"/>
        </w:rPr>
        <w:br/>
        <w:t>в эксплуатацию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8 к Регламенту;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</w:t>
      </w:r>
      <w:r>
        <w:rPr>
          <w:rFonts w:ascii="Times New Roman" w:hAnsi="Times New Roman" w:cs="Times New Roman"/>
          <w:sz w:val="28"/>
          <w:szCs w:val="28"/>
        </w:rPr>
        <w:br/>
        <w:t>В случае направления заявления о предоставлении муниципальной услуги посредством Единого портала, Регионального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0EDE" w:rsidRDefault="00E70EDE" w:rsidP="00E70EDE">
      <w:pPr>
        <w:pStyle w:val="a7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заявителя).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посредством Единого портала, Регионального портала, указанный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неквалифицированной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правомочного должностного лица такого юридического лица, а документ, выданный заявителем,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являющимся физическим лицом, - усиленной квалифицированной 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нотариуса.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3.6.4.3. В заявлении </w:t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 указывается: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застройщике;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</w:t>
      </w:r>
      <w:r>
        <w:rPr>
          <w:rFonts w:eastAsia="Calibri"/>
          <w:sz w:val="28"/>
          <w:szCs w:val="28"/>
          <w:lang w:eastAsia="en-US"/>
        </w:rPr>
        <w:t xml:space="preserve">о ранее выданном разрешении на ввод объекта </w:t>
      </w:r>
      <w:r>
        <w:rPr>
          <w:rFonts w:eastAsia="Calibri"/>
          <w:sz w:val="28"/>
          <w:szCs w:val="28"/>
          <w:lang w:eastAsia="en-US"/>
        </w:rPr>
        <w:br/>
        <w:t>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3.6.4.4.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3.6.4.5. Документы, прилагаемые заявителем к заявлению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 xml:space="preserve">ввод объекта в эксплуатацию представляемые </w:t>
      </w:r>
      <w:r>
        <w:rPr>
          <w:sz w:val="28"/>
          <w:szCs w:val="28"/>
        </w:rPr>
        <w:br/>
        <w:t>в электронной форме, направляются в следующих форматах: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xml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по формированию электронных документов в виде файлов </w:t>
      </w:r>
      <w:r>
        <w:rPr>
          <w:sz w:val="28"/>
          <w:szCs w:val="28"/>
        </w:rPr>
        <w:br/>
        <w:t>в формате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текстовым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br/>
      </w:r>
      <w:r>
        <w:rPr>
          <w:sz w:val="28"/>
          <w:szCs w:val="28"/>
        </w:rPr>
        <w:t>не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формулы;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 графическим содержанием.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- для сжатых документов в один файл;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E70EDE" w:rsidRDefault="00E70EDE" w:rsidP="00E70EDE">
      <w:pPr>
        <w:pStyle w:val="afb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документов, представляемых в электронной форме,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300-500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(масштаб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1:1)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аутентичных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подлинности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(графической подписи лица, печати, углового штампа бланка), с использованием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режимов: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sz w:val="28"/>
          <w:szCs w:val="28"/>
        </w:rPr>
        <w:br/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«цветной» или «режим полной цветопередачи» (при наличии </w:t>
      </w:r>
      <w:r>
        <w:rPr>
          <w:sz w:val="28"/>
          <w:szCs w:val="28"/>
        </w:rPr>
        <w:br/>
        <w:t>в 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цветного текста).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3.6.4.6. При представлении копий документов, указанных в пункте 3.6.4.2 Регламента, заявителем должны быть представлены их оригиналы, которые после сверки ему возвращаются.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>
        <w:rPr>
          <w:rFonts w:ascii="Times New Roman" w:hAnsi="Times New Roman" w:cs="Times New Roman"/>
          <w:sz w:val="28"/>
          <w:szCs w:val="28"/>
        </w:rPr>
        <w:br/>
        <w:t>и документов, являющихся необходимыми для предоставления муниципальной услуги, возлагается на заявителя.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3.6.4.7. Заявление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и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направляются заявителем (представителем заявителя):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в Администрацию;</w:t>
      </w:r>
    </w:p>
    <w:p w:rsidR="00E70EDE" w:rsidRDefault="00E70EDE" w:rsidP="00E70E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через МФЦ в Администрацию, в соответствии с соглашением </w:t>
      </w:r>
      <w:r>
        <w:rPr>
          <w:sz w:val="28"/>
          <w:szCs w:val="28"/>
        </w:rPr>
        <w:br/>
        <w:t>о взаимодействии;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 использованием Единого портала, Регионального портала;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a7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3.6.4.8. МФЦ обеспечивается возможность приема заявления </w:t>
      </w:r>
      <w:r>
        <w:rPr>
          <w:sz w:val="28"/>
          <w:szCs w:val="28"/>
        </w:rPr>
        <w:br/>
        <w:t>о предоставлении муниципальной услуги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и документы, необходимые для предоставления муниципальной услуги, предоставляемые в форме электронных документов,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Единого портала, Регионального портала подписываются в соответствии с требованиями </w:t>
      </w:r>
      <w:hyperlink r:id="rId111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2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113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от 6 апреля 2011 г. № 63-ФЗ </w:t>
      </w:r>
      <w:r w:rsidRPr="00311051">
        <w:rPr>
          <w:rFonts w:ascii="Times New Roman" w:hAnsi="Times New Roman" w:cs="Times New Roman"/>
          <w:sz w:val="28"/>
          <w:szCs w:val="28"/>
        </w:rPr>
        <w:br/>
        <w:t>«Об электронной подписи».</w:t>
      </w:r>
      <w:proofErr w:type="gramEnd"/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3.6.4.10. Способами установления личности заявителя (представителя заявителя) при подаче заявления и документов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в МФЦ –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31105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114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311051">
        <w:rPr>
          <w:rFonts w:ascii="Times New Roman" w:hAnsi="Times New Roman" w:cs="Times New Roman"/>
          <w:sz w:val="28"/>
          <w:szCs w:val="28"/>
        </w:rPr>
        <w:t>ии</w:t>
      </w:r>
      <w:r w:rsidRPr="00311051">
        <w:rPr>
          <w:rFonts w:ascii="Times New Roman" w:hAnsi="Times New Roman" w:cs="Times New Roman"/>
          <w:sz w:val="28"/>
          <w:szCs w:val="28"/>
        </w:rPr>
        <w:br/>
        <w:t>и ау</w:t>
      </w:r>
      <w:proofErr w:type="gramEnd"/>
      <w:r w:rsidRPr="00311051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11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7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Единой системой идентификации и аутентификации </w:t>
      </w:r>
      <w:r>
        <w:rPr>
          <w:rFonts w:eastAsia="SimSu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sz w:val="28"/>
          <w:szCs w:val="28"/>
        </w:rPr>
        <w:t>Единой системой идентификации и аутентификации</w:t>
      </w:r>
      <w:r>
        <w:rPr>
          <w:rFonts w:eastAsia="SimSun"/>
          <w:sz w:val="28"/>
          <w:szCs w:val="28"/>
        </w:rPr>
        <w:t xml:space="preserve">, при условии совпадения сведений </w:t>
      </w:r>
      <w:r>
        <w:rPr>
          <w:rFonts w:eastAsia="SimSun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E70EDE" w:rsidRPr="00311051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18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статьями 9</w:t>
        </w:r>
      </w:hyperlink>
      <w:r w:rsidRPr="00311051">
        <w:rPr>
          <w:rFonts w:eastAsia="SimSun"/>
          <w:sz w:val="28"/>
          <w:szCs w:val="28"/>
        </w:rPr>
        <w:t xml:space="preserve">, </w:t>
      </w:r>
      <w:hyperlink r:id="rId119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10</w:t>
        </w:r>
      </w:hyperlink>
      <w:r w:rsidRPr="00311051">
        <w:rPr>
          <w:rFonts w:eastAsia="SimSun"/>
          <w:sz w:val="28"/>
          <w:szCs w:val="28"/>
        </w:rPr>
        <w:t xml:space="preserve"> и </w:t>
      </w:r>
      <w:hyperlink r:id="rId120" w:history="1">
        <w:r w:rsidRPr="00311051">
          <w:rPr>
            <w:rStyle w:val="ad"/>
            <w:rFonts w:eastAsia="SimSun"/>
            <w:color w:val="auto"/>
            <w:sz w:val="28"/>
            <w:szCs w:val="28"/>
            <w:u w:val="none"/>
          </w:rPr>
          <w:t>14</w:t>
        </w:r>
      </w:hyperlink>
      <w:r w:rsidRPr="00311051">
        <w:rPr>
          <w:rFonts w:eastAsia="SimSun"/>
          <w:sz w:val="28"/>
          <w:szCs w:val="28"/>
        </w:rPr>
        <w:t xml:space="preserve"> Федерального закона № 572-ФЗ.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>3.6.4.11. Специалист, осуществляющий прием документов: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r:id="rId121" w:anchor="P295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>.6.4.10 Регламента, проверяет полномочия представителя действовать от имени заявителя;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документов, необходимых для предоставления муниципальной услуги;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E70EDE" w:rsidRDefault="00E70EDE" w:rsidP="00E70ED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наличие в заявлении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>ввод объекта в эксплуатацию и документах исправлений, которые не позволяют однозначно истолковать их содержание;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фактов, указанных в пункте 3.6.4.14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</w:t>
      </w:r>
      <w:r>
        <w:rPr>
          <w:sz w:val="28"/>
          <w:szCs w:val="28"/>
        </w:rPr>
        <w:br/>
        <w:t>и предлагает принять меры по их устранению;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сличает копии документов с их с оригиналами, после чего ниже реквизита документа «Подпись», проставляет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«Копия верна»,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оснований, указанных в пункте </w:t>
      </w:r>
      <w:r>
        <w:rPr>
          <w:sz w:val="28"/>
          <w:szCs w:val="28"/>
        </w:rPr>
        <w:t>3.6.4.14 настоящего Регламента</w:t>
      </w:r>
      <w:r>
        <w:rPr>
          <w:rFonts w:eastAsia="Calibri"/>
          <w:sz w:val="28"/>
          <w:szCs w:val="28"/>
        </w:rPr>
        <w:t>, выдает заявителю</w:t>
      </w:r>
      <w:r>
        <w:rPr>
          <w:sz w:val="28"/>
          <w:szCs w:val="28"/>
        </w:rPr>
        <w:t xml:space="preserve"> расписку в получении от заявителя документов </w:t>
      </w:r>
      <w:r>
        <w:rPr>
          <w:sz w:val="28"/>
          <w:szCs w:val="28"/>
        </w:rPr>
        <w:br/>
        <w:t xml:space="preserve">с указанием их перечня и даты их получения. </w:t>
      </w:r>
    </w:p>
    <w:p w:rsidR="00E70EDE" w:rsidRDefault="00E70EDE" w:rsidP="00E70EDE">
      <w:pPr>
        <w:autoSpaceDE w:val="0"/>
        <w:ind w:firstLine="709"/>
        <w:jc w:val="both"/>
      </w:pPr>
      <w:r>
        <w:rPr>
          <w:sz w:val="28"/>
          <w:szCs w:val="28"/>
        </w:rPr>
        <w:t xml:space="preserve">Регистрация заявления и прилагаемых документов осуществляется специалистом Администрации, ответственным за прием заявления </w:t>
      </w:r>
      <w:r>
        <w:rPr>
          <w:sz w:val="28"/>
          <w:szCs w:val="28"/>
        </w:rPr>
        <w:br/>
        <w:t xml:space="preserve">о предоставлении муниципальной услуги, в соответствии с Инструкцией </w:t>
      </w:r>
      <w:r>
        <w:rPr>
          <w:sz w:val="28"/>
          <w:szCs w:val="28"/>
        </w:rPr>
        <w:br/>
        <w:t>по делопроизводству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Специалист Администрации, ответственный за прием </w:t>
      </w:r>
      <w:r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  <w:t xml:space="preserve">о предоставлении муниципальной услуги, </w:t>
      </w:r>
      <w:r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и передает </w:t>
      </w:r>
      <w:r>
        <w:rPr>
          <w:rFonts w:eastAsia="Calibri"/>
          <w:sz w:val="28"/>
          <w:szCs w:val="28"/>
        </w:rPr>
        <w:br/>
        <w:t>на резолюцию уполномоченному должностному лицу Администрации.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наложения резолюции, </w:t>
      </w:r>
      <w:r>
        <w:rPr>
          <w:sz w:val="28"/>
          <w:szCs w:val="28"/>
        </w:rPr>
        <w:t xml:space="preserve">заявление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>ввод объекта в эксплуатацию</w:t>
      </w:r>
      <w:r>
        <w:rPr>
          <w:rFonts w:eastAsia="Calibri"/>
          <w:sz w:val="28"/>
          <w:szCs w:val="28"/>
        </w:rPr>
        <w:t xml:space="preserve"> направляется в Управление для рассмотрения.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Уполномоченное должностное лицо Управления назначает специалиста Управления ответственного за рассмотрение заявления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>ввод объекта в эксплуатацию</w:t>
      </w:r>
      <w:r>
        <w:rPr>
          <w:rFonts w:eastAsia="Calibri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регистрируются в день их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в Администрацию или на следующий рабочий день (в случае поступления 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3.6.4.12. В случае личного обращения заявителя (представителя заявителя) в МФЦ работник МФЦ при приеме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комплексного запроса: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устанавливает личность заявителя посредством предъявления </w:t>
      </w:r>
      <w:r>
        <w:rPr>
          <w:sz w:val="28"/>
          <w:szCs w:val="28"/>
        </w:rPr>
        <w:br/>
        <w:t>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</w:t>
      </w:r>
      <w:r>
        <w:rPr>
          <w:sz w:val="28"/>
          <w:szCs w:val="28"/>
        </w:rPr>
        <w:br/>
        <w:t>с использованием информационных технологий;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E70EDE" w:rsidRDefault="00E70EDE" w:rsidP="00E70E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заполнение заявления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>ввод объекта в эксплуатацию,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 соответствие копии представляемых документов </w:t>
      </w:r>
      <w:r>
        <w:rPr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22" w:history="1">
        <w:r w:rsidRPr="00311051">
          <w:rPr>
            <w:rStyle w:val="ad"/>
            <w:color w:val="auto"/>
            <w:sz w:val="28"/>
            <w:szCs w:val="28"/>
            <w:u w:val="none"/>
          </w:rPr>
          <w:t>пунктами 1</w:t>
        </w:r>
      </w:hyperlink>
      <w:r w:rsidRPr="00311051">
        <w:rPr>
          <w:sz w:val="28"/>
          <w:szCs w:val="28"/>
        </w:rPr>
        <w:t>-3.1, 7-9.1, 11-13, 15 и 17-</w:t>
      </w:r>
      <w:hyperlink r:id="rId123" w:history="1">
        <w:r w:rsidRPr="00311051">
          <w:rPr>
            <w:rStyle w:val="ad"/>
            <w:color w:val="auto"/>
            <w:sz w:val="28"/>
            <w:szCs w:val="28"/>
            <w:u w:val="none"/>
          </w:rPr>
          <w:t>19 части 6 статьи 7</w:t>
        </w:r>
      </w:hyperlink>
      <w:r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>
        <w:rPr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  <w:proofErr w:type="gramEnd"/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</w:t>
      </w:r>
      <w:r>
        <w:rPr>
          <w:sz w:val="28"/>
          <w:szCs w:val="28"/>
        </w:rPr>
        <w:br/>
        <w:t>в</w:t>
      </w:r>
      <w:r>
        <w:rPr>
          <w:rFonts w:eastAsia="Calibri"/>
          <w:sz w:val="28"/>
          <w:szCs w:val="28"/>
        </w:rPr>
        <w:t xml:space="preserve"> Администрацию</w:t>
      </w:r>
      <w:r>
        <w:rPr>
          <w:sz w:val="28"/>
          <w:szCs w:val="28"/>
        </w:rPr>
        <w:t>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МФЦ, ответственный за прием заявления, автоматически регистрирует заявление в электронной базе данных и выдает расписку </w:t>
      </w:r>
      <w:r>
        <w:rPr>
          <w:sz w:val="28"/>
          <w:szCs w:val="28"/>
        </w:rPr>
        <w:br/>
        <w:t>в получении документов заявителю.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прием электронных документов, необходимых для предоставления муниципальной услуги. Администрация </w:t>
      </w:r>
      <w:r>
        <w:rPr>
          <w:sz w:val="28"/>
          <w:szCs w:val="28"/>
        </w:rPr>
        <w:lastRenderedPageBreak/>
        <w:t>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E70EDE" w:rsidRDefault="00E70EDE" w:rsidP="00E70E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</w:t>
      </w:r>
      <w:r>
        <w:rPr>
          <w:rFonts w:eastAsia="Calibri"/>
          <w:sz w:val="28"/>
          <w:szCs w:val="28"/>
        </w:rPr>
        <w:br/>
        <w:t xml:space="preserve">в электронном виде, заявление </w:t>
      </w:r>
      <w:r>
        <w:rPr>
          <w:spacing w:val="1"/>
          <w:sz w:val="28"/>
          <w:szCs w:val="28"/>
        </w:rPr>
        <w:t xml:space="preserve">о выдаче дубликата разрешения на </w:t>
      </w:r>
      <w:r>
        <w:rPr>
          <w:sz w:val="28"/>
          <w:szCs w:val="28"/>
        </w:rPr>
        <w:t>ввод объекта в эксплуатацию</w:t>
      </w:r>
      <w:r>
        <w:rPr>
          <w:rFonts w:eastAsia="Calibri"/>
          <w:sz w:val="28"/>
          <w:szCs w:val="28"/>
        </w:rPr>
        <w:t xml:space="preserve"> и иные документы, необходимые для предоставления муниципальной услуги направляются МФЦ в Администрацию на бумажных носителях.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МФЦ заявлений и документов в Администрацию осуществляется не позднее одного рабочего дня, следующего за днем </w:t>
      </w:r>
      <w:r>
        <w:rPr>
          <w:sz w:val="28"/>
          <w:szCs w:val="28"/>
        </w:rPr>
        <w:br/>
        <w:t>их получения.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об исправлении допущенных опечаток и (или) ошибок в разрешении на </w:t>
      </w:r>
      <w:r>
        <w:rPr>
          <w:sz w:val="28"/>
          <w:szCs w:val="28"/>
        </w:rPr>
        <w:t>ввод объекта в эксплуатацию и документы, представленные заявителем (представителем заявителя);</w:t>
      </w:r>
    </w:p>
    <w:p w:rsidR="00E70EDE" w:rsidRDefault="00E70EDE" w:rsidP="00E70E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копирование (сканирование) документов, личного хранения и представленных заявителем, в случае, если заявитель самостоятельно </w:t>
      </w:r>
      <w:r>
        <w:rPr>
          <w:sz w:val="28"/>
          <w:szCs w:val="28"/>
        </w:rPr>
        <w:br/>
        <w:t xml:space="preserve">не представил копии документов личного хранения, а в соответствии </w:t>
      </w:r>
      <w:r>
        <w:rPr>
          <w:sz w:val="28"/>
          <w:szCs w:val="28"/>
        </w:rPr>
        <w:br/>
        <w:t>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>
        <w:rPr>
          <w:sz w:val="28"/>
          <w:szCs w:val="28"/>
        </w:rPr>
        <w:t xml:space="preserve"> Заверяет копии документов, возвращает подлинники заявителю;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70EDE" w:rsidRDefault="00E70EDE" w:rsidP="00E70ED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70EDE" w:rsidRDefault="00E70EDE" w:rsidP="00E70EDE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заявления о предоставлении муниципальной услуги </w:t>
      </w:r>
      <w:r>
        <w:rPr>
          <w:sz w:val="28"/>
          <w:szCs w:val="28"/>
        </w:rPr>
        <w:br/>
        <w:t>в Администрацию из МФЦ осуществляется с учетом особенностей, установленных статьей 6.2 Закона Краснодарского края от 2 марта 2012 г.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подачи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</w:t>
      </w:r>
      <w:r>
        <w:rPr>
          <w:rFonts w:ascii="Times New Roman" w:hAnsi="Times New Roman" w:cs="Times New Roman"/>
          <w:spacing w:val="1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 в электронном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 заявителям требуется пройти авторизацию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учетной записи в единой системе идентификации </w:t>
      </w:r>
      <w:r>
        <w:rPr>
          <w:rFonts w:ascii="Times New Roman" w:hAnsi="Times New Roman" w:cs="Times New Roman"/>
          <w:sz w:val="28"/>
          <w:szCs w:val="28"/>
        </w:rPr>
        <w:br/>
        <w:t>и аутентификации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осуществляется автоматически после заполнения заявителем каждого из полей электронной формы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эксплуатацию. При выявлении некорректно заполненного поля электронной формы заявления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заявитель уведомляется о характере выявленной ошибки </w:t>
      </w:r>
      <w:r>
        <w:rPr>
          <w:rFonts w:ascii="Times New Roman" w:hAnsi="Times New Roman" w:cs="Times New Roman"/>
          <w:sz w:val="28"/>
          <w:szCs w:val="28"/>
        </w:rPr>
        <w:br/>
        <w:t>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портале, в части, касающейся сведений, отсутствующих в ЕСИА;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посредством Единого портала, Регионального портала.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на бумажном носителе.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</w:t>
      </w:r>
      <w:r>
        <w:rPr>
          <w:rFonts w:ascii="Times New Roman" w:hAnsi="Times New Roman" w:cs="Times New Roman"/>
          <w:sz w:val="28"/>
          <w:szCs w:val="28"/>
        </w:rPr>
        <w:br/>
        <w:t>и регистрации Администрацией электронных документов, необходимых для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муниципальной услуги,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</w:t>
      </w:r>
      <w:r>
        <w:rPr>
          <w:rFonts w:ascii="Times New Roman" w:hAnsi="Times New Roman" w:cs="Times New Roman"/>
          <w:sz w:val="28"/>
          <w:szCs w:val="28"/>
        </w:rPr>
        <w:br/>
        <w:t>их объема.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3.6.4.14. Основаниями для отказа в приеме документов, необходимых для предоставления муниципальной услуги,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относится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Администрации;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 о предоставлении муниципальной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интерактивной форме заявления 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портале, Региональном портале;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день обращения </w:t>
      </w:r>
      <w:r>
        <w:rPr>
          <w:rFonts w:ascii="Times New Roman" w:hAnsi="Times New Roman" w:cs="Times New Roman"/>
          <w:sz w:val="28"/>
          <w:szCs w:val="28"/>
        </w:rPr>
        <w:br/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</w:r>
      <w:r>
        <w:rPr>
          <w:rFonts w:ascii="Times New Roman" w:hAnsi="Times New Roman" w:cs="Times New Roman"/>
          <w:sz w:val="28"/>
          <w:szCs w:val="28"/>
        </w:rPr>
        <w:br/>
        <w:t>и сведения, содержащиеся в документах;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24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о предоставлении муниципальной услуги и документы, необходимые для предоставления муниципальной услуги, поданы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3.6.4.15.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или на следующий рабочий день (в случае поступления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документов после 16:00 часов или в нерабочее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3.6.4.16.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Описание административной процедуры «Принятие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3.6.5.1.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проводит анализ представленного заявления </w:t>
      </w:r>
      <w:r>
        <w:rPr>
          <w:rFonts w:ascii="Times New Roman" w:hAnsi="Times New Roman" w:cs="Times New Roman"/>
          <w:sz w:val="28"/>
          <w:szCs w:val="28"/>
        </w:rPr>
        <w:br/>
        <w:t>и документов на предмет наличия оснований для отказа в предоставлении муниципальной услуги, указанных в пункте 3.6.5.2 Регламента.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3.6.5.2. Основаниями для отказа в предоставлении муниципальной услуги являются: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содержание заявления не позволяет установить запрашиваемый документ;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одного или нескольких документов, указанных в </w:t>
      </w:r>
      <w:hyperlink r:id="rId125" w:anchor="P681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3.6.4.2 Регламента;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в Администрации, указанного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заявлением о выдаче дубликата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br/>
        <w:t>в эксплуатацию обратилось лицо, не являющееся получателем муниципальной услуги, указанной в заявлении о выдаче дубликата разрешения на ввод объекта в эксплуатацию, либо его представителем.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>
        <w:rPr>
          <w:rFonts w:ascii="Times New Roman" w:hAnsi="Times New Roman" w:cs="Times New Roman"/>
          <w:sz w:val="28"/>
          <w:szCs w:val="28"/>
        </w:rPr>
        <w:br/>
        <w:t>и Региональном портале.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может быть оспорен </w:t>
      </w:r>
      <w:r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3.6.5.3. При наличии оснований, предусмотренных пунктом 3.6.5.2 настоящего Регламента, специалист Управления, ответственный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рассмотрение заявления о предоставлении муниципальной услуги, подготавливает проект решения об отказе в выдаче дубликата разрешения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ввод объекта в эксплуатацию и передает его в порядке делопроизводства </w:t>
      </w:r>
      <w:r>
        <w:rPr>
          <w:rFonts w:ascii="Times New Roman" w:hAnsi="Times New Roman" w:cs="Times New Roman"/>
          <w:sz w:val="28"/>
          <w:szCs w:val="28"/>
        </w:rPr>
        <w:br/>
        <w:t>на подписание уполномоченному должностному лицу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Администрации осуществляется регистрация решения об отказе в выдаче дубликата разрешения на ввод объекта в эксплуатацию.</w:t>
      </w:r>
    </w:p>
    <w:p w:rsidR="00E70EDE" w:rsidRDefault="00E70EDE" w:rsidP="00E70EDE">
      <w:pPr>
        <w:pStyle w:val="a7"/>
        <w:spacing w:after="0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3.6.5.4. </w:t>
      </w:r>
      <w:proofErr w:type="gramStart"/>
      <w:r>
        <w:rPr>
          <w:sz w:val="28"/>
          <w:szCs w:val="28"/>
        </w:rPr>
        <w:t>При отсутствии оснований для отказа в выдаче дубликата разрешения на ввод объекта в эксплуатацию предусмотренных пунктом 3.6.5.2 Регламента, специалист Управления, ответственный за рассмотрение заявления о выдаче дубликата разрешения на ввод объекта в эксплуатацию, осуществляет подготовку дубликата разрешения на ввод объекта в эксплуатацию и передает на согласование и подписание уполномоченному должностному лицу Администрации</w:t>
      </w:r>
      <w:r>
        <w:rPr>
          <w:spacing w:val="1"/>
          <w:sz w:val="28"/>
          <w:szCs w:val="28"/>
        </w:rPr>
        <w:t>.</w:t>
      </w:r>
      <w:proofErr w:type="gramEnd"/>
    </w:p>
    <w:p w:rsidR="00E70EDE" w:rsidRDefault="00E70EDE" w:rsidP="00E70EDE">
      <w:pPr>
        <w:pStyle w:val="a7"/>
        <w:spacing w:after="0"/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3.6.5.5. Максимальный срок выполнения административной процедуры составляет 4 рабочих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всех сведений, необходимых для предоставления муниципальной услуги.</w:t>
      </w:r>
    </w:p>
    <w:p w:rsidR="00E70EDE" w:rsidRDefault="00E70EDE" w:rsidP="00E70E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3.6.5.6. Результатом административной процедуры является подготовка дубликата разрешения на ввод объекта в эксплуатацию либо решения об отказе в выдаче дубликата разрешения на ввод объекта в эксплуатацию.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Описание административной процедуры «Предоставление результата муниципальной услуги».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3.6.6.2. Заявитель (представитель заявителя) вправе получить результат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Управлении;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использованием Единого портала, Регионального портала;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застройщиков, наименование которых содержат слова «специализированный застройщик», наряду со способами, указанными </w:t>
      </w:r>
      <w:r>
        <w:rPr>
          <w:sz w:val="28"/>
          <w:szCs w:val="28"/>
        </w:rPr>
        <w:br/>
        <w:t>в подпунктах 1-4 настоящего пункта Регламента, с использованием единой информационной системы жилищного строительства.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заявитель (представитель заявителя) имеет право обратиться непосредственно в Управление.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E70EDE" w:rsidRDefault="00E70EDE" w:rsidP="00E70E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проверяет наличие у представителя заявителя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удостоверяющего его полномочия;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E70EDE" w:rsidRDefault="00E70EDE" w:rsidP="00E70E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3.6.6.5. При обращении за предоставлением муниципальной услугой через МФЦ, </w:t>
      </w:r>
      <w:r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E70EDE" w:rsidRDefault="00E70EDE" w:rsidP="00E70E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E70EDE" w:rsidRDefault="00E70EDE" w:rsidP="00E70ED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отсутствии технической возможности в Администрации,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направляется Администрацией в МФЦ, на бумажных носителях.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3.6.6.7. Работник МФЦ при выдаче документа, являющегося результатом предоставления муниципальной услуги: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3.6.6.9. В случае обращения заявителя за предоставлением муниципальной услуги посредством использования Единого портала, Регионального портала, государственной информационной системы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функциями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деятельности, единой информационной системы жилищного строительства в форме электронного документа.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3.6.6.10.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11051" w:rsidRDefault="00311051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4.1. Порядок осуществления текущего контроля</w:t>
      </w:r>
    </w:p>
    <w:p w:rsidR="00E70EDE" w:rsidRDefault="00E70EDE" w:rsidP="00E70E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муниципальными служащими положений регламента и иных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предоставлению муниципальной услуги,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68"/>
      <w:bookmarkEnd w:id="26"/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</w:t>
      </w:r>
      <w:r>
        <w:rPr>
          <w:rFonts w:ascii="Times New Roman" w:hAnsi="Times New Roman" w:cs="Times New Roman"/>
          <w:sz w:val="28"/>
          <w:szCs w:val="28"/>
        </w:rPr>
        <w:br/>
        <w:t>на осуществление контроля за предоставлением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rPr>
          <w:rFonts w:ascii="Times New Roman" w:hAnsi="Times New Roman" w:cs="Times New Roman"/>
          <w:sz w:val="28"/>
          <w:szCs w:val="28"/>
        </w:rPr>
        <w:br/>
        <w:t>и должностных лиц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0EDE" w:rsidRDefault="00E70EDE" w:rsidP="00311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 4.2. Порядок и периодичность осуществления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порядок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Плановые и внеплановые проверки могут проводиться главой Туапсинского муниципального округа, заместителем главы Администрации.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Регламента;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sz w:val="28"/>
          <w:szCs w:val="28"/>
        </w:rPr>
        <w:br/>
        <w:t>в предоставлении муниципальной услуги.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Краснодарского края и нормативных правовых актов Администрации;</w:t>
      </w:r>
    </w:p>
    <w:p w:rsidR="00E70EDE" w:rsidRDefault="00E70EDE" w:rsidP="00E70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4.3.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муниципальных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служащих, специалистов, участвующих в предоставлении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за решения и действия (бездействие),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и принимаются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нарушений.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Должностные лица, муниципальные служащие, специалисты, участвующие в предоставлении муниципальной услуги несут персональную ответственность за принятие решения и действия (бездействие), принимаемые (осуществляемые) при предоставлении муниципальной услуги.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Персональная ответственность устанавливается в должностных инструкциях в соответствии с требованиями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4.4. Положения, характеризующие требования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и формам контроля за предоставлением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исполнению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муниципальных правовых актов Туапсинского муниципального округа, а также положений настоящего Регламента.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также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конкретному обращению гражданина или юридического лица.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юридические лица могут контролировать предоставление муниципальной услуги путем получения письменной и устной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о результатах проведенных проверок и принятых по результатам проверок мерах.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органа,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указанных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26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5.1. Информация для заинтересованных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досудебное (внесудебное) обжалование действий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Заинтересованное лицо имеет право на досудебное (внесудебное) обжалование решений и действий (бездействия), принятых (осуществляемых) Администрацией, уполномоченным органом, должностным лицом, муниципальным служащим, МФЦ, работником МФЦ в ходе предоставления муниципальной услуги (далее - досудебное (внесудебное) обжалование).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5.2. Органы, организации и должностные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рассмотрение жалобы,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может быть направлена жалоба заявителя </w:t>
      </w: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Жалобы на решения, принятые Администрацией, заместителем главы Администрации, координирующим работу уполномоченного органа, подается заявителем на имя главы Туапсинского муниципального округа.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Жалобы на действия (бездействие) должностных лиц, муниципальных служащих подаются главе Туапсинского муниципального округа, заместителю главы Администрации, координирующему работу уполномоченного органа, руководителю уполномоченного органа.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proofErr w:type="gramStart"/>
      <w:r>
        <w:rPr>
          <w:sz w:val="28"/>
          <w:szCs w:val="28"/>
        </w:rPr>
        <w:t>Особенности подачи и рассмотрения жалоб на решения и действия (бездействие)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 должностных лиц, муниципальных служащих устанавливаются постановлением администрации муниципального образования Туапсинский муниципальный округ Краснодарского края                            от 7 февраля 2025 г. № 110 «Об утверждении порядка подачи и рассмотрения жалоб на решения и действия (бездействие) администрации Туапсинского муниципального округа и ее должностных лиц, муниципальных служащих».</w:t>
      </w:r>
      <w:proofErr w:type="gramEnd"/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Краснодарского края,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утвержденным </w:t>
      </w:r>
      <w:hyperlink r:id="rId127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г. № 100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подачи и рассмотрения жалоб на решения </w:t>
      </w:r>
      <w:r>
        <w:rPr>
          <w:rFonts w:ascii="Times New Roman" w:hAnsi="Times New Roman" w:cs="Times New Roman"/>
          <w:sz w:val="28"/>
          <w:szCs w:val="28"/>
        </w:rPr>
        <w:br/>
        <w:t>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EDE" w:rsidRDefault="00E70EDE" w:rsidP="00E70EDE">
      <w:pPr>
        <w:pStyle w:val="3"/>
        <w:spacing w:before="0" w:after="0"/>
        <w:ind w:left="1134" w:right="113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5.3. Способы информирования заявителей о порядке подачи и рассмотрения жалобы, в том числе с использованием Единого Портала, </w:t>
      </w:r>
    </w:p>
    <w:p w:rsidR="00E70EDE" w:rsidRDefault="00E70EDE" w:rsidP="00E70EDE">
      <w:pPr>
        <w:pStyle w:val="3"/>
        <w:spacing w:before="0" w:after="0"/>
        <w:ind w:left="1134" w:right="113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Портала Краснодарского края</w:t>
      </w:r>
    </w:p>
    <w:p w:rsidR="00E70EDE" w:rsidRDefault="00E70EDE" w:rsidP="00E70EDE">
      <w:pPr>
        <w:autoSpaceDE w:val="0"/>
        <w:ind w:firstLine="709"/>
        <w:jc w:val="center"/>
        <w:rPr>
          <w:b/>
          <w:bCs/>
        </w:rPr>
      </w:pPr>
    </w:p>
    <w:p w:rsidR="00E70EDE" w:rsidRDefault="00E70EDE" w:rsidP="00E70E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Администрации,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на Едином портале, Региональном портале.</w:t>
      </w:r>
    </w:p>
    <w:p w:rsidR="00E70EDE" w:rsidRDefault="00E70EDE" w:rsidP="00E70EDE">
      <w:pPr>
        <w:autoSpaceDE w:val="0"/>
        <w:ind w:firstLine="709"/>
        <w:jc w:val="both"/>
      </w:pPr>
    </w:p>
    <w:p w:rsidR="00E70EDE" w:rsidRDefault="00E70EDE" w:rsidP="00E70E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5.4. Перечень нормативных правовых актов,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органа, участвующего в предоставлении</w:t>
      </w:r>
    </w:p>
    <w:p w:rsidR="00E70EDE" w:rsidRDefault="00E70EDE" w:rsidP="00E70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МФЦ, а также их должностных лиц</w:t>
      </w:r>
    </w:p>
    <w:p w:rsidR="00E70EDE" w:rsidRDefault="00E70EDE" w:rsidP="00E7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(бездействия), принятых (осуществленных) в процессе предоставления муниципальной услуги: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5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8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E70EDE" w:rsidRPr="00311051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9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110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311051">
        <w:rPr>
          <w:rFonts w:ascii="Times New Roman" w:hAnsi="Times New Roman" w:cs="Times New Roman"/>
          <w:sz w:val="28"/>
          <w:szCs w:val="28"/>
        </w:rPr>
        <w:br/>
        <w:t>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70EDE" w:rsidRDefault="00E70EDE" w:rsidP="00E7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Pr="003110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  <w:t>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70EDE" w:rsidRDefault="00E70EDE" w:rsidP="00E70ED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Туапсинский муниципальный округ Краснодарского края от 7 февраля 2025 г. № 110 «Об утверждении порядка подачи и рассмотрения жалоб на решения </w:t>
      </w:r>
      <w:r>
        <w:rPr>
          <w:sz w:val="28"/>
          <w:szCs w:val="28"/>
        </w:rPr>
        <w:br/>
        <w:t>и действия (бездействие) администрации Туапсинского муниципального округа и ее должностных лиц, муниципальных служащих».</w:t>
      </w:r>
    </w:p>
    <w:p w:rsidR="00E70EDE" w:rsidRDefault="00E70EDE" w:rsidP="00E70EDE">
      <w:pPr>
        <w:pStyle w:val="a7"/>
        <w:spacing w:after="0"/>
        <w:jc w:val="both"/>
        <w:rPr>
          <w:sz w:val="28"/>
          <w:szCs w:val="28"/>
        </w:rPr>
      </w:pPr>
    </w:p>
    <w:p w:rsidR="00E70EDE" w:rsidRDefault="00E70EDE" w:rsidP="00E70EDE">
      <w:pPr>
        <w:pStyle w:val="a7"/>
        <w:spacing w:after="0"/>
        <w:jc w:val="both"/>
        <w:rPr>
          <w:sz w:val="28"/>
          <w:szCs w:val="28"/>
        </w:rPr>
      </w:pPr>
    </w:p>
    <w:p w:rsidR="00E70EDE" w:rsidRDefault="00E70EDE" w:rsidP="00E70EDE">
      <w:pPr>
        <w:pStyle w:val="a7"/>
        <w:spacing w:after="0"/>
        <w:jc w:val="both"/>
        <w:rPr>
          <w:sz w:val="28"/>
          <w:szCs w:val="28"/>
        </w:rPr>
      </w:pPr>
    </w:p>
    <w:bookmarkEnd w:id="8"/>
    <w:p w:rsidR="00E70EDE" w:rsidRDefault="00E70EDE" w:rsidP="00E70EDE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E70EDE" w:rsidRDefault="00E70EDE" w:rsidP="00E70EDE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– главный архитектор</w:t>
      </w:r>
    </w:p>
    <w:p w:rsidR="00E70EDE" w:rsidRDefault="00E70EDE" w:rsidP="00E70EDE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Воронков</w:t>
      </w:r>
    </w:p>
    <w:p w:rsidR="00E70EDE" w:rsidRDefault="00E70EDE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311051" w:rsidRDefault="00311051" w:rsidP="00C510A4">
      <w:pPr>
        <w:rPr>
          <w:sz w:val="28"/>
        </w:rPr>
      </w:pP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D63122">
        <w:rPr>
          <w:sz w:val="28"/>
          <w:szCs w:val="28"/>
        </w:rPr>
        <w:lastRenderedPageBreak/>
        <w:t>Приложение 1</w:t>
      </w: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D63122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D63122">
        <w:rPr>
          <w:bCs/>
          <w:sz w:val="28"/>
          <w:szCs w:val="28"/>
        </w:rPr>
        <w:t xml:space="preserve">Выдача разрешений </w:t>
      </w:r>
      <w:r w:rsidRPr="00D63122">
        <w:rPr>
          <w:bCs/>
          <w:sz w:val="28"/>
          <w:szCs w:val="28"/>
        </w:rPr>
        <w:br/>
        <w:t>на ввод в эксплуатацию построенных, реконструированных объектов капитального строительства</w:t>
      </w:r>
      <w:r w:rsidRPr="00D63122">
        <w:rPr>
          <w:color w:val="000000"/>
          <w:sz w:val="28"/>
          <w:szCs w:val="28"/>
        </w:rPr>
        <w:t>»</w:t>
      </w:r>
    </w:p>
    <w:p w:rsidR="00D63122" w:rsidRPr="00D63122" w:rsidRDefault="00D63122" w:rsidP="00D63122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D63122" w:rsidRPr="00D63122" w:rsidRDefault="00D63122" w:rsidP="00D63122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ПЕРЕЧЕНЬ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общих признаков заявителей, а также комбинации значений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признаков, каждая из которых соответствует одному варианту предоставления муниципальной услуги</w:t>
      </w:r>
    </w:p>
    <w:p w:rsidR="00D63122" w:rsidRPr="00D63122" w:rsidRDefault="00D63122" w:rsidP="00D63122">
      <w:pPr>
        <w:tabs>
          <w:tab w:val="left" w:pos="9072"/>
        </w:tabs>
        <w:ind w:right="-1"/>
        <w:rPr>
          <w:b/>
          <w:color w:val="000000"/>
        </w:rPr>
      </w:pPr>
    </w:p>
    <w:p w:rsidR="00D63122" w:rsidRPr="00D63122" w:rsidRDefault="00D63122" w:rsidP="00D631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5978"/>
        <w:gridCol w:w="2955"/>
      </w:tblGrid>
      <w:tr w:rsidR="00D63122" w:rsidRPr="00D63122" w:rsidTr="00D63122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D63122">
              <w:rPr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6312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D6312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Общие признаки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Категории заявителей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3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Заявителями на получение муниципальной услуги являются:</w:t>
            </w:r>
          </w:p>
          <w:p w:rsidR="00D63122" w:rsidRPr="00D63122" w:rsidRDefault="00D63122" w:rsidP="00D63122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 xml:space="preserve">1) физические лица, выполняющие функции застройщика в соответствии с </w:t>
            </w:r>
            <w:hyperlink r:id="rId131" w:history="1">
              <w:r w:rsidRPr="00D63122">
                <w:rPr>
                  <w:lang w:eastAsia="en-US"/>
                </w:rPr>
                <w:t>пунктом 16 статьи 1</w:t>
              </w:r>
            </w:hyperlink>
            <w:r w:rsidRPr="00D63122">
              <w:rPr>
                <w:lang w:eastAsia="en-US"/>
              </w:rPr>
              <w:t xml:space="preserve">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деятельности;</w:t>
            </w:r>
          </w:p>
          <w:p w:rsidR="00D63122" w:rsidRPr="00D63122" w:rsidRDefault="00D63122" w:rsidP="00D63122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 xml:space="preserve">2) юридические лица, выполняющие функции застройщика в соответствии с </w:t>
            </w:r>
            <w:hyperlink r:id="rId132" w:history="1">
              <w:r w:rsidRPr="00D63122">
                <w:rPr>
                  <w:lang w:eastAsia="en-US"/>
                </w:rPr>
                <w:t>пунктом 16 статьи 1</w:t>
              </w:r>
            </w:hyperlink>
            <w:r w:rsidRPr="00D63122">
              <w:rPr>
                <w:lang w:eastAsia="en-US"/>
              </w:rPr>
              <w:t xml:space="preserve">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деятельности;</w:t>
            </w:r>
          </w:p>
          <w:p w:rsidR="00D63122" w:rsidRPr="00D63122" w:rsidRDefault="00D63122" w:rsidP="00D63122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3) представитель заявителя.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63122">
              <w:rPr>
                <w:lang w:eastAsia="en-US"/>
              </w:rPr>
              <w:t xml:space="preserve">Категории, указанные в </w:t>
            </w:r>
            <w:hyperlink r:id="rId133" w:anchor="P70" w:history="1">
              <w:r w:rsidRPr="00D63122">
                <w:rPr>
                  <w:lang w:eastAsia="en-US"/>
                </w:rPr>
                <w:t>подразделе</w:t>
              </w:r>
            </w:hyperlink>
            <w:r w:rsidRPr="00D63122">
              <w:rPr>
                <w:lang w:eastAsia="en-US"/>
              </w:rPr>
              <w:t xml:space="preserve"> 1.2 настоящего Регламента</w:t>
            </w:r>
          </w:p>
        </w:tc>
      </w:tr>
      <w:tr w:rsidR="00D63122" w:rsidRPr="00D63122" w:rsidTr="00D63122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D63122">
              <w:rPr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 xml:space="preserve">№ </w:t>
            </w:r>
            <w:proofErr w:type="gramStart"/>
            <w:r w:rsidRPr="00D63122">
              <w:rPr>
                <w:lang w:eastAsia="en-US"/>
              </w:rPr>
              <w:t>п</w:t>
            </w:r>
            <w:proofErr w:type="gramEnd"/>
            <w:r w:rsidRPr="00D63122">
              <w:rPr>
                <w:lang w:eastAsia="en-US"/>
              </w:rP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Комбинации признаков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Вариант предоставления муниципальной услуги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 xml:space="preserve">Заявители физические или юридические лица, </w:t>
            </w:r>
            <w:r w:rsidRPr="00D63122">
              <w:rPr>
                <w:lang w:eastAsia="en-US"/>
              </w:rPr>
              <w:lastRenderedPageBreak/>
              <w:t xml:space="preserve">выполняющие функции застройщика в соответствии с </w:t>
            </w:r>
            <w:hyperlink r:id="rId134" w:history="1">
              <w:r w:rsidRPr="00D63122">
                <w:rPr>
                  <w:lang w:eastAsia="en-US"/>
                </w:rPr>
                <w:t>пунктом 16 статьи 1</w:t>
              </w:r>
            </w:hyperlink>
            <w:r w:rsidRPr="00D63122">
              <w:rPr>
                <w:lang w:eastAsia="en-US"/>
              </w:rPr>
              <w:t xml:space="preserve">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деятельности.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D63122">
              <w:rPr>
                <w:lang w:eastAsia="en-US"/>
              </w:rPr>
      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  <w:r w:rsidRPr="00D631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3122">
              <w:rPr>
                <w:bCs/>
                <w:lang w:eastAsia="en-US"/>
              </w:rPr>
              <w:lastRenderedPageBreak/>
              <w:t xml:space="preserve">Выдача разрешений на </w:t>
            </w:r>
            <w:r w:rsidRPr="00D63122">
              <w:rPr>
                <w:bCs/>
                <w:lang w:eastAsia="en-US"/>
              </w:rPr>
              <w:lastRenderedPageBreak/>
              <w:t>ввод в эксплуатацию построенных, реконструированных объектов капитального строительства</w:t>
            </w:r>
            <w:r w:rsidRPr="00D63122">
              <w:rPr>
                <w:lang w:eastAsia="en-US"/>
              </w:rPr>
              <w:t xml:space="preserve"> (вариант предоставления муниципальной услуги 1)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D63122" w:rsidRPr="00D63122" w:rsidTr="00D63122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lastRenderedPageBreak/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 xml:space="preserve">Заявители физические или юридические лица, выполняющие функции застройщика в соответствии с </w:t>
            </w:r>
            <w:hyperlink r:id="rId135" w:history="1">
              <w:r w:rsidRPr="00D63122">
                <w:rPr>
                  <w:lang w:eastAsia="en-US"/>
                </w:rPr>
                <w:t>пунктом 16 статьи 1</w:t>
              </w:r>
            </w:hyperlink>
            <w:r w:rsidRPr="00D63122">
              <w:rPr>
                <w:lang w:eastAsia="en-US"/>
              </w:rPr>
              <w:t xml:space="preserve">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  <w:r w:rsidRPr="00D6312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3122">
              <w:rPr>
                <w:bCs/>
                <w:lang w:eastAsia="en-US"/>
              </w:rPr>
              <w:t>Внесение изменений в разрешение на ввод в эксплуатацию построенных, реконструированных объектов капитального строительства</w:t>
            </w:r>
            <w:r w:rsidRPr="00D63122">
              <w:rPr>
                <w:lang w:eastAsia="en-US"/>
              </w:rPr>
              <w:t xml:space="preserve"> (вариант предоставления муниципальной услуги 2)</w:t>
            </w:r>
          </w:p>
        </w:tc>
      </w:tr>
      <w:tr w:rsidR="00D63122" w:rsidRPr="00D63122" w:rsidTr="00D63122">
        <w:trPr>
          <w:trHeight w:val="30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</w:p>
          <w:p w:rsidR="00D63122" w:rsidRPr="00D63122" w:rsidRDefault="00D63122" w:rsidP="00D63122">
            <w:pPr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Заявители, ранее обратившиеся за получением муниципальной услуги «</w:t>
            </w:r>
            <w:r w:rsidRPr="00D63122">
              <w:rPr>
                <w:bCs/>
                <w:lang w:eastAsia="en-US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Pr="00D63122">
              <w:rPr>
                <w:lang w:eastAsia="en-US"/>
              </w:rPr>
              <w:t>», по результатам предоставления которой выданы документы с допущенными опечатками и ошибками.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3122">
              <w:rPr>
                <w:lang w:eastAsia="en-US"/>
              </w:rPr>
              <w:t>Исправление допущенных опечаток и (или) ошибок в выданном в результате предоставления муниципальной услуги документе (вариант 3 предоставления муниципальной услуги)</w:t>
            </w:r>
          </w:p>
        </w:tc>
      </w:tr>
      <w:tr w:rsidR="00D63122" w:rsidRPr="00D63122" w:rsidTr="00D631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Заявители, ранее получившие муниципальную услугу «</w:t>
            </w:r>
            <w:r w:rsidRPr="00D63122">
              <w:rPr>
                <w:bCs/>
                <w:lang w:eastAsia="en-US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Pr="00D63122">
              <w:rPr>
                <w:lang w:eastAsia="en-US"/>
              </w:rPr>
              <w:t>», обратившиеся за выдачей дубликата документа, выданного по результату ее предоставления.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3122">
              <w:rPr>
                <w:lang w:eastAsia="en-US"/>
              </w:rPr>
              <w:t>Выдача дубликата документа, выданного по результату ранее предоставленной муниципальной услуги (вариант 4 предоставления муниципальной услуги)</w:t>
            </w:r>
          </w:p>
        </w:tc>
      </w:tr>
    </w:tbl>
    <w:p w:rsidR="00311051" w:rsidRDefault="00311051" w:rsidP="00C510A4">
      <w:pPr>
        <w:rPr>
          <w:sz w:val="28"/>
        </w:rPr>
      </w:pP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D63122">
        <w:rPr>
          <w:sz w:val="28"/>
          <w:szCs w:val="28"/>
        </w:rPr>
        <w:lastRenderedPageBreak/>
        <w:t>Приложение 2</w:t>
      </w: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D63122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D63122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63122">
        <w:rPr>
          <w:color w:val="000000"/>
          <w:sz w:val="28"/>
          <w:szCs w:val="28"/>
        </w:rPr>
        <w:t>»</w:t>
      </w: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color w:val="000000"/>
          <w:sz w:val="16"/>
          <w:szCs w:val="16"/>
        </w:rPr>
      </w:pPr>
    </w:p>
    <w:p w:rsidR="00D63122" w:rsidRPr="00D63122" w:rsidRDefault="00D63122" w:rsidP="00D63122">
      <w:pPr>
        <w:tabs>
          <w:tab w:val="left" w:pos="9072"/>
        </w:tabs>
        <w:ind w:left="5387" w:right="-1"/>
        <w:jc w:val="both"/>
        <w:rPr>
          <w:color w:val="000000"/>
          <w:sz w:val="16"/>
          <w:szCs w:val="16"/>
        </w:rPr>
      </w:pPr>
    </w:p>
    <w:p w:rsidR="00D63122" w:rsidRPr="00D63122" w:rsidRDefault="00D63122" w:rsidP="00D63122">
      <w:pPr>
        <w:tabs>
          <w:tab w:val="left" w:pos="9072"/>
        </w:tabs>
        <w:ind w:right="-1"/>
        <w:rPr>
          <w:color w:val="000000"/>
          <w:sz w:val="16"/>
          <w:szCs w:val="16"/>
        </w:rPr>
      </w:pP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ФОРМА ЗАЯВЛЕНИЯ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о выдаче разрешения на ввод объекта в эксплуатацию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16"/>
          <w:szCs w:val="16"/>
        </w:rPr>
      </w:pP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D63122" w:rsidRPr="00D63122" w:rsidTr="00D6312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D63122">
              <w:rPr>
                <w:b/>
                <w:sz w:val="28"/>
                <w:szCs w:val="28"/>
                <w:lang w:eastAsia="en-US"/>
              </w:rPr>
              <w:t>ЗАЯВЛЕНИЕ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3122">
              <w:rPr>
                <w:b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  <w:p w:rsidR="00D63122" w:rsidRPr="00D63122" w:rsidRDefault="00D63122" w:rsidP="00D63122">
            <w:pPr>
              <w:suppressAutoHyphens/>
              <w:spacing w:line="254" w:lineRule="auto"/>
              <w:ind w:left="5416"/>
              <w:rPr>
                <w:sz w:val="2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ind w:left="5416"/>
              <w:rPr>
                <w:b/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«____» _______________20___ г</w:t>
            </w:r>
            <w:r w:rsidRPr="00D63122">
              <w:rPr>
                <w:b/>
                <w:sz w:val="28"/>
                <w:szCs w:val="28"/>
                <w:lang w:eastAsia="en-US"/>
              </w:rPr>
              <w:t>.</w:t>
            </w:r>
          </w:p>
          <w:p w:rsidR="00D63122" w:rsidRPr="00D63122" w:rsidRDefault="00D63122" w:rsidP="00D63122">
            <w:pPr>
              <w:suppressAutoHyphens/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D63122">
              <w:rPr>
                <w:b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proofErr w:type="gramStart"/>
            <w:r w:rsidRPr="00D63122">
              <w:rPr>
                <w:sz w:val="20"/>
                <w:szCs w:val="22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D63122" w:rsidRPr="00D63122" w:rsidRDefault="00D63122" w:rsidP="00D63122">
            <w:pPr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center"/>
              <w:rPr>
                <w:sz w:val="20"/>
                <w:szCs w:val="22"/>
                <w:lang w:eastAsia="en-US"/>
              </w:rPr>
            </w:pPr>
            <w:r w:rsidRPr="00D63122">
              <w:rPr>
                <w:sz w:val="20"/>
                <w:szCs w:val="22"/>
                <w:lang w:eastAsia="en-US"/>
              </w:rPr>
              <w:t>на ввод объекта в эксплуатацию орган местного самоуправления)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center"/>
              <w:rPr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ind w:firstLine="738"/>
              <w:jc w:val="both"/>
              <w:rPr>
                <w:lang w:eastAsia="en-US"/>
              </w:rPr>
            </w:pPr>
            <w:r w:rsidRPr="00D63122">
              <w:rPr>
                <w:lang w:eastAsia="en-US"/>
              </w:rPr>
              <w:t>В соответствии со статьей 55 Градостроительного кодекса Российской Федерации прошу выдать разрешения на ввод объекта в эксплуатацию.</w:t>
            </w:r>
          </w:p>
          <w:p w:rsidR="00D63122" w:rsidRPr="00D63122" w:rsidRDefault="00D63122" w:rsidP="00D63122">
            <w:pPr>
              <w:suppressAutoHyphens/>
              <w:spacing w:line="254" w:lineRule="auto"/>
              <w:ind w:firstLine="738"/>
              <w:jc w:val="both"/>
              <w:rPr>
                <w:sz w:val="10"/>
                <w:lang w:eastAsia="en-US"/>
              </w:rPr>
            </w:pPr>
          </w:p>
          <w:p w:rsidR="00D63122" w:rsidRPr="00D63122" w:rsidRDefault="00D63122" w:rsidP="00D63122">
            <w:pPr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lang w:eastAsia="en-US"/>
              </w:rPr>
            </w:pPr>
            <w:r w:rsidRPr="00D63122">
              <w:rPr>
                <w:rFonts w:eastAsia="Calibri"/>
                <w:lang w:eastAsia="en-US"/>
              </w:rPr>
              <w:t>Сведения о застройщике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5245"/>
              <w:gridCol w:w="1843"/>
              <w:gridCol w:w="1701"/>
            </w:tblGrid>
            <w:tr w:rsidR="00D63122" w:rsidRPr="00D63122"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1"/>
                      <w:numId w:val="2"/>
                    </w:numPr>
                    <w:suppressAutoHyphens/>
                    <w:spacing w:line="254" w:lineRule="auto"/>
                    <w:ind w:left="22" w:hanging="22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Сведения о физическом лице, в случае если застройщиком является физическое лицо</w:t>
                  </w:r>
                </w:p>
              </w:tc>
            </w:tr>
            <w:tr w:rsidR="00D63122" w:rsidRPr="00D63122">
              <w:trPr>
                <w:trHeight w:val="6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1.1.1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Фамилия, имя, отчество (при наличии),</w:t>
                  </w:r>
                  <w:r w:rsidRPr="00D63122">
                    <w:rPr>
                      <w:lang w:eastAsia="en-US"/>
                    </w:rPr>
                    <w:t xml:space="preserve"> </w:t>
                  </w:r>
                  <w:r w:rsidRPr="00D63122">
                    <w:rPr>
                      <w:szCs w:val="28"/>
                      <w:lang w:eastAsia="en-US"/>
                    </w:rPr>
                    <w:t>адрес регистрации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70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1.1.2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 xml:space="preserve">Реквизиты документа, удостоверяющего личность </w:t>
                  </w:r>
                  <w:r w:rsidRPr="00D63122">
                    <w:rPr>
                      <w:sz w:val="20"/>
                      <w:szCs w:val="28"/>
                      <w:lang w:eastAsia="en-US"/>
                    </w:rPr>
                    <w:t>(не указываются в случае, если застройщик является индивидуальным предпринимателем)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1.1.3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1"/>
                      <w:numId w:val="2"/>
                    </w:numPr>
                    <w:suppressAutoHyphens/>
                    <w:spacing w:line="254" w:lineRule="auto"/>
                    <w:ind w:left="22" w:hanging="22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Сведения о юридическом лице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1.2.1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 xml:space="preserve">Полное наименование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1.2.2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2"/>
                    </w:numPr>
                    <w:suppressAutoHyphens/>
                    <w:contextualSpacing/>
                    <w:rPr>
                      <w:rFonts w:eastAsia="Calibri"/>
                      <w:lang w:eastAsia="en-US"/>
                    </w:rPr>
                  </w:pPr>
                  <w:r w:rsidRPr="00D63122">
                    <w:rPr>
                      <w:rFonts w:eastAsia="Calibri"/>
                      <w:lang w:eastAsia="en-US"/>
                    </w:rPr>
                    <w:t>Сведения об объекте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2.1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Наименование объекта капитального строительства (этапа) в соответствии с проектной документацией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iCs/>
                      <w:lang w:eastAsia="en-US"/>
                    </w:rPr>
                  </w:pPr>
                  <w:r w:rsidRPr="00D63122">
                    <w:rPr>
                      <w:iCs/>
                      <w:sz w:val="20"/>
                      <w:lang w:eastAsia="en-US"/>
                    </w:rPr>
      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2.2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Адрес (местоположение) объекта: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iCs/>
                      <w:sz w:val="20"/>
                      <w:lang w:eastAsia="en-US"/>
                    </w:rPr>
                    <w:t xml:space="preserve">(указывается адрес объекта капитального строительства, а </w:t>
                  </w:r>
                  <w:r w:rsidRPr="00D63122">
                    <w:rPr>
                      <w:iCs/>
                      <w:sz w:val="20"/>
                      <w:lang w:eastAsia="en-US"/>
                    </w:rPr>
                    <w:lastRenderedPageBreak/>
                    <w:t>при наличии – адрес объекта капитального строительства в соответствии с</w:t>
                  </w:r>
                  <w:r w:rsidRPr="00D63122">
                    <w:rPr>
                      <w:sz w:val="20"/>
                      <w:lang w:eastAsia="en-US"/>
                    </w:rPr>
                    <w:t xml:space="preserve"> </w:t>
                  </w:r>
                  <w:r w:rsidRPr="00D63122">
                    <w:rPr>
                      <w:iCs/>
                      <w:sz w:val="20"/>
                      <w:lang w:eastAsia="en-US"/>
                    </w:rPr>
                    <w:t>государственным адресным реестром с указанием реквизитов документов о присвоении, об изменение адреса; для линейных объектов – указывается описание местоположение в виде наименований субъекта Российской Федерации и муниципального образования)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2"/>
                    </w:numPr>
                    <w:suppressAutoHyphens/>
                    <w:contextualSpacing/>
                    <w:rPr>
                      <w:rFonts w:eastAsia="Calibri"/>
                      <w:lang w:eastAsia="en-US"/>
                    </w:rPr>
                  </w:pPr>
                  <w:r w:rsidRPr="00D63122">
                    <w:rPr>
                      <w:rFonts w:eastAsia="Calibri"/>
                      <w:lang w:eastAsia="en-US"/>
                    </w:rPr>
                    <w:lastRenderedPageBreak/>
                    <w:t>Сведения о земельном участке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      </w:r>
                </w:p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iCs/>
                      <w:lang w:eastAsia="en-US"/>
                    </w:rPr>
                  </w:pPr>
                  <w:r w:rsidRPr="00D63122">
                    <w:rPr>
                      <w:iCs/>
                      <w:sz w:val="20"/>
                      <w:lang w:eastAsia="en-US"/>
                    </w:rPr>
                    <w:t>(заполнение не обязательно при выдаче разрешения на ввод линейного объекта)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ind w:firstLine="720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383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2"/>
                    </w:num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Сведения о разрешении на строительство</w:t>
                  </w:r>
                </w:p>
              </w:tc>
            </w:tr>
            <w:tr w:rsidR="00D63122" w:rsidRPr="00D63122">
              <w:trPr>
                <w:trHeight w:val="5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D63122">
                    <w:rPr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D63122">
                    <w:rPr>
                      <w:szCs w:val="28"/>
                      <w:lang w:eastAsia="en-US"/>
                    </w:rPr>
                    <w:t>ая</w:t>
                  </w:r>
                  <w:proofErr w:type="spellEnd"/>
                  <w:r w:rsidRPr="00D63122">
                    <w:rPr>
                      <w:szCs w:val="28"/>
                      <w:lang w:eastAsia="en-US"/>
                    </w:rPr>
                    <w:t>) разрешение на строительство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Дата документа</w:t>
                  </w:r>
                </w:p>
              </w:tc>
            </w:tr>
            <w:tr w:rsidR="00D63122" w:rsidRPr="00D63122">
              <w:trPr>
                <w:trHeight w:val="5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tabs>
                <w:tab w:val="left" w:pos="9072"/>
              </w:tabs>
              <w:suppressAutoHyphens/>
              <w:spacing w:line="254" w:lineRule="auto"/>
              <w:ind w:left="993" w:right="289"/>
              <w:rPr>
                <w:lang w:eastAsia="en-US"/>
              </w:rPr>
            </w:pPr>
            <w:r w:rsidRPr="00D63122">
              <w:rPr>
                <w:lang w:eastAsia="en-US"/>
              </w:rPr>
              <w:t>5. 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частью 3.5 статьи 55 Градостроительного кодекса Российской Федерации)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5295"/>
              <w:gridCol w:w="1509"/>
              <w:gridCol w:w="1701"/>
            </w:tblGrid>
            <w:tr w:rsidR="00D63122" w:rsidRPr="00D63122">
              <w:trPr>
                <w:trHeight w:val="55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5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D63122">
                    <w:rPr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D63122">
                    <w:rPr>
                      <w:szCs w:val="28"/>
                      <w:lang w:eastAsia="en-US"/>
                    </w:rPr>
                    <w:t>ая</w:t>
                  </w:r>
                  <w:proofErr w:type="spellEnd"/>
                  <w:r w:rsidRPr="00D63122">
                    <w:rPr>
                      <w:szCs w:val="28"/>
                      <w:lang w:eastAsia="en-US"/>
                    </w:rPr>
                    <w:t>) разрешение на ввод объекта в эксплуатацию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Дата  документа</w:t>
                  </w:r>
                </w:p>
              </w:tc>
            </w:tr>
            <w:tr w:rsidR="00D63122" w:rsidRPr="00D63122">
              <w:trPr>
                <w:trHeight w:val="5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suppressAutoHyphens/>
              <w:spacing w:line="254" w:lineRule="auto"/>
              <w:ind w:left="993" w:right="211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6. </w:t>
            </w:r>
            <w:proofErr w:type="gramStart"/>
            <w:r w:rsidRPr="00D63122">
              <w:rPr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63122">
              <w:rPr>
                <w:lang w:eastAsia="en-US"/>
              </w:rPr>
              <w:t>машино</w:t>
            </w:r>
            <w:proofErr w:type="spellEnd"/>
            <w:r w:rsidRPr="00D63122">
              <w:rPr>
                <w:lang w:eastAsia="en-US"/>
              </w:rPr>
              <w:t xml:space="preserve">-места </w:t>
            </w:r>
            <w:proofErr w:type="gramEnd"/>
          </w:p>
          <w:p w:rsidR="00D63122" w:rsidRPr="00D63122" w:rsidRDefault="00D63122" w:rsidP="00D63122">
            <w:pPr>
              <w:suppressAutoHyphens/>
              <w:spacing w:line="254" w:lineRule="auto"/>
              <w:ind w:left="993" w:right="211"/>
              <w:jc w:val="center"/>
              <w:rPr>
                <w:lang w:eastAsia="en-US"/>
              </w:rPr>
            </w:pPr>
            <w:r w:rsidRPr="00D63122">
              <w:rPr>
                <w:lang w:eastAsia="en-US"/>
              </w:rPr>
              <w:t>(не заполняется в случаях, указанных в пунктах 1-2 части 3.9 статьи 55 Градостроительного кодекса Российской Федерации)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213"/>
              <w:gridCol w:w="274"/>
              <w:gridCol w:w="230"/>
              <w:gridCol w:w="2457"/>
              <w:gridCol w:w="3577"/>
              <w:gridCol w:w="2046"/>
            </w:tblGrid>
            <w:tr w:rsidR="00D63122" w:rsidRPr="00D63122"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6.1.  Подтверждаю, что строительство, реконструкция здания, сооружения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осуществлялись:</w:t>
                  </w:r>
                </w:p>
              </w:tc>
            </w:tr>
            <w:tr w:rsidR="00D63122" w:rsidRPr="00D63122">
              <w:trPr>
                <w:trHeight w:val="551"/>
              </w:trPr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6.1.1</w:t>
                  </w: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застройщиком без привлечения средств иных лиц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855"/>
              </w:trPr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6.1.2</w:t>
                  </w: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      </w:r>
                </w:p>
              </w:tc>
            </w:tr>
            <w:tr w:rsidR="00D63122" w:rsidRPr="00D63122">
              <w:trPr>
                <w:trHeight w:val="415"/>
              </w:trPr>
              <w:tc>
                <w:tcPr>
                  <w:tcW w:w="14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 w:rsidRPr="00D63122">
                    <w:rPr>
                      <w:lang w:eastAsia="en-US"/>
                    </w:rPr>
                    <w:t xml:space="preserve"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</w:t>
                  </w:r>
                  <w:r w:rsidRPr="00D63122">
                    <w:rPr>
                      <w:lang w:eastAsia="en-US"/>
                    </w:rPr>
                    <w:lastRenderedPageBreak/>
                    <w:t>финансирование</w:t>
                  </w:r>
                  <w:proofErr w:type="gramEnd"/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lastRenderedPageBreak/>
                    <w:t>Реквизиты документа, удостоверяющего личность – для физического лица, осуществлявшего финансирование; Основной государственный регистрационный номер – для юридического лица, осуществлявшего финансирование: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lastRenderedPageBreak/>
                    <w:t>Адрес (адреса)</w:t>
                  </w:r>
                </w:p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электронной почты</w:t>
                  </w:r>
                </w:p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лица,</w:t>
                  </w:r>
                </w:p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осуществлявшего</w:t>
                  </w:r>
                </w:p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финансирование: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38"/>
              </w:trPr>
              <w:tc>
                <w:tcPr>
                  <w:tcW w:w="14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lastRenderedPageBreak/>
                    <w:t>6.1.2.1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273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6.2. Подтверждаю наличие:</w:t>
                  </w:r>
                </w:p>
              </w:tc>
            </w:tr>
            <w:tr w:rsidR="00D63122" w:rsidRPr="00D63122">
              <w:trPr>
                <w:trHeight w:val="494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6.2.1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согласия застройщика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54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6.2.2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согласия застройщика и 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20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6.3. На осуществление государственной регистрации права собственности:</w:t>
                  </w:r>
                </w:p>
              </w:tc>
            </w:tr>
            <w:tr w:rsidR="00D63122" w:rsidRPr="00D63122">
              <w:trPr>
                <w:trHeight w:val="42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6.3.1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застройщика</w:t>
                  </w:r>
                </w:p>
              </w:tc>
            </w:tr>
            <w:tr w:rsidR="00D63122" w:rsidRPr="00D63122">
              <w:trPr>
                <w:trHeight w:val="33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6.3.2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3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6.3.3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застройщика и 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02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6.4. В отношении:</w:t>
                  </w:r>
                </w:p>
              </w:tc>
            </w:tr>
            <w:tr w:rsidR="00D63122" w:rsidRPr="00D63122">
              <w:trPr>
                <w:trHeight w:val="31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6.4.1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построенного, реконструированного здания, сооружения</w:t>
                  </w:r>
                </w:p>
              </w:tc>
            </w:tr>
            <w:tr w:rsidR="00D63122" w:rsidRPr="00D63122">
              <w:trPr>
                <w:trHeight w:val="749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6.4.2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 xml:space="preserve">всех расположенных в построенном, реконструированном здании, сооружении помещений, </w:t>
                  </w:r>
                  <w:proofErr w:type="spellStart"/>
                  <w:r w:rsidRPr="00D63122">
                    <w:rPr>
                      <w:lang w:eastAsia="en-US"/>
                    </w:rPr>
                    <w:t>машино</w:t>
                  </w:r>
                  <w:proofErr w:type="spellEnd"/>
                  <w:r w:rsidRPr="00D63122">
                    <w:rPr>
                      <w:lang w:eastAsia="en-US"/>
                    </w:rPr>
                    <w:t>-мест</w:t>
                  </w:r>
                </w:p>
              </w:tc>
            </w:tr>
            <w:tr w:rsidR="00D63122" w:rsidRPr="00D63122">
              <w:trPr>
                <w:trHeight w:val="1026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6.4.3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      </w:r>
                  <w:proofErr w:type="spellStart"/>
                  <w:r w:rsidRPr="00D63122">
                    <w:rPr>
                      <w:lang w:eastAsia="en-US"/>
                    </w:rPr>
                    <w:t>машино</w:t>
                  </w:r>
                  <w:proofErr w:type="spellEnd"/>
                  <w:r w:rsidRPr="00D63122">
                    <w:rPr>
                      <w:lang w:eastAsia="en-US"/>
                    </w:rPr>
                    <w:t>-мест</w:t>
                  </w:r>
                </w:p>
              </w:tc>
            </w:tr>
            <w:tr w:rsidR="00D63122" w:rsidRPr="00D63122">
              <w:trPr>
                <w:trHeight w:val="801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6.5. Сведения об уплате государственной пошлины за осуществление государственной регистрации прав: _____________________________________________________________</w:t>
                  </w:r>
                </w:p>
              </w:tc>
            </w:tr>
          </w:tbl>
          <w:p w:rsidR="00D63122" w:rsidRPr="00D63122" w:rsidRDefault="00D63122" w:rsidP="00D63122">
            <w:pPr>
              <w:suppressAutoHyphens/>
              <w:spacing w:line="254" w:lineRule="auto"/>
              <w:ind w:right="5" w:firstLine="709"/>
              <w:jc w:val="both"/>
              <w:rPr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ind w:right="5" w:firstLine="709"/>
              <w:jc w:val="both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  <w:p w:rsidR="00D63122" w:rsidRPr="00D63122" w:rsidRDefault="00D63122" w:rsidP="00D63122">
            <w:pPr>
              <w:suppressAutoHyphens/>
              <w:spacing w:line="254" w:lineRule="auto"/>
              <w:ind w:right="5" w:firstLine="709"/>
              <w:jc w:val="both"/>
              <w:rPr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4649"/>
              <w:gridCol w:w="2126"/>
              <w:gridCol w:w="1894"/>
            </w:tblGrid>
            <w:tr w:rsidR="00D63122" w:rsidRPr="00D63122">
              <w:trPr>
                <w:trHeight w:val="549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Дата документа</w:t>
                  </w:r>
                </w:p>
              </w:tc>
            </w:tr>
            <w:tr w:rsidR="00D63122" w:rsidRPr="00D63122">
              <w:trPr>
                <w:trHeight w:val="131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D63122" w:rsidRPr="00D63122">
              <w:trPr>
                <w:trHeight w:val="131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D63122">
                    <w:rPr>
                      <w:sz w:val="22"/>
                      <w:szCs w:val="22"/>
                      <w:lang w:eastAsia="en-US"/>
                    </w:rPr>
      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31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iCs/>
                      <w:sz w:val="19"/>
                      <w:szCs w:val="19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Заключение органа государственного строительного </w:t>
                  </w:r>
                  <w:proofErr w:type="gramStart"/>
                  <w:r w:rsidRPr="00D63122">
                    <w:rPr>
                      <w:sz w:val="22"/>
                      <w:szCs w:val="22"/>
                      <w:lang w:eastAsia="en-US"/>
                    </w:rPr>
                    <w:t>надзора</w:t>
                  </w:r>
                  <w:proofErr w:type="gramEnd"/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 соответствии с частями 3.8 и  3.9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D63122" w:rsidRPr="00D63122" w:rsidTr="00D63122">
              <w:trPr>
                <w:trHeight w:val="1700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статьи  49 Градостроительного кодекса Российской Федерации) 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0"/>
                      <w:szCs w:val="22"/>
                      <w:lang w:eastAsia="en-US"/>
                    </w:rPr>
                    <w:t>(указывается     в     случае,    если   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 w:rsidTr="00D63122">
              <w:trPr>
                <w:trHeight w:val="1795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iCs/>
                      <w:sz w:val="20"/>
                      <w:szCs w:val="22"/>
                      <w:lang w:eastAsia="en-US"/>
                    </w:rPr>
                    <w:t xml:space="preserve">(указывается в случаях, предусмотренных частью 7 статьи 54 Градостроительного кодекса Российской Федерации)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09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Приложение: _____________________________________________________________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ind w:firstLine="709"/>
              <w:jc w:val="both"/>
              <w:rPr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 xml:space="preserve">Номер телефона и адрес электронной почты для связи: </w:t>
            </w:r>
            <w:r w:rsidRPr="00D63122">
              <w:rPr>
                <w:sz w:val="28"/>
                <w:szCs w:val="28"/>
                <w:lang w:eastAsia="en-US"/>
              </w:rPr>
              <w:t>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Результат предоставления муниципальной услуги прошу: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1276"/>
            </w:tblGrid>
            <w:tr w:rsidR="00D63122" w:rsidRPr="00D63122"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466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расположенный по адресу: 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8"/>
                      <w:szCs w:val="28"/>
                      <w:lang w:eastAsia="en-US"/>
                    </w:rPr>
                    <w:t>_________________________________________________________</w:t>
                  </w:r>
                </w:p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0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020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pBdr>
                      <w:bottom w:val="single" w:sz="4" w:space="1" w:color="auto"/>
                    </w:pBd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направить на бумажном носителе на почтовый адрес</w:t>
                  </w:r>
                  <w:r w:rsidRPr="00D63122">
                    <w:rPr>
                      <w:sz w:val="28"/>
                      <w:szCs w:val="28"/>
                      <w:lang w:eastAsia="en-US"/>
                    </w:rPr>
                    <w:t>:</w:t>
                  </w:r>
                </w:p>
                <w:p w:rsidR="00D63122" w:rsidRPr="00D63122" w:rsidRDefault="00D63122" w:rsidP="00D63122">
                  <w:pPr>
                    <w:pBdr>
                      <w:bottom w:val="single" w:sz="4" w:space="1" w:color="auto"/>
                    </w:pBd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pacing w:line="254" w:lineRule="auto"/>
                    <w:rPr>
                      <w:sz w:val="20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единой информационной системе жилищного строительства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70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ind w:left="-5"/>
                    <w:jc w:val="center"/>
                    <w:rPr>
                      <w:iCs/>
                      <w:sz w:val="20"/>
                      <w:szCs w:val="20"/>
                      <w:lang w:eastAsia="en-US"/>
                    </w:rPr>
                  </w:pPr>
                  <w:r w:rsidRPr="00D63122">
                    <w:rPr>
                      <w:iCs/>
                      <w:sz w:val="20"/>
                      <w:szCs w:val="20"/>
                      <w:lang w:eastAsia="en-US"/>
                    </w:rPr>
                    <w:t xml:space="preserve">Указывается один из перечисленных способов </w:t>
                  </w:r>
                </w:p>
              </w:tc>
            </w:tr>
          </w:tbl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                                      __________________________________</w:t>
            </w:r>
          </w:p>
          <w:p w:rsidR="00D63122" w:rsidRPr="00D63122" w:rsidRDefault="00D63122" w:rsidP="00D63122">
            <w:pPr>
              <w:suppressAutoHyphens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63122">
              <w:rPr>
                <w:sz w:val="22"/>
                <w:szCs w:val="28"/>
                <w:lang w:eastAsia="en-US"/>
              </w:rPr>
              <w:t xml:space="preserve">        </w:t>
            </w:r>
            <w:proofErr w:type="gramStart"/>
            <w:r w:rsidRPr="00D63122">
              <w:rPr>
                <w:sz w:val="18"/>
                <w:szCs w:val="22"/>
                <w:lang w:eastAsia="en-US"/>
              </w:rPr>
              <w:t>(подпись)                                                                                                   (фамилия, имя, отчество (при наличии)</w:t>
            </w:r>
            <w:proofErr w:type="gramEnd"/>
          </w:p>
        </w:tc>
      </w:tr>
    </w:tbl>
    <w:p w:rsidR="00D63122" w:rsidRDefault="00D63122" w:rsidP="00D63122">
      <w:pPr>
        <w:suppressAutoHyphens/>
        <w:rPr>
          <w:sz w:val="28"/>
          <w:szCs w:val="27"/>
        </w:rPr>
      </w:pPr>
    </w:p>
    <w:p w:rsidR="00D63122" w:rsidRPr="00D63122" w:rsidRDefault="00D63122" w:rsidP="00D63122">
      <w:pPr>
        <w:suppressAutoHyphens/>
        <w:rPr>
          <w:sz w:val="28"/>
          <w:szCs w:val="27"/>
        </w:rPr>
      </w:pP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D63122">
        <w:rPr>
          <w:color w:val="000000"/>
          <w:sz w:val="28"/>
          <w:szCs w:val="28"/>
        </w:rPr>
        <w:t>главный</w:t>
      </w:r>
      <w:proofErr w:type="gramEnd"/>
      <w:r w:rsidRPr="00D63122">
        <w:rPr>
          <w:color w:val="000000"/>
          <w:sz w:val="28"/>
          <w:szCs w:val="28"/>
        </w:rPr>
        <w:t xml:space="preserve"> </w:t>
      </w: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архитектор администрации </w:t>
      </w:r>
    </w:p>
    <w:p w:rsidR="00D63122" w:rsidRDefault="00D63122" w:rsidP="00D63122">
      <w:pPr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>Туапсинского муниципального округа</w:t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  <w:t>М.В. Воронков</w:t>
      </w:r>
    </w:p>
    <w:p w:rsidR="00D63122" w:rsidRDefault="00D63122" w:rsidP="00D63122">
      <w:pPr>
        <w:rPr>
          <w:color w:val="000000"/>
          <w:sz w:val="28"/>
          <w:szCs w:val="28"/>
        </w:rPr>
      </w:pPr>
    </w:p>
    <w:p w:rsidR="00D63122" w:rsidRPr="00D63122" w:rsidRDefault="00D63122" w:rsidP="00D63122">
      <w:pPr>
        <w:tabs>
          <w:tab w:val="left" w:pos="5387"/>
          <w:tab w:val="left" w:pos="9072"/>
        </w:tabs>
        <w:ind w:left="5245" w:right="-1"/>
        <w:rPr>
          <w:sz w:val="28"/>
          <w:szCs w:val="28"/>
        </w:rPr>
      </w:pPr>
      <w:r w:rsidRPr="00D63122">
        <w:rPr>
          <w:sz w:val="28"/>
          <w:szCs w:val="28"/>
        </w:rPr>
        <w:lastRenderedPageBreak/>
        <w:t>Приложение 3</w:t>
      </w:r>
    </w:p>
    <w:p w:rsidR="00D63122" w:rsidRPr="00D63122" w:rsidRDefault="00D63122" w:rsidP="00D63122">
      <w:pPr>
        <w:tabs>
          <w:tab w:val="left" w:pos="5387"/>
          <w:tab w:val="left" w:pos="9072"/>
        </w:tabs>
        <w:ind w:left="5245" w:right="-1"/>
        <w:rPr>
          <w:sz w:val="28"/>
          <w:szCs w:val="28"/>
        </w:rPr>
      </w:pPr>
      <w:r w:rsidRPr="00D63122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D63122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63122">
        <w:rPr>
          <w:sz w:val="28"/>
          <w:szCs w:val="28"/>
        </w:rPr>
        <w:t>»</w:t>
      </w:r>
    </w:p>
    <w:p w:rsidR="00D63122" w:rsidRPr="00D63122" w:rsidRDefault="00D63122" w:rsidP="00D63122">
      <w:pPr>
        <w:tabs>
          <w:tab w:val="left" w:pos="9072"/>
        </w:tabs>
        <w:ind w:right="-1"/>
        <w:rPr>
          <w:color w:val="000000"/>
          <w:sz w:val="16"/>
          <w:szCs w:val="16"/>
        </w:rPr>
      </w:pPr>
    </w:p>
    <w:p w:rsidR="00D63122" w:rsidRPr="00D63122" w:rsidRDefault="00D63122" w:rsidP="00D63122">
      <w:pPr>
        <w:tabs>
          <w:tab w:val="left" w:pos="9072"/>
        </w:tabs>
        <w:ind w:right="-1"/>
        <w:rPr>
          <w:color w:val="000000"/>
          <w:sz w:val="16"/>
          <w:szCs w:val="28"/>
        </w:rPr>
      </w:pP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>ФОРМА ЗАЯВЛЕНИЯ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63122">
        <w:rPr>
          <w:b/>
          <w:color w:val="000000"/>
          <w:sz w:val="28"/>
          <w:szCs w:val="28"/>
        </w:rPr>
        <w:t xml:space="preserve">о внесении изменений в разрешение на ввод </w:t>
      </w:r>
      <w:r w:rsidRPr="00D63122">
        <w:rPr>
          <w:b/>
          <w:color w:val="000000"/>
          <w:sz w:val="28"/>
          <w:szCs w:val="28"/>
        </w:rPr>
        <w:br/>
        <w:t>объекта в эксплуатацию</w:t>
      </w:r>
    </w:p>
    <w:p w:rsidR="00D63122" w:rsidRPr="00D63122" w:rsidRDefault="00D63122" w:rsidP="00D63122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D63122" w:rsidRPr="00D63122" w:rsidTr="00D631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D63122">
              <w:rPr>
                <w:b/>
                <w:sz w:val="28"/>
                <w:szCs w:val="28"/>
                <w:lang w:eastAsia="en-US"/>
              </w:rPr>
              <w:t>ЗАЯВЛЕНИЕ</w:t>
            </w:r>
          </w:p>
          <w:p w:rsidR="00D63122" w:rsidRPr="00D63122" w:rsidRDefault="00D63122" w:rsidP="00D63122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63122">
              <w:rPr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изменений в разрешение на ввод </w:t>
            </w:r>
          </w:p>
          <w:p w:rsidR="00D63122" w:rsidRPr="00D63122" w:rsidRDefault="00D63122" w:rsidP="00D63122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63122">
              <w:rPr>
                <w:b/>
                <w:color w:val="000000"/>
                <w:sz w:val="28"/>
                <w:szCs w:val="28"/>
                <w:lang w:eastAsia="en-US"/>
              </w:rPr>
              <w:t>объекта в эксплуатацию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ind w:left="5416"/>
              <w:rPr>
                <w:sz w:val="2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ind w:left="5416"/>
              <w:rPr>
                <w:b/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«____» _______________20___ г</w:t>
            </w:r>
            <w:r w:rsidRPr="00D63122">
              <w:rPr>
                <w:b/>
                <w:sz w:val="28"/>
                <w:szCs w:val="28"/>
                <w:lang w:eastAsia="en-US"/>
              </w:rPr>
              <w:t>.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D63122">
              <w:rPr>
                <w:b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7044C4">
            <w:pPr>
              <w:suppressAutoHyphens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63122">
              <w:rPr>
                <w:sz w:val="18"/>
                <w:szCs w:val="18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D63122" w:rsidRPr="00D63122" w:rsidRDefault="00D63122" w:rsidP="00D63122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7044C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D63122">
              <w:rPr>
                <w:sz w:val="18"/>
                <w:szCs w:val="18"/>
                <w:lang w:eastAsia="en-US"/>
              </w:rPr>
              <w:t>на ввод объекта в эксплуатацию орган местного самоуправления)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jc w:val="center"/>
              <w:rPr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256" w:lineRule="auto"/>
              <w:ind w:firstLine="738"/>
              <w:jc w:val="both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  <w:p w:rsidR="00D63122" w:rsidRPr="007044C4" w:rsidRDefault="00D63122" w:rsidP="00D63122">
            <w:pPr>
              <w:suppressAutoHyphens/>
              <w:spacing w:line="312" w:lineRule="atLeast"/>
              <w:ind w:firstLine="738"/>
              <w:jc w:val="both"/>
              <w:rPr>
                <w:sz w:val="1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numPr>
                <w:ilvl w:val="0"/>
                <w:numId w:val="3"/>
              </w:numPr>
              <w:suppressAutoHyphens/>
              <w:spacing w:line="312" w:lineRule="atLeast"/>
              <w:contextualSpacing/>
              <w:rPr>
                <w:rFonts w:eastAsia="Calibri"/>
                <w:sz w:val="22"/>
                <w:lang w:eastAsia="en-US"/>
              </w:rPr>
            </w:pPr>
            <w:r w:rsidRPr="00D63122">
              <w:rPr>
                <w:rFonts w:eastAsia="Calibri"/>
                <w:sz w:val="22"/>
                <w:lang w:eastAsia="en-US"/>
              </w:rPr>
              <w:t>Сведения о застройщике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42"/>
              <w:gridCol w:w="454"/>
              <w:gridCol w:w="4791"/>
              <w:gridCol w:w="177"/>
              <w:gridCol w:w="1590"/>
              <w:gridCol w:w="75"/>
              <w:gridCol w:w="1560"/>
            </w:tblGrid>
            <w:tr w:rsidR="00D63122" w:rsidRPr="00D63122">
              <w:tc>
                <w:tcPr>
                  <w:tcW w:w="949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1"/>
                      <w:numId w:val="3"/>
                    </w:numPr>
                    <w:suppressAutoHyphens/>
                    <w:spacing w:line="256" w:lineRule="auto"/>
                    <w:ind w:left="0" w:firstLine="22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Сведения о физическом лице, в случае если застройщиком является физическое лицо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1.1.1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Фамилия, имя, отчество (при наличии), адрес регистрации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1.1.2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1.1.3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 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1"/>
                      <w:numId w:val="3"/>
                    </w:numPr>
                    <w:suppressAutoHyphens/>
                    <w:spacing w:line="312" w:lineRule="atLeast"/>
                    <w:ind w:left="22" w:firstLine="0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Сведения о юридическом лице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1.2.1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Полное наименование 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1.2.2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3"/>
                    </w:numPr>
                    <w:spacing w:line="256" w:lineRule="auto"/>
                    <w:ind w:left="1021" w:firstLine="567"/>
                    <w:rPr>
                      <w:rFonts w:eastAsia="Calibri"/>
                      <w:szCs w:val="28"/>
                      <w:lang w:eastAsia="en-US"/>
                    </w:rPr>
                  </w:pPr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 xml:space="preserve">Сведения о ранее выданном разрешении на ввод объекта в </w:t>
                  </w:r>
                  <w:r w:rsidR="007044C4">
                    <w:rPr>
                      <w:rFonts w:eastAsia="Calibri"/>
                      <w:sz w:val="22"/>
                      <w:szCs w:val="28"/>
                      <w:lang w:eastAsia="en-US"/>
                    </w:rPr>
                    <w:br/>
                  </w:r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 xml:space="preserve">эксплуатацию, в </w:t>
                  </w:r>
                  <w:proofErr w:type="gramStart"/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>которое</w:t>
                  </w:r>
                  <w:proofErr w:type="gramEnd"/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 xml:space="preserve"> необходимо внести изменения в соответствии </w:t>
                  </w:r>
                  <w:r w:rsidR="007044C4">
                    <w:rPr>
                      <w:rFonts w:eastAsia="Calibri"/>
                      <w:sz w:val="22"/>
                      <w:szCs w:val="28"/>
                      <w:lang w:eastAsia="en-US"/>
                    </w:rPr>
                    <w:br/>
                  </w:r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>с частью 5.1 статьи 55 Градостроительного кодекса Российской Федерации</w:t>
                  </w:r>
                </w:p>
              </w:tc>
            </w:tr>
            <w:tr w:rsidR="00D63122" w:rsidRPr="00D63122"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5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D63122">
                    <w:rPr>
                      <w:sz w:val="22"/>
                      <w:szCs w:val="28"/>
                      <w:lang w:eastAsia="en-US"/>
                    </w:rPr>
                    <w:t>ая</w:t>
                  </w:r>
                  <w:proofErr w:type="spellEnd"/>
                  <w:r w:rsidRPr="00D63122">
                    <w:rPr>
                      <w:sz w:val="22"/>
                      <w:szCs w:val="28"/>
                      <w:lang w:eastAsia="en-US"/>
                    </w:rPr>
                    <w:t>)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разрешение на ввод объекта </w:t>
                  </w:r>
                  <w:proofErr w:type="gramStart"/>
                  <w:r w:rsidRPr="00D63122">
                    <w:rPr>
                      <w:sz w:val="22"/>
                      <w:szCs w:val="28"/>
                      <w:lang w:eastAsia="en-US"/>
                    </w:rPr>
                    <w:t>в</w:t>
                  </w:r>
                  <w:proofErr w:type="gramEnd"/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i/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эксплуатацию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Номер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документа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Дата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документа</w:t>
                  </w:r>
                </w:p>
              </w:tc>
            </w:tr>
            <w:tr w:rsidR="00D63122" w:rsidRPr="00D63122">
              <w:trPr>
                <w:trHeight w:val="74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lang w:eastAsia="en-US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c>
                <w:tcPr>
                  <w:tcW w:w="949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3"/>
                    </w:numPr>
                    <w:spacing w:line="254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rFonts w:eastAsia="Calibri"/>
                      <w:sz w:val="22"/>
                      <w:szCs w:val="28"/>
                      <w:lang w:eastAsia="en-US"/>
                    </w:rPr>
                    <w:t>Сведения об объекте</w:t>
                  </w:r>
                </w:p>
              </w:tc>
            </w:tr>
            <w:tr w:rsidR="00D63122" w:rsidRPr="00D63122">
              <w:trPr>
                <w:trHeight w:val="121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3.1</w:t>
                  </w:r>
                </w:p>
              </w:tc>
              <w:tc>
                <w:tcPr>
                  <w:tcW w:w="55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Наименование объекта капитального строительства (этапа) в соответствии с проектной документацией </w:t>
                  </w:r>
                </w:p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sz w:val="20"/>
                      <w:lang w:eastAsia="en-US"/>
                    </w:rPr>
      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      </w:r>
                </w:p>
              </w:tc>
              <w:tc>
                <w:tcPr>
                  <w:tcW w:w="32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50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D63122">
                    <w:rPr>
                      <w:lang w:eastAsia="en-US"/>
                    </w:rPr>
                    <w:t>3.2</w:t>
                  </w:r>
                </w:p>
              </w:tc>
              <w:tc>
                <w:tcPr>
                  <w:tcW w:w="55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Адрес (местоположение) объекта: </w:t>
                  </w:r>
                </w:p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 w:rsidRPr="00D63122">
                    <w:rPr>
                      <w:sz w:val="20"/>
                      <w:lang w:eastAsia="en-US"/>
                    </w:rPr>
                    <w:t>(указывается адрес объекта капитального строительства, а при наличии – адрес объекта 76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      </w:r>
                </w:p>
              </w:tc>
              <w:tc>
                <w:tcPr>
                  <w:tcW w:w="32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383"/>
              </w:trPr>
              <w:tc>
                <w:tcPr>
                  <w:tcW w:w="949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numPr>
                      <w:ilvl w:val="0"/>
                      <w:numId w:val="3"/>
                    </w:num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Сведения о разрешении на строительство</w:t>
                  </w:r>
                </w:p>
              </w:tc>
            </w:tr>
            <w:tr w:rsidR="00D63122" w:rsidRPr="00D63122">
              <w:trPr>
                <w:trHeight w:val="590"/>
              </w:trPr>
              <w:tc>
                <w:tcPr>
                  <w:tcW w:w="1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№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</w:p>
              </w:tc>
              <w:tc>
                <w:tcPr>
                  <w:tcW w:w="4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D63122">
                    <w:rPr>
                      <w:sz w:val="22"/>
                      <w:szCs w:val="28"/>
                      <w:lang w:eastAsia="en-US"/>
                    </w:rPr>
                    <w:t>ая</w:t>
                  </w:r>
                  <w:proofErr w:type="spellEnd"/>
                  <w:r w:rsidRPr="00D63122">
                    <w:rPr>
                      <w:sz w:val="22"/>
                      <w:szCs w:val="28"/>
                      <w:lang w:eastAsia="en-US"/>
                    </w:rPr>
                    <w:t>) разрешение на строительство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Дата документа</w:t>
                  </w:r>
                </w:p>
              </w:tc>
            </w:tr>
            <w:tr w:rsidR="00D63122" w:rsidRPr="00D63122">
              <w:trPr>
                <w:trHeight w:val="689"/>
              </w:trPr>
              <w:tc>
                <w:tcPr>
                  <w:tcW w:w="1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4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numPr>
                <w:ilvl w:val="0"/>
                <w:numId w:val="3"/>
              </w:numPr>
              <w:suppressAutoHyphens/>
              <w:spacing w:line="312" w:lineRule="atLeast"/>
              <w:jc w:val="both"/>
              <w:rPr>
                <w:sz w:val="22"/>
                <w:szCs w:val="28"/>
                <w:lang w:eastAsia="en-US"/>
              </w:rPr>
            </w:pPr>
            <w:r w:rsidRPr="00D63122">
              <w:rPr>
                <w:sz w:val="22"/>
                <w:szCs w:val="28"/>
                <w:lang w:eastAsia="en-US"/>
              </w:rPr>
              <w:t>Сведения о земельном участке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261"/>
            </w:tblGrid>
            <w:tr w:rsidR="00D63122" w:rsidRPr="00D63122">
              <w:trPr>
                <w:trHeight w:val="121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>5.1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      </w:r>
                </w:p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0"/>
                      <w:lang w:eastAsia="en-US"/>
                    </w:rPr>
                    <w:t>(заполнение не обязательно при выдаче разрешения на ввод линейного объекта)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284" w:right="431" w:firstLine="567"/>
              <w:jc w:val="center"/>
              <w:rPr>
                <w:sz w:val="22"/>
                <w:szCs w:val="28"/>
                <w:lang w:eastAsia="en-US"/>
              </w:rPr>
            </w:pPr>
            <w:r w:rsidRPr="00D63122">
              <w:rPr>
                <w:sz w:val="22"/>
                <w:szCs w:val="28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частью 3.5 статьи 55 Градостроительного кодекса Российской Федерации)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4961"/>
              <w:gridCol w:w="1701"/>
              <w:gridCol w:w="1560"/>
            </w:tblGrid>
            <w:tr w:rsidR="00D63122" w:rsidRPr="00D63122">
              <w:trPr>
                <w:trHeight w:val="76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D63122">
                    <w:rPr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D63122">
                    <w:rPr>
                      <w:szCs w:val="28"/>
                      <w:lang w:eastAsia="en-US"/>
                    </w:rPr>
                    <w:t>ая</w:t>
                  </w:r>
                  <w:proofErr w:type="spellEnd"/>
                  <w:r w:rsidRPr="00D63122">
                    <w:rPr>
                      <w:szCs w:val="28"/>
                      <w:lang w:eastAsia="en-US"/>
                    </w:rPr>
                    <w:t>) разрешение на ввод объекта в эксплуатацию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Дата документа</w:t>
                  </w:r>
                </w:p>
              </w:tc>
            </w:tr>
            <w:tr w:rsidR="00D63122" w:rsidRPr="00D63122">
              <w:trPr>
                <w:trHeight w:val="711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widowControl w:val="0"/>
                    <w:autoSpaceDE w:val="0"/>
                    <w:autoSpaceDN w:val="0"/>
                    <w:adjustRightInd w:val="0"/>
                    <w:spacing w:line="254" w:lineRule="auto"/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426" w:right="431" w:firstLine="720"/>
              <w:jc w:val="center"/>
              <w:rPr>
                <w:sz w:val="22"/>
                <w:szCs w:val="28"/>
                <w:lang w:eastAsia="en-US"/>
              </w:rPr>
            </w:pPr>
            <w:proofErr w:type="gramStart"/>
            <w:r w:rsidRPr="00D63122">
              <w:rPr>
                <w:sz w:val="22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63122">
              <w:rPr>
                <w:sz w:val="22"/>
                <w:szCs w:val="28"/>
                <w:lang w:eastAsia="en-US"/>
              </w:rPr>
              <w:t>машино</w:t>
            </w:r>
            <w:proofErr w:type="spellEnd"/>
            <w:r w:rsidRPr="00D63122">
              <w:rPr>
                <w:sz w:val="22"/>
                <w:szCs w:val="28"/>
                <w:lang w:eastAsia="en-US"/>
              </w:rPr>
              <w:t>-места (не заполняется в случаях, указанных в пунктах 1-2 части 3.9 статьи 55 Градостроительного кодекса Российской Федерации)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213"/>
              <w:gridCol w:w="274"/>
              <w:gridCol w:w="73"/>
              <w:gridCol w:w="2614"/>
              <w:gridCol w:w="3577"/>
              <w:gridCol w:w="2046"/>
            </w:tblGrid>
            <w:tr w:rsidR="00D63122" w:rsidRPr="00D63122"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7.1.  Подтверждаю, что строительство, реконструкция здания, сооружения осуществлялись:</w:t>
                  </w:r>
                </w:p>
              </w:tc>
            </w:tr>
            <w:tr w:rsidR="00D63122" w:rsidRPr="00D63122">
              <w:trPr>
                <w:trHeight w:val="216"/>
              </w:trPr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7.1.1</w:t>
                  </w: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застройщиком без привлечения средств иных лиц</w:t>
                  </w:r>
                </w:p>
              </w:tc>
            </w:tr>
            <w:tr w:rsidR="00D63122" w:rsidRPr="00D63122">
              <w:trPr>
                <w:trHeight w:val="855"/>
              </w:trPr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7.1.2</w:t>
                  </w: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      </w:r>
                </w:p>
              </w:tc>
            </w:tr>
            <w:tr w:rsidR="00D63122" w:rsidRPr="00D63122">
              <w:trPr>
                <w:trHeight w:val="2258"/>
              </w:trPr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D63122">
                    <w:rPr>
                      <w:sz w:val="22"/>
                      <w:szCs w:val="22"/>
                      <w:lang w:eastAsia="en-US"/>
                    </w:rPr>
      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</w:t>
                  </w:r>
                  <w:proofErr w:type="gramEnd"/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Реквизиты документа, удостоверяющего личность – для физического лица, осуществлявшего финансирование; Основной государственный регистрационный номер – для юридического лица, осуществлявшего финансирование: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Адрес (адреса)</w:t>
                  </w:r>
                </w:p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электронной почты</w:t>
                  </w:r>
                </w:p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лица,</w:t>
                  </w:r>
                </w:p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осуществлявшего</w:t>
                  </w:r>
                </w:p>
                <w:p w:rsidR="00D63122" w:rsidRPr="00D63122" w:rsidRDefault="00D63122" w:rsidP="00D6312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финансирование: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327"/>
              </w:trPr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7.1.2.1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357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7.2. Подтверждаю наличие:</w:t>
                  </w:r>
                </w:p>
              </w:tc>
            </w:tr>
            <w:tr w:rsidR="00D63122" w:rsidRPr="00D63122">
              <w:trPr>
                <w:trHeight w:val="42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7.2.1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согласия застройщика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42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7.2.2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согласия застройщика и 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21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7.3.  На осуществление государственной регистрации права собственности:</w:t>
                  </w:r>
                </w:p>
              </w:tc>
            </w:tr>
            <w:tr w:rsidR="00D63122" w:rsidRPr="00D63122">
              <w:trPr>
                <w:trHeight w:val="42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7.3.1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застройщика</w:t>
                  </w:r>
                </w:p>
              </w:tc>
            </w:tr>
            <w:tr w:rsidR="00D63122" w:rsidRPr="00D63122">
              <w:trPr>
                <w:trHeight w:val="33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7.3.2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3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7.3.3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застройщика и лица (лиц), осуществлявшего финансирование</w:t>
                  </w:r>
                </w:p>
              </w:tc>
            </w:tr>
            <w:tr w:rsidR="00D63122" w:rsidRPr="00D63122">
              <w:trPr>
                <w:trHeight w:val="302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7.4. В отношении:</w:t>
                  </w:r>
                </w:p>
              </w:tc>
            </w:tr>
            <w:tr w:rsidR="00D63122" w:rsidRPr="00D63122">
              <w:trPr>
                <w:trHeight w:val="31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7.4.1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построенного, реконструированного здания, сооружения</w:t>
                  </w:r>
                </w:p>
              </w:tc>
            </w:tr>
            <w:tr w:rsidR="00D63122" w:rsidRPr="00D63122">
              <w:trPr>
                <w:trHeight w:val="555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7.4.2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всех расположенных в построенном, реконструированном здании, сооружении помещений, </w:t>
                  </w:r>
                  <w:proofErr w:type="spellStart"/>
                  <w:r w:rsidRPr="00D63122">
                    <w:rPr>
                      <w:sz w:val="22"/>
                      <w:szCs w:val="22"/>
                      <w:lang w:eastAsia="en-US"/>
                    </w:rPr>
                    <w:t>машино</w:t>
                  </w:r>
                  <w:proofErr w:type="spellEnd"/>
                  <w:r w:rsidRPr="00D63122">
                    <w:rPr>
                      <w:sz w:val="22"/>
                      <w:szCs w:val="22"/>
                      <w:lang w:eastAsia="en-US"/>
                    </w:rPr>
                    <w:t>-мест</w:t>
                  </w:r>
                </w:p>
              </w:tc>
            </w:tr>
            <w:tr w:rsidR="00D63122" w:rsidRPr="00D63122" w:rsidTr="00D63122">
              <w:trPr>
                <w:trHeight w:val="44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7.4.3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      </w:r>
                  <w:proofErr w:type="spellStart"/>
                  <w:r w:rsidRPr="00D63122">
                    <w:rPr>
                      <w:sz w:val="22"/>
                      <w:szCs w:val="22"/>
                      <w:lang w:eastAsia="en-US"/>
                    </w:rPr>
                    <w:t>машино</w:t>
                  </w:r>
                  <w:proofErr w:type="spellEnd"/>
                  <w:r w:rsidRPr="00D63122">
                    <w:rPr>
                      <w:sz w:val="22"/>
                      <w:szCs w:val="22"/>
                      <w:lang w:eastAsia="en-US"/>
                    </w:rPr>
                    <w:t>-мест</w:t>
                  </w:r>
                </w:p>
              </w:tc>
            </w:tr>
            <w:tr w:rsidR="00D63122" w:rsidRPr="00D63122">
              <w:trPr>
                <w:trHeight w:val="611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63122">
                    <w:rPr>
                      <w:sz w:val="22"/>
                      <w:szCs w:val="22"/>
                      <w:lang w:eastAsia="en-US"/>
                    </w:rPr>
                    <w:t>7.5. Сведения об уплате государственной пошлины за осуществление государственной регистрации прав: ___________________________________________________________</w:t>
                  </w:r>
                </w:p>
              </w:tc>
            </w:tr>
          </w:tbl>
          <w:p w:rsidR="00D63122" w:rsidRPr="00D63122" w:rsidRDefault="00D63122" w:rsidP="00D63122">
            <w:pPr>
              <w:suppressAutoHyphens/>
              <w:spacing w:line="312" w:lineRule="atLeast"/>
              <w:ind w:firstLine="709"/>
              <w:jc w:val="both"/>
              <w:rPr>
                <w:sz w:val="1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ind w:firstLine="709"/>
              <w:jc w:val="both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ind w:firstLine="709"/>
              <w:jc w:val="both"/>
              <w:rPr>
                <w:sz w:val="20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4820"/>
              <w:gridCol w:w="1984"/>
              <w:gridCol w:w="1985"/>
            </w:tblGrid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Дата документа</w:t>
                  </w:r>
                </w:p>
              </w:tc>
            </w:tr>
            <w:tr w:rsidR="00D63122" w:rsidRPr="00D631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4</w:t>
                  </w:r>
                </w:p>
              </w:tc>
            </w:tr>
            <w:tr w:rsidR="00D63122" w:rsidRPr="00D63122">
              <w:trPr>
                <w:trHeight w:val="313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proofErr w:type="gramStart"/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 исключением  случаев,  при </w:t>
                  </w:r>
                  <w:r w:rsidRPr="00D63122">
                    <w:rPr>
                      <w:sz w:val="22"/>
                      <w:lang w:eastAsia="en-US"/>
                    </w:rPr>
                    <w:t>которых для строительства, реконструкции</w:t>
                  </w: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 </w:t>
                  </w:r>
                  <w:r w:rsidRPr="00D63122">
                    <w:rPr>
                      <w:sz w:val="22"/>
                      <w:lang w:eastAsia="en-US"/>
                    </w:rPr>
                    <w:t>линейного объекта не требуется подготовка документации по планировке территории),</w:t>
                  </w:r>
                  <w:r w:rsidRPr="00D63122">
                    <w:rPr>
                      <w:sz w:val="20"/>
                      <w:lang w:eastAsia="en-US"/>
                    </w:rPr>
                    <w:t xml:space="preserve"> </w:t>
                  </w:r>
                  <w:r w:rsidRPr="00D63122">
                    <w:rPr>
                      <w:sz w:val="22"/>
                      <w:lang w:eastAsia="en-US"/>
                    </w:rPr>
                    <w:t>реквизиты проекта планировки территории в       случае       выдачи      разрешения      на строительство линейного объекта,     для     размещения    которого    не требуется   образование   земельного  участка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4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3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Default="00D63122" w:rsidP="00D63122">
                  <w:pPr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Заключение органа  государственного строительного </w:t>
                  </w:r>
                  <w:r>
                    <w:rPr>
                      <w:sz w:val="22"/>
                      <w:lang w:eastAsia="en-US"/>
                    </w:rPr>
                    <w:t xml:space="preserve">   </w:t>
                  </w:r>
                  <w:r w:rsidRPr="00D63122">
                    <w:rPr>
                      <w:sz w:val="22"/>
                      <w:lang w:eastAsia="en-US"/>
                    </w:rPr>
                    <w:t xml:space="preserve">надзора </w:t>
                  </w:r>
                  <w:r>
                    <w:rPr>
                      <w:sz w:val="22"/>
                      <w:lang w:eastAsia="en-US"/>
                    </w:rPr>
                    <w:t xml:space="preserve">    </w:t>
                  </w:r>
                  <w:r w:rsidRPr="00D63122">
                    <w:rPr>
                      <w:sz w:val="22"/>
                      <w:lang w:eastAsia="en-US"/>
                    </w:rPr>
                    <w:t xml:space="preserve">о </w:t>
                  </w:r>
                  <w:r>
                    <w:rPr>
                      <w:sz w:val="22"/>
                      <w:lang w:eastAsia="en-US"/>
                    </w:rPr>
                    <w:t xml:space="preserve">   </w:t>
                  </w:r>
                  <w:r w:rsidRPr="00D63122">
                    <w:rPr>
                      <w:sz w:val="22"/>
                      <w:lang w:eastAsia="en-US"/>
                    </w:rPr>
                    <w:t xml:space="preserve">соответствии </w:t>
                  </w:r>
                </w:p>
                <w:p w:rsidR="00D63122" w:rsidRDefault="00D63122" w:rsidP="00D63122">
                  <w:pPr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>построенного, реконструированного объекта</w:t>
                  </w:r>
                </w:p>
                <w:p w:rsidR="00D63122" w:rsidRPr="00D63122" w:rsidRDefault="00D63122" w:rsidP="00D63122">
                  <w:pPr>
                    <w:spacing w:line="256" w:lineRule="auto"/>
                    <w:jc w:val="both"/>
                    <w:rPr>
                      <w:sz w:val="20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>капитального строительства  требованиям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27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Cs w:val="28"/>
                      <w:lang w:eastAsia="en-US"/>
                    </w:rPr>
                    <w:t>4</w:t>
                  </w:r>
                </w:p>
              </w:tc>
            </w:tr>
            <w:tr w:rsidR="00D63122" w:rsidRPr="00D63122" w:rsidTr="007044C4">
              <w:trPr>
                <w:trHeight w:val="239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0"/>
                      <w:lang w:eastAsia="en-US"/>
                    </w:rPr>
      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</w:tr>
            <w:tr w:rsidR="00D63122" w:rsidRPr="00D63122" w:rsidTr="00D63122">
              <w:trPr>
                <w:trHeight w:val="178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2"/>
                      <w:lang w:eastAsia="en-US"/>
                    </w:rPr>
      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lang w:eastAsia="en-US"/>
                    </w:rPr>
                  </w:pPr>
                  <w:r w:rsidRPr="00D63122">
                    <w:rPr>
                      <w:sz w:val="20"/>
                      <w:lang w:eastAsia="en-US"/>
                    </w:rPr>
                    <w:t xml:space="preserve">(указывается в случаях, предусмотренных частью 7 статьи 54 Градостроительного кодекса Российской Федерации)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20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28"/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 xml:space="preserve">Приложение: </w:t>
            </w:r>
            <w:r w:rsidRPr="00D63122">
              <w:rPr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D63122" w:rsidRPr="00D63122" w:rsidRDefault="00D63122" w:rsidP="00D6312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ind w:firstLine="709"/>
              <w:jc w:val="both"/>
              <w:rPr>
                <w:sz w:val="1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Номер телефона и адрес электронной почты для связи:</w:t>
            </w:r>
            <w:r w:rsidRPr="00D63122">
              <w:rPr>
                <w:sz w:val="28"/>
                <w:szCs w:val="28"/>
                <w:lang w:eastAsia="en-US"/>
              </w:rPr>
              <w:t xml:space="preserve"> ____________________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63122" w:rsidRPr="00D63122" w:rsidRDefault="00D63122" w:rsidP="00D63122">
            <w:pPr>
              <w:suppressAutoHyphens/>
              <w:spacing w:line="312" w:lineRule="atLeast"/>
              <w:jc w:val="both"/>
              <w:rPr>
                <w:sz w:val="18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  <w:r w:rsidRPr="00D63122">
              <w:rPr>
                <w:szCs w:val="28"/>
                <w:lang w:eastAsia="en-US"/>
              </w:rPr>
              <w:t>Результат предоставления муниципальной услуги прошу:</w:t>
            </w:r>
          </w:p>
          <w:p w:rsidR="00D63122" w:rsidRPr="007044C4" w:rsidRDefault="00D63122" w:rsidP="00D63122">
            <w:pPr>
              <w:suppressAutoHyphens/>
              <w:spacing w:line="312" w:lineRule="atLeast"/>
              <w:jc w:val="both"/>
              <w:rPr>
                <w:sz w:val="20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1276"/>
            </w:tblGrid>
            <w:tr w:rsidR="00D63122" w:rsidRPr="00D63122"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1257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расположенный по адресу: 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63122">
                    <w:rPr>
                      <w:sz w:val="28"/>
                      <w:szCs w:val="28"/>
                      <w:lang w:eastAsia="en-US"/>
                    </w:rPr>
                    <w:t>_________________________________________________________</w:t>
                  </w:r>
                </w:p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 w:val="20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874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pBdr>
                      <w:bottom w:val="single" w:sz="4" w:space="1" w:color="auto"/>
                    </w:pBdr>
                    <w:suppressAutoHyphens/>
                    <w:spacing w:line="312" w:lineRule="atLeast"/>
                    <w:jc w:val="both"/>
                    <w:rPr>
                      <w:sz w:val="22"/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направить на бумажном носителе на почтовый адрес:</w:t>
                  </w:r>
                </w:p>
                <w:p w:rsidR="00D63122" w:rsidRPr="00D63122" w:rsidRDefault="00D63122" w:rsidP="00D63122">
                  <w:pPr>
                    <w:pBdr>
                      <w:bottom w:val="single" w:sz="4" w:space="1" w:color="auto"/>
                    </w:pBd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481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D63122">
                    <w:rPr>
                      <w:sz w:val="22"/>
                      <w:szCs w:val="28"/>
                      <w:lang w:eastAsia="en-US"/>
                    </w:rPr>
                    <w:t>направить в форме электронного документа в личный кабинет в единой информационной системе жилищного строительства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63122" w:rsidRPr="00D63122">
              <w:trPr>
                <w:trHeight w:val="345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22" w:rsidRPr="00D63122" w:rsidRDefault="00D63122" w:rsidP="00D63122">
                  <w:pPr>
                    <w:suppressAutoHyphens/>
                    <w:spacing w:line="312" w:lineRule="atLeast"/>
                    <w:ind w:left="-5"/>
                    <w:jc w:val="center"/>
                    <w:rPr>
                      <w:iCs/>
                      <w:lang w:eastAsia="en-US"/>
                    </w:rPr>
                  </w:pPr>
                  <w:r w:rsidRPr="00D63122">
                    <w:rPr>
                      <w:iCs/>
                      <w:sz w:val="18"/>
                      <w:lang w:eastAsia="en-US"/>
                    </w:rPr>
                    <w:t xml:space="preserve">Указывается один из перечисленных способов </w:t>
                  </w:r>
                </w:p>
              </w:tc>
            </w:tr>
          </w:tbl>
          <w:p w:rsidR="00D63122" w:rsidRPr="007044C4" w:rsidRDefault="00D63122" w:rsidP="00D63122">
            <w:pPr>
              <w:suppressAutoHyphens/>
              <w:spacing w:line="312" w:lineRule="atLeast"/>
              <w:jc w:val="both"/>
              <w:rPr>
                <w:sz w:val="22"/>
                <w:szCs w:val="28"/>
                <w:lang w:eastAsia="en-US"/>
              </w:rPr>
            </w:pPr>
          </w:p>
          <w:p w:rsidR="00D63122" w:rsidRPr="00D63122" w:rsidRDefault="00D63122" w:rsidP="00D63122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D63122">
              <w:rPr>
                <w:sz w:val="28"/>
                <w:szCs w:val="28"/>
                <w:lang w:eastAsia="en-US"/>
              </w:rPr>
              <w:t>_____________                                      __________________________________</w:t>
            </w:r>
          </w:p>
          <w:p w:rsidR="00D63122" w:rsidRPr="007044C4" w:rsidRDefault="00D63122" w:rsidP="007044C4">
            <w:pPr>
              <w:suppressAutoHyphens/>
              <w:jc w:val="both"/>
              <w:rPr>
                <w:sz w:val="16"/>
                <w:szCs w:val="22"/>
                <w:lang w:eastAsia="en-US"/>
              </w:rPr>
            </w:pPr>
            <w:r w:rsidRPr="00D63122">
              <w:rPr>
                <w:sz w:val="22"/>
                <w:szCs w:val="28"/>
                <w:lang w:eastAsia="en-US"/>
              </w:rPr>
              <w:t xml:space="preserve">      </w:t>
            </w:r>
            <w:proofErr w:type="gramStart"/>
            <w:r w:rsidRPr="00D63122">
              <w:rPr>
                <w:sz w:val="16"/>
                <w:szCs w:val="22"/>
                <w:lang w:eastAsia="en-US"/>
              </w:rPr>
              <w:t>(подпись)                                                                                                     (фамилия, имя, отчество (при наличии)</w:t>
            </w:r>
            <w:proofErr w:type="gramEnd"/>
          </w:p>
        </w:tc>
      </w:tr>
    </w:tbl>
    <w:p w:rsidR="00D63122" w:rsidRPr="00D63122" w:rsidRDefault="00D63122" w:rsidP="00D63122">
      <w:pPr>
        <w:tabs>
          <w:tab w:val="left" w:pos="9072"/>
        </w:tabs>
        <w:ind w:right="-1"/>
        <w:rPr>
          <w:sz w:val="28"/>
          <w:szCs w:val="28"/>
        </w:rPr>
      </w:pPr>
    </w:p>
    <w:p w:rsidR="00D63122" w:rsidRPr="00D63122" w:rsidRDefault="00D63122" w:rsidP="00D63122">
      <w:pPr>
        <w:tabs>
          <w:tab w:val="left" w:pos="9072"/>
        </w:tabs>
        <w:ind w:right="-1"/>
        <w:rPr>
          <w:sz w:val="18"/>
          <w:szCs w:val="28"/>
        </w:rPr>
      </w:pP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D63122">
        <w:rPr>
          <w:color w:val="000000"/>
          <w:sz w:val="28"/>
          <w:szCs w:val="28"/>
        </w:rPr>
        <w:t>главный</w:t>
      </w:r>
      <w:proofErr w:type="gramEnd"/>
      <w:r w:rsidRPr="00D63122">
        <w:rPr>
          <w:color w:val="000000"/>
          <w:sz w:val="28"/>
          <w:szCs w:val="28"/>
        </w:rPr>
        <w:t xml:space="preserve"> </w:t>
      </w: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 xml:space="preserve">архитектор администрации </w:t>
      </w:r>
    </w:p>
    <w:p w:rsidR="00D63122" w:rsidRPr="00D63122" w:rsidRDefault="00D63122" w:rsidP="00D63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63122">
        <w:rPr>
          <w:color w:val="000000"/>
          <w:sz w:val="28"/>
          <w:szCs w:val="28"/>
        </w:rPr>
        <w:t>Туапсинского муниципального округа</w:t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</w:r>
      <w:r w:rsidRPr="00D63122">
        <w:rPr>
          <w:color w:val="000000"/>
          <w:sz w:val="28"/>
          <w:szCs w:val="28"/>
        </w:rPr>
        <w:tab/>
        <w:t>М.В. Воронков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4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left="5387" w:right="-1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20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РЕШЕНИЯ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об отказе в выдаче разрешения на ввод в эксплуатацию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044C4" w:rsidRPr="007044C4" w:rsidTr="007044C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Кому</w:t>
            </w:r>
            <w:r w:rsidRPr="007044C4">
              <w:rPr>
                <w:sz w:val="28"/>
                <w:szCs w:val="28"/>
                <w:lang w:eastAsia="en-US"/>
              </w:rPr>
              <w:t xml:space="preserve"> 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20"/>
                <w:lang w:eastAsia="en-US"/>
              </w:rPr>
              <w:t xml:space="preserve">     </w:t>
            </w:r>
            <w:r w:rsidRPr="007044C4">
              <w:rPr>
                <w:sz w:val="18"/>
                <w:lang w:eastAsia="en-US"/>
              </w:rPr>
              <w:t xml:space="preserve"> </w:t>
            </w:r>
            <w:proofErr w:type="gramStart"/>
            <w:r w:rsidRPr="007044C4">
              <w:rPr>
                <w:sz w:val="18"/>
                <w:lang w:eastAsia="en-US"/>
              </w:rPr>
              <w:t>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22"/>
                <w:lang w:eastAsia="en-US"/>
              </w:rPr>
            </w:pPr>
            <w:r w:rsidRPr="007044C4">
              <w:rPr>
                <w:sz w:val="18"/>
                <w:lang w:eastAsia="en-US"/>
              </w:rPr>
              <w:t>застройщика, ИНН, ОРН – для юридического лица)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(почтовый индекс и адрес)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(телефон, адрес электронной почты)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22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об отказе в выдаче разрешения на ввод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объекта в эксплуатацию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 xml:space="preserve"> 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lang w:eastAsia="en-US"/>
              </w:rPr>
            </w:pPr>
            <w:r w:rsidRPr="007044C4">
              <w:rPr>
                <w:sz w:val="16"/>
                <w:lang w:eastAsia="en-US"/>
              </w:rPr>
              <w:t>(наименование уполномоченного на выдачу разрешений на ввод объекта в эксплуатацию)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22"/>
                <w:lang w:eastAsia="en-US"/>
              </w:rPr>
            </w:pPr>
            <w:r w:rsidRPr="007044C4">
              <w:rPr>
                <w:sz w:val="18"/>
                <w:lang w:eastAsia="en-US"/>
              </w:rPr>
              <w:t>_________________________________________________________________________________________________________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10915"/>
              </w:tabs>
              <w:spacing w:line="254" w:lineRule="auto"/>
              <w:ind w:left="-113"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  по результатам рассмотрения заявления </w:t>
            </w:r>
            <w:proofErr w:type="gramStart"/>
            <w:r w:rsidRPr="007044C4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</w:t>
            </w:r>
            <w:r w:rsidRPr="007044C4">
              <w:rPr>
                <w:szCs w:val="28"/>
                <w:lang w:eastAsia="en-US"/>
              </w:rPr>
              <w:t xml:space="preserve">_________________ № _____________ 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both"/>
              <w:rPr>
                <w:sz w:val="18"/>
                <w:szCs w:val="28"/>
                <w:lang w:eastAsia="en-US"/>
              </w:rPr>
            </w:pPr>
            <w:r w:rsidRPr="007044C4">
              <w:rPr>
                <w:sz w:val="20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 w:rsidRPr="007044C4">
              <w:rPr>
                <w:sz w:val="18"/>
                <w:szCs w:val="28"/>
                <w:lang w:eastAsia="en-US"/>
              </w:rPr>
              <w:t>(дата и номер регистрации)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принято решение об  отказе в выдаче разрешения на ввод объекта в эксплуатацию, по следующим основаниям:</w:t>
            </w:r>
            <w:r w:rsidRPr="007044C4">
              <w:rPr>
                <w:szCs w:val="28"/>
                <w:lang w:eastAsia="en-US"/>
              </w:rPr>
              <w:t>____________________________________ _______________________________________________________________________________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 </w:t>
            </w:r>
            <w:r w:rsidRPr="007044C4">
              <w:rPr>
                <w:szCs w:val="28"/>
                <w:lang w:eastAsia="en-US"/>
              </w:rPr>
              <w:t>______________________________________________________________________________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_______________________________________________________________________________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______________________________________________________________________________.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 w:firstLine="709"/>
              <w:jc w:val="both"/>
              <w:rPr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Данный отказ может быть обжалован в досудебном порядке путем направления жалобы </w:t>
            </w:r>
            <w:proofErr w:type="gramStart"/>
            <w:r w:rsidRPr="007044C4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____________________________________________ ________________________________________________________________,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lastRenderedPageBreak/>
              <w:t>а также в судебном порядке.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Дополнительно информируем:__________________________________ 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color w:val="000000"/>
                <w:sz w:val="18"/>
                <w:lang w:eastAsia="en-US"/>
              </w:rPr>
            </w:pPr>
            <w:r w:rsidRPr="007044C4">
              <w:rPr>
                <w:color w:val="000000"/>
                <w:sz w:val="18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            ____________        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  <w:r w:rsidRPr="007044C4">
              <w:rPr>
                <w:lang w:eastAsia="en-US"/>
              </w:rPr>
              <w:t xml:space="preserve">     </w:t>
            </w:r>
            <w:r w:rsidRPr="007044C4">
              <w:rPr>
                <w:sz w:val="20"/>
                <w:lang w:eastAsia="en-US"/>
              </w:rPr>
              <w:t xml:space="preserve">     </w:t>
            </w:r>
            <w:proofErr w:type="gramStart"/>
            <w:r w:rsidRPr="007044C4">
              <w:rPr>
                <w:sz w:val="20"/>
                <w:lang w:eastAsia="en-US"/>
              </w:rPr>
              <w:t>(должность)                                      (подпись)                            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«____» _________ 20__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044C4" w:rsidRPr="007044C4" w:rsidRDefault="007044C4" w:rsidP="007044C4">
      <w:pPr>
        <w:tabs>
          <w:tab w:val="left" w:pos="6015"/>
          <w:tab w:val="left" w:pos="6480"/>
        </w:tabs>
        <w:rPr>
          <w:sz w:val="20"/>
          <w:szCs w:val="28"/>
        </w:rPr>
      </w:pPr>
    </w:p>
    <w:p w:rsidR="007044C4" w:rsidRPr="007044C4" w:rsidRDefault="007044C4" w:rsidP="007044C4">
      <w:pPr>
        <w:tabs>
          <w:tab w:val="left" w:pos="6015"/>
          <w:tab w:val="left" w:pos="6480"/>
        </w:tabs>
        <w:rPr>
          <w:sz w:val="20"/>
          <w:szCs w:val="28"/>
        </w:rPr>
      </w:pPr>
    </w:p>
    <w:p w:rsidR="007044C4" w:rsidRPr="007044C4" w:rsidRDefault="007044C4" w:rsidP="007044C4">
      <w:pPr>
        <w:tabs>
          <w:tab w:val="left" w:pos="6015"/>
          <w:tab w:val="left" w:pos="6480"/>
        </w:tabs>
        <w:rPr>
          <w:sz w:val="20"/>
          <w:szCs w:val="28"/>
        </w:rPr>
      </w:pPr>
    </w:p>
    <w:p w:rsidR="007044C4" w:rsidRPr="007044C4" w:rsidRDefault="007044C4" w:rsidP="007044C4">
      <w:pPr>
        <w:tabs>
          <w:tab w:val="left" w:pos="6015"/>
          <w:tab w:val="left" w:pos="6480"/>
        </w:tabs>
        <w:rPr>
          <w:sz w:val="20"/>
          <w:szCs w:val="28"/>
        </w:rPr>
      </w:pPr>
      <w:r w:rsidRPr="007044C4">
        <w:rPr>
          <w:sz w:val="20"/>
          <w:szCs w:val="28"/>
        </w:rPr>
        <w:tab/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D63122" w:rsidRDefault="00D63122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5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РЕШЕНИЯ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об отказе во внесении изменений в разрешение 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на ввод объекта в эксплуатацию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044C4" w:rsidRPr="007044C4" w:rsidTr="007044C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right"/>
              <w:rPr>
                <w:sz w:val="28"/>
                <w:szCs w:val="28"/>
                <w:lang w:eastAsia="en-US"/>
              </w:rPr>
            </w:pPr>
            <w:bookmarkStart w:id="27" w:name="_Hlk117201590"/>
            <w:r w:rsidRPr="007044C4">
              <w:rPr>
                <w:sz w:val="28"/>
                <w:szCs w:val="28"/>
                <w:lang w:eastAsia="en-US"/>
              </w:rPr>
              <w:t>Кому 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lang w:eastAsia="en-US"/>
              </w:rPr>
            </w:pPr>
            <w:r w:rsidRPr="007044C4">
              <w:rPr>
                <w:lang w:eastAsia="en-US"/>
              </w:rPr>
              <w:t xml:space="preserve">            </w:t>
            </w:r>
            <w:proofErr w:type="gramStart"/>
            <w:r w:rsidRPr="007044C4">
              <w:rPr>
                <w:sz w:val="18"/>
                <w:lang w:eastAsia="en-US"/>
              </w:rPr>
              <w:t>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застройщика, ИНН, ОРН – для юридического лица)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(почтовый индекс и адрес)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(телефон, адрес электронной почты)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об отказе во внесении изменений в разрешение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на ввод объекта в эксплуатацию</w:t>
            </w:r>
            <w:r w:rsidRPr="007044C4">
              <w:rPr>
                <w:sz w:val="28"/>
                <w:szCs w:val="28"/>
                <w:lang w:eastAsia="en-US"/>
              </w:rPr>
              <w:t xml:space="preserve"> 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b/>
                <w:sz w:val="1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lang w:eastAsia="en-US"/>
              </w:rPr>
            </w:pPr>
            <w:r w:rsidRPr="007044C4">
              <w:rPr>
                <w:sz w:val="18"/>
                <w:lang w:eastAsia="en-US"/>
              </w:rPr>
              <w:t>на ввод объекта в эксплуатацию орган местного самоуправления)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по результатам рассмотрения заявления </w:t>
            </w:r>
            <w:proofErr w:type="gramStart"/>
            <w:r w:rsidRPr="007044C4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____________  № 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left="-113" w:right="-1"/>
              <w:jc w:val="both"/>
              <w:rPr>
                <w:sz w:val="18"/>
                <w:lang w:eastAsia="en-US"/>
              </w:rPr>
            </w:pPr>
            <w:r w:rsidRPr="007044C4">
              <w:rPr>
                <w:lang w:eastAsia="en-US"/>
              </w:rPr>
              <w:t xml:space="preserve">                                                                                                        </w:t>
            </w:r>
            <w:r w:rsidRPr="007044C4">
              <w:rPr>
                <w:sz w:val="18"/>
                <w:lang w:eastAsia="en-US"/>
              </w:rPr>
              <w:t xml:space="preserve">(дата и номер регистрации)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принято решение </w:t>
            </w:r>
            <w:proofErr w:type="gramStart"/>
            <w:r w:rsidRPr="007044C4">
              <w:rPr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по следующим основаниям____________________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__________________________________________________________________.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147"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Вы вправе повторно обратиться </w:t>
            </w:r>
            <w:proofErr w:type="gramStart"/>
            <w:r w:rsidRPr="007044C4">
              <w:rPr>
                <w:sz w:val="28"/>
                <w:szCs w:val="28"/>
                <w:lang w:eastAsia="en-US"/>
              </w:rPr>
              <w:t>с заявлением о внесении изменений в разрешение на ввод объекта в эксплуатацию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после устранения указанных нарушений.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147"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Данный отказ может быть обжалован в досудебном порядке путем направления жалобы </w:t>
            </w:r>
            <w:proofErr w:type="gramStart"/>
            <w:r w:rsidRPr="007044C4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___________________________________________ </w:t>
            </w:r>
            <w:r w:rsidRPr="007044C4">
              <w:rPr>
                <w:color w:val="000000"/>
                <w:sz w:val="28"/>
                <w:szCs w:val="28"/>
                <w:lang w:eastAsia="en-US"/>
              </w:rPr>
              <w:lastRenderedPageBreak/>
              <w:t>________________________________________________________________,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а также в судебном порядке.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147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Дополнительно информируем: __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147"/>
              <w:jc w:val="center"/>
              <w:rPr>
                <w:color w:val="000000"/>
                <w:sz w:val="18"/>
                <w:lang w:eastAsia="en-US"/>
              </w:rPr>
            </w:pPr>
            <w:proofErr w:type="gramStart"/>
            <w:r w:rsidRPr="007044C4">
              <w:rPr>
                <w:color w:val="000000"/>
                <w:sz w:val="18"/>
                <w:lang w:eastAsia="en-US"/>
              </w:rPr>
              <w:t xml:space="preserve">(указывается информация, необходимая для устранения причин отказа, а также иная дополнительная 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147"/>
              <w:jc w:val="center"/>
              <w:rPr>
                <w:color w:val="000000"/>
                <w:sz w:val="18"/>
                <w:lang w:eastAsia="en-US"/>
              </w:rPr>
            </w:pPr>
            <w:r w:rsidRPr="007044C4">
              <w:rPr>
                <w:color w:val="000000"/>
                <w:sz w:val="18"/>
                <w:lang w:eastAsia="en-US"/>
              </w:rPr>
              <w:t>информация при наличии)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________________            ____________      </w:t>
            </w:r>
            <w:r>
              <w:rPr>
                <w:sz w:val="28"/>
                <w:szCs w:val="28"/>
                <w:lang w:eastAsia="en-US"/>
              </w:rPr>
              <w:t xml:space="preserve">  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  <w:r w:rsidRPr="007044C4">
              <w:rPr>
                <w:lang w:eastAsia="en-US"/>
              </w:rPr>
              <w:t xml:space="preserve">         </w:t>
            </w:r>
            <w:proofErr w:type="gramStart"/>
            <w:r w:rsidRPr="007044C4">
              <w:rPr>
                <w:sz w:val="22"/>
                <w:lang w:eastAsia="en-US"/>
              </w:rPr>
              <w:t xml:space="preserve">(должность)                         </w:t>
            </w:r>
            <w:r>
              <w:rPr>
                <w:sz w:val="22"/>
                <w:lang w:eastAsia="en-US"/>
              </w:rPr>
              <w:t xml:space="preserve">   </w:t>
            </w:r>
            <w:r w:rsidRPr="007044C4">
              <w:rPr>
                <w:sz w:val="22"/>
                <w:lang w:eastAsia="en-US"/>
              </w:rPr>
              <w:t xml:space="preserve">   (подпись)             </w:t>
            </w:r>
            <w:r>
              <w:rPr>
                <w:sz w:val="22"/>
                <w:lang w:eastAsia="en-US"/>
              </w:rPr>
              <w:t xml:space="preserve">       </w:t>
            </w:r>
            <w:r w:rsidRPr="007044C4">
              <w:rPr>
                <w:sz w:val="22"/>
                <w:lang w:eastAsia="en-US"/>
              </w:rPr>
              <w:t xml:space="preserve">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«____» _________ 20__ г.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bookmarkEnd w:id="27"/>
    </w:tbl>
    <w:p w:rsidR="007044C4" w:rsidRPr="007044C4" w:rsidRDefault="007044C4" w:rsidP="007044C4">
      <w:pPr>
        <w:tabs>
          <w:tab w:val="left" w:pos="9072"/>
        </w:tabs>
        <w:ind w:right="-1"/>
        <w:jc w:val="both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suppressAutoHyphens/>
        <w:spacing w:line="312" w:lineRule="atLeast"/>
        <w:rPr>
          <w:b/>
        </w:rPr>
      </w:pPr>
    </w:p>
    <w:p w:rsidR="007044C4" w:rsidRPr="007044C4" w:rsidRDefault="007044C4" w:rsidP="007044C4">
      <w:pPr>
        <w:suppressAutoHyphens/>
        <w:spacing w:line="312" w:lineRule="atLeast"/>
        <w:rPr>
          <w:b/>
          <w:sz w:val="28"/>
          <w:szCs w:val="28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Default="007044C4" w:rsidP="007044C4">
      <w:pPr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Default="007044C4" w:rsidP="007044C4">
      <w:pPr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5103"/>
          <w:tab w:val="left" w:pos="9072"/>
        </w:tabs>
        <w:ind w:left="5387" w:right="-1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6</w:t>
      </w:r>
    </w:p>
    <w:p w:rsidR="007044C4" w:rsidRPr="007044C4" w:rsidRDefault="007044C4" w:rsidP="007044C4">
      <w:pPr>
        <w:tabs>
          <w:tab w:val="left" w:pos="5103"/>
          <w:tab w:val="left" w:pos="9072"/>
        </w:tabs>
        <w:ind w:left="5387" w:right="-1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16"/>
          <w:szCs w:val="16"/>
        </w:rPr>
      </w:pPr>
      <w:r w:rsidRPr="007044C4">
        <w:rPr>
          <w:color w:val="000000"/>
          <w:sz w:val="16"/>
          <w:szCs w:val="16"/>
        </w:rPr>
        <w:t xml:space="preserve">  </w:t>
      </w: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16"/>
          <w:szCs w:val="16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16"/>
          <w:szCs w:val="16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ЗАЯВЛЕНИЯ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об исправлении допущенных опечаток и ошибок</w:t>
      </w:r>
    </w:p>
    <w:p w:rsidR="007044C4" w:rsidRPr="007044C4" w:rsidRDefault="007044C4" w:rsidP="007044C4">
      <w:pPr>
        <w:suppressAutoHyphens/>
        <w:spacing w:line="312" w:lineRule="atLeast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в разрешении на ввод объекта в эксплуатацию</w:t>
      </w:r>
    </w:p>
    <w:p w:rsidR="007044C4" w:rsidRPr="007044C4" w:rsidRDefault="007044C4" w:rsidP="007044C4">
      <w:pPr>
        <w:suppressAutoHyphens/>
        <w:spacing w:line="312" w:lineRule="atLeast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4C4" w:rsidRPr="007044C4" w:rsidTr="007044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Заявление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об исправлении допущенных опечаток и ошибок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в разрешении на ввод объекта в эксплуатацию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jc w:val="right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«____» _______________20___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jc w:val="right"/>
              <w:rPr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jc w:val="center"/>
              <w:rPr>
                <w:sz w:val="20"/>
                <w:lang w:eastAsia="en-US"/>
              </w:rPr>
            </w:pPr>
            <w:r w:rsidRPr="007044C4">
              <w:rPr>
                <w:sz w:val="20"/>
                <w:lang w:eastAsia="en-US"/>
              </w:rPr>
              <w:t>(наименование уполномоченного на выдачу разрешений на ввод объекта в эксплуатацию)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-113" w:right="-1"/>
              <w:rPr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ind w:firstLine="738"/>
              <w:rPr>
                <w:sz w:val="1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 </w:t>
            </w:r>
            <w:r w:rsidRPr="007044C4">
              <w:rPr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  <w:r w:rsidRPr="007044C4">
              <w:rPr>
                <w:sz w:val="18"/>
                <w:szCs w:val="28"/>
                <w:lang w:eastAsia="en-US"/>
              </w:rPr>
              <w:t xml:space="preserve"> 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ind w:firstLine="738"/>
              <w:rPr>
                <w:sz w:val="1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numPr>
                <w:ilvl w:val="0"/>
                <w:numId w:val="5"/>
              </w:numPr>
              <w:suppressAutoHyphens/>
              <w:spacing w:line="312" w:lineRule="atLeast"/>
              <w:ind w:left="72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044C4">
              <w:rPr>
                <w:rFonts w:eastAsia="Calibri"/>
                <w:szCs w:val="28"/>
                <w:lang w:eastAsia="en-US"/>
              </w:rPr>
              <w:t>Сведения о застройщике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3188"/>
              <w:gridCol w:w="851"/>
              <w:gridCol w:w="1843"/>
              <w:gridCol w:w="567"/>
              <w:gridCol w:w="2120"/>
            </w:tblGrid>
            <w:tr w:rsidR="007044C4" w:rsidRPr="007044C4" w:rsidTr="007044C4">
              <w:tc>
                <w:tcPr>
                  <w:tcW w:w="93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1"/>
                      <w:numId w:val="5"/>
                    </w:numPr>
                    <w:suppressAutoHyphens/>
                    <w:spacing w:line="312" w:lineRule="atLeast"/>
                    <w:ind w:firstLine="22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Сведения о физическом лице, в случае если застройщиком является физическое лицо</w:t>
                  </w: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1.1.1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Фамилия, имя, отчество (при наличии), адрес регистрации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1.1.2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1.1.3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 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93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1"/>
                      <w:numId w:val="5"/>
                    </w:numPr>
                    <w:suppressAutoHyphens/>
                    <w:spacing w:line="312" w:lineRule="atLeast"/>
                    <w:ind w:left="22" w:hanging="22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Сведения о юридическом лице</w:t>
                  </w: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1.2.1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Полное наименование 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1.2.2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0"/>
                      <w:numId w:val="5"/>
                    </w:numPr>
                    <w:suppressAutoHyphens/>
                    <w:ind w:left="596"/>
                    <w:contextualSpacing/>
                    <w:jc w:val="center"/>
                    <w:rPr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 xml:space="preserve">Сведения о выданном разрешении на ввод объекта </w:t>
                  </w:r>
                  <w:proofErr w:type="gramStart"/>
                  <w:r w:rsidRPr="007044C4">
                    <w:rPr>
                      <w:lang w:eastAsia="en-US"/>
                    </w:rPr>
                    <w:t>в</w:t>
                  </w:r>
                  <w:proofErr w:type="gramEnd"/>
                  <w:r w:rsidRPr="007044C4">
                    <w:rPr>
                      <w:lang w:eastAsia="en-US"/>
                    </w:rPr>
                    <w:t xml:space="preserve"> </w:t>
                  </w:r>
                </w:p>
                <w:p w:rsidR="007044C4" w:rsidRPr="007044C4" w:rsidRDefault="007044C4" w:rsidP="007044C4">
                  <w:pPr>
                    <w:suppressAutoHyphens/>
                    <w:ind w:left="596"/>
                    <w:contextualSpacing/>
                    <w:jc w:val="center"/>
                    <w:rPr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 xml:space="preserve">эксплуатацию, </w:t>
                  </w:r>
                  <w:proofErr w:type="gramStart"/>
                  <w:r w:rsidRPr="007044C4">
                    <w:rPr>
                      <w:lang w:eastAsia="en-US"/>
                    </w:rPr>
                    <w:t>содержащем</w:t>
                  </w:r>
                  <w:proofErr w:type="gramEnd"/>
                  <w:r w:rsidRPr="007044C4">
                    <w:rPr>
                      <w:lang w:eastAsia="en-US"/>
                    </w:rPr>
                    <w:t xml:space="preserve"> опечатку/ошибку</w:t>
                  </w: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Орган (организация), выдавший</w:t>
                  </w:r>
                  <w:proofErr w:type="gramStart"/>
                  <w:r w:rsidRPr="007044C4">
                    <w:rPr>
                      <w:szCs w:val="28"/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7044C4">
                    <w:rPr>
                      <w:szCs w:val="28"/>
                      <w:lang w:eastAsia="en-US"/>
                    </w:rPr>
                    <w:t>ая</w:t>
                  </w:r>
                  <w:proofErr w:type="spellEnd"/>
                  <w:r w:rsidRPr="007044C4">
                    <w:rPr>
                      <w:szCs w:val="28"/>
                      <w:lang w:eastAsia="en-US"/>
                    </w:rPr>
                    <w:t>)</w:t>
                  </w:r>
                </w:p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разрешение на ввод объекта </w:t>
                  </w:r>
                  <w:proofErr w:type="gramStart"/>
                  <w:r w:rsidRPr="007044C4">
                    <w:rPr>
                      <w:szCs w:val="28"/>
                      <w:lang w:eastAsia="en-US"/>
                    </w:rPr>
                    <w:t>в</w:t>
                  </w:r>
                  <w:proofErr w:type="gramEnd"/>
                </w:p>
                <w:p w:rsidR="007044C4" w:rsidRPr="007044C4" w:rsidRDefault="007044C4" w:rsidP="007044C4">
                  <w:pPr>
                    <w:suppressAutoHyphens/>
                    <w:jc w:val="center"/>
                    <w:rPr>
                      <w:i/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эксплуатацию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Номер</w:t>
                  </w:r>
                </w:p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документа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Дата</w:t>
                  </w:r>
                </w:p>
                <w:p w:rsidR="007044C4" w:rsidRPr="007044C4" w:rsidRDefault="007044C4" w:rsidP="007044C4">
                  <w:pPr>
                    <w:suppressAutoHyphens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документа</w:t>
                  </w:r>
                </w:p>
              </w:tc>
            </w:tr>
            <w:tr w:rsidR="007044C4" w:rsidRPr="007044C4" w:rsidTr="007044C4">
              <w:trPr>
                <w:trHeight w:val="93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rPr>
                <w:trHeight w:val="321"/>
              </w:trPr>
              <w:tc>
                <w:tcPr>
                  <w:tcW w:w="934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0"/>
                      <w:numId w:val="5"/>
                    </w:numPr>
                    <w:suppressAutoHyphens/>
                    <w:ind w:left="313"/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 xml:space="preserve">Обоснование для внесения исправлений в разрешении </w:t>
                  </w:r>
                  <w:proofErr w:type="gramStart"/>
                  <w:r w:rsidRPr="007044C4">
                    <w:rPr>
                      <w:lang w:eastAsia="en-US"/>
                    </w:rPr>
                    <w:t>на</w:t>
                  </w:r>
                  <w:proofErr w:type="gramEnd"/>
                  <w:r w:rsidRPr="007044C4">
                    <w:rPr>
                      <w:lang w:eastAsia="en-US"/>
                    </w:rPr>
                    <w:t xml:space="preserve"> </w:t>
                  </w:r>
                </w:p>
                <w:p w:rsidR="007044C4" w:rsidRPr="007044C4" w:rsidRDefault="007044C4" w:rsidP="007044C4">
                  <w:pPr>
                    <w:suppressAutoHyphens/>
                    <w:ind w:left="313"/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>ввод объекта в эксплуатацию</w:t>
                  </w:r>
                </w:p>
              </w:tc>
            </w:tr>
            <w:tr w:rsidR="007044C4" w:rsidRPr="007044C4" w:rsidTr="007044C4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3.1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>Данные (сведения), указанные в разрешении на ввод объекта в эксплуатацию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>Данные (сведения), которые необходимо указать в разрешении на ввод объекта в эксплуатацию</w:t>
                  </w:r>
                </w:p>
              </w:tc>
              <w:tc>
                <w:tcPr>
                  <w:tcW w:w="2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lang w:eastAsia="en-US"/>
                    </w:rPr>
                    <w:t>Обоснование с указанием реквизита</w:t>
                  </w:r>
                  <w:proofErr w:type="gramStart"/>
                  <w:r w:rsidRPr="007044C4">
                    <w:rPr>
                      <w:lang w:eastAsia="en-US"/>
                    </w:rPr>
                    <w:t xml:space="preserve"> (-</w:t>
                  </w:r>
                  <w:proofErr w:type="spellStart"/>
                  <w:proofErr w:type="gramEnd"/>
                  <w:r w:rsidRPr="007044C4">
                    <w:rPr>
                      <w:lang w:eastAsia="en-US"/>
                    </w:rPr>
                    <w:t>ов</w:t>
                  </w:r>
                  <w:proofErr w:type="spellEnd"/>
                  <w:r w:rsidRPr="007044C4">
                    <w:rPr>
                      <w:lang w:eastAsia="en-US"/>
                    </w:rPr>
                    <w:t>) документа (-</w:t>
                  </w:r>
                  <w:proofErr w:type="spellStart"/>
                  <w:r w:rsidRPr="007044C4">
                    <w:rPr>
                      <w:lang w:eastAsia="en-US"/>
                    </w:rPr>
                    <w:t>ов</w:t>
                  </w:r>
                  <w:proofErr w:type="spellEnd"/>
                  <w:r w:rsidRPr="007044C4">
                    <w:rPr>
                      <w:lang w:eastAsia="en-US"/>
                    </w:rPr>
                    <w:t>), документации, на основании которых принималось решение о выдаче разрешения на ввод объекта в эксплуатацию</w:t>
                  </w:r>
                </w:p>
              </w:tc>
            </w:tr>
            <w:tr w:rsidR="007044C4" w:rsidRPr="007044C4" w:rsidTr="007044C4">
              <w:trPr>
                <w:trHeight w:val="701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720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2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720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 xml:space="preserve">Приложение: </w:t>
            </w:r>
            <w:r w:rsidRPr="007044C4">
              <w:rPr>
                <w:sz w:val="28"/>
                <w:szCs w:val="28"/>
                <w:lang w:eastAsia="en-US"/>
              </w:rPr>
              <w:t>___________________________________________________</w:t>
            </w:r>
          </w:p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 xml:space="preserve">Номер телефона и адрес электронной почты для связи: </w:t>
            </w:r>
            <w:r w:rsidRPr="007044C4">
              <w:rPr>
                <w:sz w:val="28"/>
                <w:szCs w:val="28"/>
                <w:lang w:eastAsia="en-US"/>
              </w:rPr>
              <w:t>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Результат предоставления муниципальной услуги прошу: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96"/>
              <w:gridCol w:w="1506"/>
            </w:tblGrid>
            <w:tr w:rsidR="007044C4" w:rsidRPr="007044C4" w:rsidTr="007044C4"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Краснодарского края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rPr>
                <w:trHeight w:val="1144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выдать на бумажном носителе при личном обращении в Управление либо в МФЦ, </w:t>
                  </w:r>
                  <w:proofErr w:type="gramStart"/>
                  <w:r w:rsidRPr="007044C4">
                    <w:rPr>
                      <w:szCs w:val="28"/>
                      <w:lang w:eastAsia="en-US"/>
                    </w:rPr>
                    <w:t>расположенный</w:t>
                  </w:r>
                  <w:proofErr w:type="gramEnd"/>
                  <w:r w:rsidRPr="007044C4">
                    <w:rPr>
                      <w:szCs w:val="28"/>
                      <w:lang w:eastAsia="en-US"/>
                    </w:rPr>
                    <w:t xml:space="preserve"> по адресу:_________________________________</w:t>
                  </w:r>
                </w:p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sz w:val="28"/>
                      <w:szCs w:val="28"/>
                      <w:lang w:eastAsia="en-US"/>
                    </w:rPr>
                    <w:t xml:space="preserve">   </w:t>
                  </w:r>
                </w:p>
              </w:tc>
            </w:tr>
            <w:tr w:rsidR="007044C4" w:rsidRPr="007044C4" w:rsidTr="007044C4">
              <w:trPr>
                <w:trHeight w:val="811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направить на бумажном носителе на почтовый адрес: </w:t>
                  </w:r>
                </w:p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________________________________________________________________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rPr>
                <w:trHeight w:val="51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единой информационной системе жилищного строительства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 w:rsidTr="007044C4">
              <w:trPr>
                <w:trHeight w:val="414"/>
              </w:trPr>
              <w:tc>
                <w:tcPr>
                  <w:tcW w:w="9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iCs/>
                      <w:sz w:val="18"/>
                      <w:lang w:eastAsia="en-US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 xml:space="preserve">      _____________                                                     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0"/>
                <w:szCs w:val="22"/>
                <w:lang w:eastAsia="en-US"/>
              </w:rPr>
            </w:pPr>
            <w:r w:rsidRPr="007044C4">
              <w:rPr>
                <w:sz w:val="22"/>
                <w:szCs w:val="28"/>
                <w:lang w:eastAsia="en-US"/>
              </w:rPr>
              <w:t xml:space="preserve">           </w:t>
            </w:r>
            <w:proofErr w:type="gramStart"/>
            <w:r w:rsidRPr="007044C4">
              <w:rPr>
                <w:sz w:val="18"/>
                <w:szCs w:val="22"/>
                <w:lang w:eastAsia="en-US"/>
              </w:rPr>
              <w:t>(подпись)                                                                                                 (фамилия, имя, отчество (при наличии)</w:t>
            </w:r>
            <w:proofErr w:type="gramEnd"/>
          </w:p>
        </w:tc>
      </w:tr>
    </w:tbl>
    <w:p w:rsidR="007044C4" w:rsidRPr="007044C4" w:rsidRDefault="007044C4" w:rsidP="007044C4">
      <w:pPr>
        <w:suppressAutoHyphens/>
        <w:spacing w:line="312" w:lineRule="atLeast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suppressAutoHyphens/>
        <w:spacing w:line="312" w:lineRule="atLeast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7</w:t>
      </w:r>
    </w:p>
    <w:p w:rsidR="007044C4" w:rsidRPr="007044C4" w:rsidRDefault="007044C4" w:rsidP="007044C4">
      <w:pPr>
        <w:ind w:left="5387" w:right="-1"/>
        <w:jc w:val="both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suppressAutoHyphens/>
        <w:spacing w:line="312" w:lineRule="atLeast"/>
        <w:rPr>
          <w:b/>
          <w:color w:val="000000"/>
          <w:sz w:val="28"/>
          <w:szCs w:val="16"/>
        </w:rPr>
      </w:pPr>
    </w:p>
    <w:p w:rsidR="007044C4" w:rsidRPr="007044C4" w:rsidRDefault="007044C4" w:rsidP="007044C4">
      <w:pPr>
        <w:suppressAutoHyphens/>
        <w:spacing w:line="312" w:lineRule="atLeast"/>
        <w:rPr>
          <w:b/>
          <w:color w:val="000000"/>
          <w:sz w:val="28"/>
          <w:szCs w:val="16"/>
        </w:rPr>
      </w:pPr>
    </w:p>
    <w:p w:rsidR="007044C4" w:rsidRPr="007044C4" w:rsidRDefault="007044C4" w:rsidP="007044C4">
      <w:pPr>
        <w:suppressAutoHyphens/>
        <w:spacing w:line="312" w:lineRule="atLeast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РЕШЕНИЯ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об отказе во внесении исправлений допущенных 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опечаток и (или) ошибок в </w:t>
      </w:r>
      <w:proofErr w:type="gramStart"/>
      <w:r w:rsidRPr="007044C4">
        <w:rPr>
          <w:b/>
          <w:color w:val="000000"/>
          <w:sz w:val="28"/>
          <w:szCs w:val="28"/>
        </w:rPr>
        <w:t>выданном</w:t>
      </w:r>
      <w:proofErr w:type="gramEnd"/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ранее </w:t>
      </w:r>
      <w:proofErr w:type="gramStart"/>
      <w:r w:rsidRPr="007044C4">
        <w:rPr>
          <w:b/>
          <w:color w:val="000000"/>
          <w:sz w:val="28"/>
          <w:szCs w:val="28"/>
        </w:rPr>
        <w:t>разрешении</w:t>
      </w:r>
      <w:proofErr w:type="gramEnd"/>
      <w:r w:rsidRPr="007044C4">
        <w:rPr>
          <w:b/>
          <w:color w:val="000000"/>
          <w:sz w:val="28"/>
          <w:szCs w:val="28"/>
        </w:rPr>
        <w:t xml:space="preserve"> на ввод объекта в эксплуатацию</w:t>
      </w: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4C4" w:rsidRPr="007044C4" w:rsidTr="007044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Кому 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застройщика, ИНН, ОРН – для юридического лица)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(почтовый индекс и адрес)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(телефон, адрес электронной почты)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22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об отказе во внесении исправлений допущенных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опечаток и (или) ошибок в </w:t>
            </w:r>
            <w:proofErr w:type="gramStart"/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выданном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ранее </w:t>
            </w:r>
            <w:proofErr w:type="gramStart"/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 на ввод объекта в эксплуатацию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(наименование уполномоченного на выдачу разрешений на ввод объекта в эксплуатацию)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по результатам рассмотрения заявления об исправлении допущенных опечаток и ошибок </w:t>
            </w:r>
            <w:proofErr w:type="gramStart"/>
            <w:r w:rsidRPr="007044C4">
              <w:rPr>
                <w:sz w:val="28"/>
                <w:szCs w:val="28"/>
                <w:lang w:eastAsia="en-US"/>
              </w:rPr>
              <w:t xml:space="preserve">в разрешении на ввод объекта в эксплуатацию </w:t>
            </w:r>
            <w:r w:rsidRPr="007044C4">
              <w:rPr>
                <w:sz w:val="28"/>
                <w:szCs w:val="28"/>
                <w:lang w:eastAsia="en-US"/>
              </w:rPr>
              <w:br/>
              <w:t>от</w:t>
            </w:r>
            <w:r w:rsidRPr="007044C4">
              <w:rPr>
                <w:szCs w:val="28"/>
                <w:lang w:eastAsia="en-US"/>
              </w:rPr>
              <w:t xml:space="preserve">  ____________ №  _____________   </w:t>
            </w:r>
            <w:r w:rsidRPr="007044C4">
              <w:rPr>
                <w:sz w:val="28"/>
                <w:szCs w:val="28"/>
                <w:lang w:eastAsia="en-US"/>
              </w:rPr>
              <w:t>принято  решение  об  отказе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  во   внесении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lang w:eastAsia="en-US"/>
              </w:rPr>
            </w:pPr>
            <w:r w:rsidRPr="007044C4">
              <w:rPr>
                <w:lang w:eastAsia="en-US"/>
              </w:rPr>
              <w:t xml:space="preserve">              </w:t>
            </w:r>
            <w:r w:rsidRPr="007044C4">
              <w:rPr>
                <w:sz w:val="18"/>
                <w:lang w:eastAsia="en-US"/>
              </w:rPr>
              <w:t>(дата и номер регистрации)</w:t>
            </w:r>
            <w:r w:rsidRPr="007044C4">
              <w:rPr>
                <w:lang w:eastAsia="en-US"/>
              </w:rPr>
              <w:t xml:space="preserve">                                                                                       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исправлений в разрешение на ввод объекта в эксплуатацию, по следующим основаниям 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__________________________________________________________________.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56"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(или) ошибок в выданном ранее разрешении на ввод объекта в эксплуатацию после устранения указанных нарушений.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Данный отказ может быть обжалован в досудебном порядке путем </w:t>
            </w:r>
            <w:r w:rsidRPr="007044C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направления жалобы </w:t>
            </w:r>
            <w:proofErr w:type="gramStart"/>
            <w:r w:rsidRPr="007044C4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 ____________________________________________ ______________________________________________________________,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а также в судебном порядке.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Дополнительно информируем:</w:t>
            </w:r>
            <w:r w:rsidRPr="007044C4">
              <w:rPr>
                <w:color w:val="000000"/>
                <w:szCs w:val="28"/>
                <w:lang w:eastAsia="en-US"/>
              </w:rPr>
              <w:t xml:space="preserve"> </w:t>
            </w:r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044C4">
              <w:rPr>
                <w:color w:val="000000"/>
                <w:sz w:val="18"/>
                <w:szCs w:val="18"/>
                <w:lang w:eastAsia="en-US"/>
              </w:rPr>
              <w:t xml:space="preserve">(указывается информация, необходимая для устранения причин отказа, а также иная дополнительная 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044C4">
              <w:rPr>
                <w:color w:val="000000"/>
                <w:sz w:val="18"/>
                <w:szCs w:val="18"/>
                <w:lang w:eastAsia="en-US"/>
              </w:rPr>
              <w:t>информация при наличии)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1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1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1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            ____________        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0"/>
                <w:lang w:eastAsia="en-US"/>
              </w:rPr>
            </w:pPr>
            <w:r w:rsidRPr="007044C4">
              <w:rPr>
                <w:sz w:val="20"/>
                <w:lang w:eastAsia="en-US"/>
              </w:rPr>
              <w:t xml:space="preserve">        </w:t>
            </w:r>
            <w:r w:rsidRPr="007044C4">
              <w:rPr>
                <w:sz w:val="18"/>
                <w:lang w:eastAsia="en-US"/>
              </w:rPr>
              <w:t xml:space="preserve">  </w:t>
            </w:r>
            <w:proofErr w:type="gramStart"/>
            <w:r w:rsidRPr="007044C4">
              <w:rPr>
                <w:sz w:val="18"/>
                <w:lang w:eastAsia="en-US"/>
              </w:rPr>
              <w:t>(должность)                                               (подпись)                                       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2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sz w:val="22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2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«____» _________ 20__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</w:p>
        </w:tc>
      </w:tr>
    </w:tbl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Default="007044C4" w:rsidP="007044C4">
      <w:pPr>
        <w:rPr>
          <w:sz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Pr="007044C4" w:rsidRDefault="007044C4" w:rsidP="007044C4">
      <w:pPr>
        <w:tabs>
          <w:tab w:val="left" w:pos="9072"/>
        </w:tabs>
        <w:ind w:left="5387" w:right="-1"/>
        <w:rPr>
          <w:sz w:val="28"/>
          <w:szCs w:val="28"/>
        </w:rPr>
      </w:pPr>
      <w:r w:rsidRPr="007044C4">
        <w:rPr>
          <w:sz w:val="28"/>
          <w:szCs w:val="28"/>
        </w:rPr>
        <w:t>Приложение 8</w:t>
      </w:r>
    </w:p>
    <w:p w:rsidR="007044C4" w:rsidRPr="007044C4" w:rsidRDefault="007044C4" w:rsidP="007044C4">
      <w:pPr>
        <w:tabs>
          <w:tab w:val="left" w:pos="9072"/>
        </w:tabs>
        <w:ind w:left="5387" w:right="-1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16"/>
          <w:szCs w:val="16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ЗАЯВЛЕНИЯ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 выдаче дубликата разрешения </w:t>
      </w:r>
      <w:proofErr w:type="gramStart"/>
      <w:r w:rsidRPr="007044C4">
        <w:rPr>
          <w:b/>
          <w:color w:val="000000"/>
          <w:sz w:val="28"/>
          <w:szCs w:val="28"/>
        </w:rPr>
        <w:t>на</w:t>
      </w:r>
      <w:proofErr w:type="gramEnd"/>
      <w:r w:rsidRPr="007044C4">
        <w:rPr>
          <w:b/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ввод объекта в эксплуатацию</w:t>
      </w: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044C4" w:rsidRPr="007044C4" w:rsidTr="007044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ЗАЯВЛЕНИЕ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 выдаче дубликата разрешения </w:t>
            </w:r>
            <w:proofErr w:type="gramStart"/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ввод объекта в эксплуатацию</w:t>
            </w:r>
          </w:p>
          <w:p w:rsidR="007044C4" w:rsidRPr="007044C4" w:rsidRDefault="007044C4" w:rsidP="007044C4">
            <w:pPr>
              <w:tabs>
                <w:tab w:val="left" w:pos="2790"/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ab/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5416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«____» ____________ 20 ___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25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256" w:lineRule="auto"/>
              <w:jc w:val="center"/>
              <w:rPr>
                <w:sz w:val="18"/>
                <w:szCs w:val="16"/>
                <w:lang w:eastAsia="en-US"/>
              </w:rPr>
            </w:pPr>
            <w:r w:rsidRPr="007044C4">
              <w:rPr>
                <w:sz w:val="18"/>
                <w:szCs w:val="16"/>
                <w:lang w:eastAsia="en-US"/>
              </w:rPr>
              <w:t>на ввод объекта в эксплуатацию орган местного самоуправления)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rPr>
                <w:color w:val="000000"/>
                <w:sz w:val="28"/>
                <w:lang w:eastAsia="en-US"/>
              </w:rPr>
            </w:pPr>
            <w:r w:rsidRPr="007044C4">
              <w:rPr>
                <w:color w:val="000000"/>
                <w:lang w:eastAsia="en-US"/>
              </w:rPr>
              <w:t>Прошу выдать дубликат разрешения на ввод объекта в эксплуатацию.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rPr>
                <w:color w:val="000000"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numPr>
                <w:ilvl w:val="0"/>
                <w:numId w:val="6"/>
              </w:numPr>
              <w:suppressAutoHyphens/>
              <w:spacing w:line="312" w:lineRule="atLeast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044C4">
              <w:rPr>
                <w:rFonts w:eastAsia="Calibri"/>
                <w:szCs w:val="28"/>
                <w:lang w:eastAsia="en-US"/>
              </w:rPr>
              <w:t>Сведения о застройщике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68"/>
              <w:gridCol w:w="4593"/>
              <w:gridCol w:w="75"/>
              <w:gridCol w:w="1926"/>
              <w:gridCol w:w="1594"/>
            </w:tblGrid>
            <w:tr w:rsidR="007044C4" w:rsidRPr="007044C4">
              <w:tc>
                <w:tcPr>
                  <w:tcW w:w="94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1"/>
                      <w:numId w:val="6"/>
                    </w:numPr>
                    <w:suppressAutoHyphens/>
                    <w:spacing w:line="312" w:lineRule="atLeast"/>
                    <w:ind w:left="22" w:firstLine="0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Сведения о физическом лице, в случае если застройщиком является физическое лицо</w:t>
                  </w: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1.1.1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Фамилия, имя, отчество (при наличии), адрес регистрации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1.1.2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1.1.3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 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94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1"/>
                      <w:numId w:val="6"/>
                    </w:numPr>
                    <w:suppressAutoHyphens/>
                    <w:spacing w:line="312" w:lineRule="atLeast"/>
                    <w:ind w:left="22" w:firstLine="0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Сведения о юридическом лице</w:t>
                  </w: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1.2.1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Полное наименование 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1.2.2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c>
                <w:tcPr>
                  <w:tcW w:w="940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44C4" w:rsidRPr="007044C4" w:rsidRDefault="007044C4" w:rsidP="007044C4">
                  <w:pPr>
                    <w:numPr>
                      <w:ilvl w:val="0"/>
                      <w:numId w:val="6"/>
                    </w:numPr>
                    <w:suppressAutoHyphens/>
                    <w:spacing w:line="312" w:lineRule="atLeast"/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rFonts w:eastAsia="Calibri"/>
                      <w:szCs w:val="28"/>
                      <w:lang w:eastAsia="en-US"/>
                    </w:rPr>
                    <w:t>Сведения о выданном разрешении на ввод объекта в эксплуатацию</w:t>
                  </w:r>
                </w:p>
              </w:tc>
            </w:tr>
            <w:tr w:rsidR="007044C4" w:rsidRPr="007044C4">
              <w:tc>
                <w:tcPr>
                  <w:tcW w:w="1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4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Орган (организация), выдавши</w:t>
                  </w:r>
                  <w:proofErr w:type="gramStart"/>
                  <w:r w:rsidRPr="007044C4">
                    <w:rPr>
                      <w:szCs w:val="28"/>
                      <w:lang w:eastAsia="en-US"/>
                    </w:rPr>
                    <w:t>й(</w:t>
                  </w:r>
                  <w:proofErr w:type="gramEnd"/>
                  <w:r w:rsidRPr="007044C4">
                    <w:rPr>
                      <w:szCs w:val="28"/>
                      <w:lang w:eastAsia="en-US"/>
                    </w:rPr>
                    <w:t>-</w:t>
                  </w:r>
                  <w:proofErr w:type="spellStart"/>
                  <w:r w:rsidRPr="007044C4">
                    <w:rPr>
                      <w:szCs w:val="28"/>
                      <w:lang w:eastAsia="en-US"/>
                    </w:rPr>
                    <w:t>ая</w:t>
                  </w:r>
                  <w:proofErr w:type="spellEnd"/>
                  <w:r w:rsidRPr="007044C4">
                    <w:rPr>
                      <w:szCs w:val="28"/>
                      <w:lang w:eastAsia="en-US"/>
                    </w:rPr>
                    <w:t>)</w:t>
                  </w:r>
                </w:p>
                <w:p w:rsidR="007044C4" w:rsidRPr="007044C4" w:rsidRDefault="007044C4" w:rsidP="007044C4">
                  <w:pPr>
                    <w:suppressAutoHyphens/>
                    <w:jc w:val="center"/>
                    <w:rPr>
                      <w:i/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разрешение на ввод объекта в эксплуатацию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Дата документа</w:t>
                  </w:r>
                </w:p>
              </w:tc>
            </w:tr>
            <w:tr w:rsidR="007044C4" w:rsidRPr="007044C4">
              <w:trPr>
                <w:trHeight w:val="803"/>
              </w:trPr>
              <w:tc>
                <w:tcPr>
                  <w:tcW w:w="1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lang w:eastAsia="en-US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28"/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 xml:space="preserve">Приложение: </w:t>
            </w:r>
            <w:r w:rsidRPr="007044C4">
              <w:rPr>
                <w:sz w:val="28"/>
                <w:szCs w:val="28"/>
                <w:lang w:eastAsia="en-US"/>
              </w:rPr>
              <w:t>___________________________________________________</w:t>
            </w:r>
          </w:p>
          <w:p w:rsidR="007044C4" w:rsidRPr="007044C4" w:rsidRDefault="007044C4" w:rsidP="007044C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 xml:space="preserve">Номер телефона и адрес электронной почты для связи: </w:t>
            </w:r>
            <w:r w:rsidRPr="007044C4">
              <w:rPr>
                <w:sz w:val="28"/>
                <w:szCs w:val="28"/>
                <w:lang w:eastAsia="en-US"/>
              </w:rPr>
              <w:t>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ind w:firstLine="284"/>
              <w:jc w:val="both"/>
              <w:rPr>
                <w:szCs w:val="28"/>
                <w:lang w:eastAsia="en-US"/>
              </w:rPr>
            </w:pPr>
            <w:r w:rsidRPr="007044C4">
              <w:rPr>
                <w:szCs w:val="28"/>
                <w:lang w:eastAsia="en-US"/>
              </w:rPr>
              <w:t>Результат рассмотрения настоящего заявления прошу: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ind w:firstLine="284"/>
              <w:jc w:val="both"/>
              <w:rPr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2"/>
              <w:gridCol w:w="1610"/>
            </w:tblGrid>
            <w:tr w:rsidR="007044C4" w:rsidRPr="007044C4"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Краснодарского края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rPr>
                <w:trHeight w:val="1080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выдать на бумажном носителе при личном обращении в Управление либо в МФЦ, </w:t>
                  </w:r>
                  <w:proofErr w:type="gramStart"/>
                  <w:r w:rsidRPr="007044C4">
                    <w:rPr>
                      <w:szCs w:val="28"/>
                      <w:lang w:eastAsia="en-US"/>
                    </w:rPr>
                    <w:t>расположенный</w:t>
                  </w:r>
                  <w:proofErr w:type="gramEnd"/>
                  <w:r w:rsidRPr="007044C4">
                    <w:rPr>
                      <w:szCs w:val="28"/>
                      <w:lang w:eastAsia="en-US"/>
                    </w:rPr>
                    <w:t xml:space="preserve"> по адресу: ___________________________</w:t>
                  </w:r>
                </w:p>
                <w:p w:rsidR="007044C4" w:rsidRPr="007044C4" w:rsidRDefault="007044C4" w:rsidP="007044C4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sz w:val="28"/>
                      <w:szCs w:val="28"/>
                      <w:lang w:eastAsia="en-US"/>
                    </w:rPr>
                    <w:t>______________________________________________________</w:t>
                  </w:r>
                </w:p>
                <w:p w:rsidR="007044C4" w:rsidRPr="007044C4" w:rsidRDefault="007044C4" w:rsidP="007044C4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rPr>
                <w:trHeight w:val="815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 xml:space="preserve">направить на бумажном носителе на почтовый адрес:_________________ </w:t>
                  </w:r>
                  <w:r w:rsidRPr="007044C4">
                    <w:rPr>
                      <w:sz w:val="28"/>
                      <w:szCs w:val="28"/>
                      <w:lang w:eastAsia="en-US"/>
                    </w:rPr>
                    <w:t>_____________________________________________________</w:t>
                  </w:r>
                </w:p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rPr>
                <w:trHeight w:val="417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единой информационной системе жилищного строительства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4C4" w:rsidRPr="007044C4" w:rsidRDefault="007044C4" w:rsidP="007044C4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044C4" w:rsidRPr="007044C4">
              <w:trPr>
                <w:trHeight w:val="100"/>
              </w:trPr>
              <w:tc>
                <w:tcPr>
                  <w:tcW w:w="9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4C4" w:rsidRPr="007044C4" w:rsidRDefault="007044C4" w:rsidP="007044C4">
                  <w:pPr>
                    <w:suppressAutoHyphens/>
                    <w:spacing w:line="256" w:lineRule="auto"/>
                    <w:jc w:val="center"/>
                    <w:rPr>
                      <w:iCs/>
                      <w:sz w:val="28"/>
                      <w:szCs w:val="28"/>
                      <w:lang w:eastAsia="en-US"/>
                    </w:rPr>
                  </w:pPr>
                  <w:r w:rsidRPr="007044C4">
                    <w:rPr>
                      <w:iCs/>
                      <w:sz w:val="18"/>
                      <w:szCs w:val="20"/>
                      <w:lang w:eastAsia="en-US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                                      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0"/>
                <w:szCs w:val="20"/>
                <w:lang w:eastAsia="en-US"/>
              </w:rPr>
            </w:pPr>
            <w:r w:rsidRPr="007044C4">
              <w:rPr>
                <w:sz w:val="20"/>
                <w:szCs w:val="20"/>
                <w:lang w:eastAsia="en-US"/>
              </w:rPr>
              <w:t xml:space="preserve">      </w:t>
            </w:r>
            <w:proofErr w:type="gramStart"/>
            <w:r w:rsidRPr="007044C4">
              <w:rPr>
                <w:sz w:val="20"/>
                <w:szCs w:val="20"/>
                <w:lang w:eastAsia="en-US"/>
              </w:rPr>
              <w:t>(подпись)                                                                             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9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color w:val="000000"/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color w:val="000000"/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left="5387" w:right="-1"/>
        <w:jc w:val="both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РЕШЕНИЯ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об отказе в выдаче дубликата разрешения </w:t>
      </w:r>
      <w:proofErr w:type="gramStart"/>
      <w:r w:rsidRPr="007044C4">
        <w:rPr>
          <w:b/>
          <w:color w:val="000000"/>
          <w:sz w:val="28"/>
          <w:szCs w:val="28"/>
        </w:rPr>
        <w:t>на</w:t>
      </w:r>
      <w:proofErr w:type="gramEnd"/>
      <w:r w:rsidRPr="007044C4">
        <w:rPr>
          <w:b/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ввод объекта в эксплуатацию</w:t>
      </w: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4C4" w:rsidRPr="007044C4" w:rsidTr="007044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Кому 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застройщика, ИНН, ОРН – для юридического лица)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(почтовый индекс и адрес)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(телефон, адрес электронной почты)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 xml:space="preserve">об отказе в выдаче дубликата разрешения на ввод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объекта в эксплуатацию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28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5416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«____» ____________ 20 ___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b/>
                <w:sz w:val="1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на ввод объекта в эксплуатацию орган местного самоуправления)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sz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sz w:val="28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044C4">
              <w:rPr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 эксплуатацию от</w:t>
            </w:r>
            <w:r w:rsidRPr="007044C4">
              <w:rPr>
                <w:szCs w:val="28"/>
                <w:lang w:eastAsia="en-US"/>
              </w:rPr>
              <w:t xml:space="preserve"> __________________№__________________</w:t>
            </w:r>
            <w:r w:rsidRPr="007044C4">
              <w:rPr>
                <w:lang w:eastAsia="en-US"/>
              </w:rPr>
              <w:t xml:space="preserve">  </w:t>
            </w:r>
            <w:r w:rsidRPr="007044C4">
              <w:rPr>
                <w:sz w:val="28"/>
                <w:szCs w:val="28"/>
                <w:lang w:eastAsia="en-US"/>
              </w:rPr>
              <w:t>принято решение</w:t>
            </w:r>
            <w:proofErr w:type="gramEnd"/>
            <w:r w:rsidRPr="007044C4">
              <w:rPr>
                <w:sz w:val="28"/>
                <w:szCs w:val="28"/>
                <w:lang w:eastAsia="en-US"/>
              </w:rPr>
              <w:t xml:space="preserve"> об отказе в выдаче дубликата разрешения на ввод объекта в эксплуатацию, по следующим основаниям 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Данный отказ может быть обжалован в досудебном порядке путем </w:t>
            </w:r>
            <w:r w:rsidRPr="007044C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направления жалобы </w:t>
            </w:r>
            <w:proofErr w:type="gramStart"/>
            <w:r w:rsidRPr="007044C4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7044C4">
              <w:rPr>
                <w:color w:val="000000"/>
                <w:sz w:val="28"/>
                <w:szCs w:val="28"/>
                <w:lang w:eastAsia="en-US"/>
              </w:rPr>
              <w:t xml:space="preserve"> ______________________________________________,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а также в судебном порядке.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 w:firstLine="7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Дополнительно информируем: 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044C4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color w:val="000000"/>
                <w:sz w:val="18"/>
                <w:lang w:eastAsia="en-US"/>
              </w:rPr>
            </w:pPr>
            <w:proofErr w:type="gramStart"/>
            <w:r w:rsidRPr="007044C4">
              <w:rPr>
                <w:color w:val="000000"/>
                <w:sz w:val="18"/>
                <w:lang w:eastAsia="en-US"/>
              </w:rPr>
              <w:t xml:space="preserve">(указывается информация, необходимая для устранения причин отказа, а также иная дополнительная 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color w:val="000000"/>
                <w:sz w:val="18"/>
                <w:lang w:eastAsia="en-US"/>
              </w:rPr>
            </w:pPr>
            <w:r w:rsidRPr="007044C4">
              <w:rPr>
                <w:color w:val="000000"/>
                <w:sz w:val="18"/>
                <w:lang w:eastAsia="en-US"/>
              </w:rPr>
              <w:t>информация при наличии)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            ____________        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 xml:space="preserve">              </w:t>
            </w:r>
            <w:proofErr w:type="gramStart"/>
            <w:r w:rsidRPr="007044C4">
              <w:rPr>
                <w:sz w:val="18"/>
                <w:lang w:eastAsia="en-US"/>
              </w:rPr>
              <w:t>(должность)                                           (подпись)                                    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  <w:r w:rsidRPr="007044C4">
              <w:rPr>
                <w:lang w:eastAsia="en-US"/>
              </w:rPr>
              <w:t xml:space="preserve">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«____» _________ 20__ г.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Pr="007044C4" w:rsidRDefault="007044C4" w:rsidP="007044C4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Default="007044C4" w:rsidP="00D63122">
      <w:pPr>
        <w:rPr>
          <w:sz w:val="28"/>
        </w:rPr>
      </w:pPr>
    </w:p>
    <w:p w:rsidR="007044C4" w:rsidRPr="007044C4" w:rsidRDefault="007044C4" w:rsidP="007044C4">
      <w:pPr>
        <w:tabs>
          <w:tab w:val="left" w:pos="9072"/>
        </w:tabs>
        <w:ind w:left="5103" w:right="-1"/>
        <w:rPr>
          <w:sz w:val="28"/>
          <w:szCs w:val="28"/>
        </w:rPr>
      </w:pPr>
      <w:r w:rsidRPr="007044C4">
        <w:rPr>
          <w:sz w:val="28"/>
          <w:szCs w:val="28"/>
        </w:rPr>
        <w:lastRenderedPageBreak/>
        <w:t>Приложение 10</w:t>
      </w:r>
    </w:p>
    <w:p w:rsidR="007044C4" w:rsidRPr="007044C4" w:rsidRDefault="007044C4" w:rsidP="007044C4">
      <w:pPr>
        <w:tabs>
          <w:tab w:val="left" w:pos="9072"/>
        </w:tabs>
        <w:ind w:left="5103" w:right="-1"/>
        <w:rPr>
          <w:sz w:val="28"/>
          <w:szCs w:val="28"/>
        </w:rPr>
      </w:pPr>
      <w:r w:rsidRPr="007044C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7044C4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7044C4">
        <w:rPr>
          <w:sz w:val="28"/>
          <w:szCs w:val="28"/>
        </w:rPr>
        <w:t>»</w:t>
      </w:r>
    </w:p>
    <w:p w:rsidR="007044C4" w:rsidRPr="007044C4" w:rsidRDefault="007044C4" w:rsidP="007044C4">
      <w:pPr>
        <w:tabs>
          <w:tab w:val="left" w:pos="9072"/>
        </w:tabs>
        <w:ind w:right="-1"/>
        <w:rPr>
          <w:sz w:val="16"/>
          <w:szCs w:val="28"/>
        </w:rPr>
      </w:pPr>
    </w:p>
    <w:p w:rsidR="007044C4" w:rsidRPr="007044C4" w:rsidRDefault="007044C4" w:rsidP="007044C4">
      <w:pPr>
        <w:tabs>
          <w:tab w:val="left" w:pos="9072"/>
        </w:tabs>
        <w:ind w:right="-1"/>
        <w:rPr>
          <w:sz w:val="4"/>
          <w:szCs w:val="16"/>
        </w:rPr>
      </w:pP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ФОРМА РЕШЕНИЯ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>об отказе в приеме документов</w:t>
      </w:r>
    </w:p>
    <w:p w:rsidR="007044C4" w:rsidRPr="007044C4" w:rsidRDefault="007044C4" w:rsidP="007044C4">
      <w:pPr>
        <w:tabs>
          <w:tab w:val="left" w:pos="9072"/>
        </w:tabs>
        <w:ind w:right="-1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4C4" w:rsidRPr="007044C4" w:rsidTr="007044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Кому 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proofErr w:type="gramStart"/>
            <w:r w:rsidRPr="007044C4">
              <w:rPr>
                <w:sz w:val="18"/>
                <w:lang w:eastAsia="en-US"/>
              </w:rPr>
              <w:t>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застройщика, ИНН, ОРН – для юридического лица)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(почтовый индекс и адрес)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5132" w:right="-1"/>
              <w:rPr>
                <w:lang w:eastAsia="en-US"/>
              </w:rPr>
            </w:pPr>
            <w:r w:rsidRPr="007044C4">
              <w:rPr>
                <w:lang w:eastAsia="en-US"/>
              </w:rPr>
              <w:t>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6" w:lineRule="auto"/>
              <w:ind w:left="5132" w:right="-1"/>
              <w:jc w:val="center"/>
              <w:rPr>
                <w:sz w:val="18"/>
                <w:lang w:eastAsia="en-US"/>
              </w:rPr>
            </w:pPr>
            <w:r w:rsidRPr="007044C4">
              <w:rPr>
                <w:sz w:val="18"/>
                <w:lang w:eastAsia="en-US"/>
              </w:rPr>
              <w:t>(телефон, адрес электронной почты)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ind w:left="5416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color w:val="000000"/>
                <w:sz w:val="28"/>
                <w:szCs w:val="28"/>
                <w:lang w:eastAsia="en-US"/>
              </w:rPr>
              <w:t>об отказе в приеме документов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7044C4">
              <w:rPr>
                <w:b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szCs w:val="18"/>
                <w:lang w:eastAsia="en-US"/>
              </w:rPr>
            </w:pPr>
            <w:proofErr w:type="gramStart"/>
            <w:r w:rsidRPr="007044C4">
              <w:rPr>
                <w:sz w:val="16"/>
                <w:szCs w:val="18"/>
                <w:lang w:eastAsia="en-US"/>
              </w:rPr>
              <w:t xml:space="preserve">(наименование уполномоченного на выдачу разрешений на ввод объекта в эксплуатацию 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szCs w:val="18"/>
                <w:lang w:eastAsia="en-US"/>
              </w:rPr>
            </w:pPr>
            <w:r w:rsidRPr="007044C4">
              <w:rPr>
                <w:sz w:val="16"/>
                <w:szCs w:val="18"/>
                <w:lang w:eastAsia="en-US"/>
              </w:rPr>
              <w:t xml:space="preserve">федерального органа исполнительной власти, органа исполнительной власти субъекта 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16"/>
                <w:szCs w:val="18"/>
                <w:lang w:eastAsia="en-US"/>
              </w:rPr>
            </w:pPr>
            <w:proofErr w:type="gramStart"/>
            <w:r w:rsidRPr="007044C4">
              <w:rPr>
                <w:sz w:val="16"/>
                <w:szCs w:val="18"/>
                <w:lang w:eastAsia="en-US"/>
              </w:rPr>
              <w:t>Российской Федерации, органа местного самоуправления, организации)</w:t>
            </w:r>
            <w:proofErr w:type="gramEnd"/>
          </w:p>
          <w:p w:rsidR="007044C4" w:rsidRPr="007044C4" w:rsidRDefault="007044C4" w:rsidP="007044C4">
            <w:pPr>
              <w:suppressAutoHyphens/>
              <w:spacing w:line="312" w:lineRule="atLeast"/>
              <w:jc w:val="center"/>
              <w:rPr>
                <w:lang w:eastAsia="en-US"/>
              </w:rPr>
            </w:pPr>
          </w:p>
          <w:p w:rsidR="007044C4" w:rsidRPr="007044C4" w:rsidRDefault="007044C4" w:rsidP="007044C4">
            <w:pPr>
              <w:suppressAutoHyphens/>
              <w:spacing w:line="312" w:lineRule="atLeast"/>
              <w:ind w:firstLine="738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В приеме документов для предоставления услуги «</w:t>
            </w:r>
            <w:r w:rsidRPr="007044C4">
              <w:rPr>
                <w:bCs/>
                <w:sz w:val="28"/>
                <w:szCs w:val="28"/>
                <w:lang w:eastAsia="en-US"/>
              </w:rPr>
              <w:t>Выдача разрешений на ввод в эксплуатацию построенных, реконструированных объектов капитального  строительства</w:t>
            </w:r>
            <w:r w:rsidRPr="007044C4">
              <w:rPr>
                <w:sz w:val="28"/>
                <w:szCs w:val="28"/>
                <w:lang w:eastAsia="en-US"/>
              </w:rPr>
              <w:t>»   Вам   отказано   по   следующим   основаниям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7044C4" w:rsidRPr="007044C4" w:rsidRDefault="007044C4" w:rsidP="007044C4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>_______________________________________________________________: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 w:firstLine="680"/>
              <w:jc w:val="center"/>
              <w:rPr>
                <w:sz w:val="16"/>
                <w:lang w:eastAsia="en-US"/>
              </w:rPr>
            </w:pPr>
            <w:proofErr w:type="gramStart"/>
            <w:r w:rsidRPr="007044C4">
              <w:rPr>
                <w:sz w:val="28"/>
                <w:szCs w:val="28"/>
                <w:lang w:eastAsia="en-US"/>
              </w:rPr>
              <w:t>Дополнительно информируем</w:t>
            </w:r>
            <w:r w:rsidRPr="007044C4">
              <w:rPr>
                <w:szCs w:val="28"/>
                <w:lang w:eastAsia="en-US"/>
              </w:rPr>
              <w:t>:</w:t>
            </w:r>
            <w:r w:rsidRPr="007044C4">
              <w:rPr>
                <w:sz w:val="28"/>
                <w:szCs w:val="28"/>
                <w:lang w:eastAsia="en-US"/>
              </w:rPr>
              <w:t>____________________________________ ___________________________________________________________________</w:t>
            </w:r>
            <w:r w:rsidRPr="007044C4">
              <w:rPr>
                <w:sz w:val="28"/>
                <w:szCs w:val="28"/>
                <w:lang w:eastAsia="en-US"/>
              </w:rPr>
              <w:br/>
            </w:r>
            <w:r w:rsidRPr="007044C4">
              <w:rPr>
                <w:sz w:val="22"/>
                <w:lang w:eastAsia="en-US"/>
              </w:rPr>
              <w:t xml:space="preserve">       </w:t>
            </w:r>
            <w:r w:rsidRPr="007044C4">
              <w:rPr>
                <w:sz w:val="16"/>
                <w:lang w:eastAsia="en-US"/>
              </w:rPr>
              <w:t xml:space="preserve">(указывается информация, необходимая для устранения причин отказа в приеме документов, 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 w:firstLine="680"/>
              <w:jc w:val="center"/>
              <w:rPr>
                <w:sz w:val="22"/>
                <w:lang w:eastAsia="en-US"/>
              </w:rPr>
            </w:pPr>
            <w:r w:rsidRPr="007044C4">
              <w:rPr>
                <w:sz w:val="16"/>
                <w:lang w:eastAsia="en-US"/>
              </w:rPr>
              <w:t>а также  иная дополнительная информация при наличии)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jc w:val="center"/>
              <w:rPr>
                <w:sz w:val="28"/>
                <w:szCs w:val="28"/>
                <w:lang w:eastAsia="en-US"/>
              </w:rPr>
            </w:pPr>
            <w:r w:rsidRPr="007044C4">
              <w:rPr>
                <w:sz w:val="28"/>
                <w:szCs w:val="28"/>
                <w:lang w:eastAsia="en-US"/>
              </w:rPr>
              <w:t xml:space="preserve">    __________                   ____________        ______________________________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16"/>
                <w:lang w:eastAsia="en-US"/>
              </w:rPr>
            </w:pPr>
            <w:r w:rsidRPr="007044C4">
              <w:rPr>
                <w:sz w:val="16"/>
                <w:lang w:eastAsia="en-US"/>
              </w:rPr>
              <w:t xml:space="preserve">               </w:t>
            </w:r>
            <w:proofErr w:type="gramStart"/>
            <w:r w:rsidRPr="007044C4">
              <w:rPr>
                <w:sz w:val="16"/>
                <w:lang w:eastAsia="en-US"/>
              </w:rPr>
              <w:t>(должность)                                                     (подпись)                                                    (фамилия, имя, отчество (при наличии)</w:t>
            </w:r>
            <w:proofErr w:type="gramEnd"/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left="-113" w:right="-1"/>
              <w:rPr>
                <w:sz w:val="22"/>
                <w:lang w:eastAsia="en-US"/>
              </w:rPr>
            </w:pP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7044C4">
              <w:rPr>
                <w:lang w:eastAsia="en-US"/>
              </w:rPr>
              <w:t xml:space="preserve">   </w:t>
            </w:r>
            <w:r w:rsidRPr="007044C4">
              <w:rPr>
                <w:sz w:val="28"/>
                <w:szCs w:val="28"/>
                <w:lang w:eastAsia="en-US"/>
              </w:rPr>
              <w:t>«____» _________ 20__ г.</w:t>
            </w:r>
          </w:p>
          <w:p w:rsidR="007044C4" w:rsidRPr="007044C4" w:rsidRDefault="007044C4" w:rsidP="007044C4">
            <w:pPr>
              <w:tabs>
                <w:tab w:val="left" w:pos="9072"/>
              </w:tabs>
              <w:spacing w:line="254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044C4" w:rsidRPr="007044C4" w:rsidRDefault="007044C4" w:rsidP="007044C4">
      <w:pPr>
        <w:suppressAutoHyphens/>
        <w:spacing w:line="312" w:lineRule="atLeast"/>
        <w:rPr>
          <w:color w:val="000000"/>
          <w:sz w:val="18"/>
          <w:szCs w:val="27"/>
        </w:rPr>
      </w:pPr>
    </w:p>
    <w:p w:rsidR="007044C4" w:rsidRPr="007044C4" w:rsidRDefault="007044C4" w:rsidP="007044C4">
      <w:pPr>
        <w:shd w:val="clear" w:color="auto" w:fill="FFFFFF"/>
        <w:suppressAutoHyphens/>
        <w:jc w:val="both"/>
        <w:rPr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7044C4">
        <w:rPr>
          <w:color w:val="000000"/>
          <w:sz w:val="28"/>
          <w:szCs w:val="28"/>
        </w:rPr>
        <w:t>главный</w:t>
      </w:r>
      <w:proofErr w:type="gramEnd"/>
      <w:r w:rsidRPr="007044C4">
        <w:rPr>
          <w:color w:val="000000"/>
          <w:sz w:val="28"/>
          <w:szCs w:val="28"/>
        </w:rPr>
        <w:t xml:space="preserve"> </w:t>
      </w:r>
    </w:p>
    <w:p w:rsidR="007044C4" w:rsidRPr="007044C4" w:rsidRDefault="007044C4" w:rsidP="007044C4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 xml:space="preserve">архитектор администрации </w:t>
      </w:r>
    </w:p>
    <w:p w:rsidR="007044C4" w:rsidRPr="007044C4" w:rsidRDefault="007044C4" w:rsidP="007044C4">
      <w:pPr>
        <w:shd w:val="clear" w:color="auto" w:fill="FFFFFF"/>
        <w:suppressAutoHyphens/>
        <w:ind w:right="-143"/>
        <w:jc w:val="both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Туапсинского муниципального округа</w:t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</w:r>
      <w:r w:rsidRPr="007044C4">
        <w:rPr>
          <w:color w:val="000000"/>
          <w:sz w:val="28"/>
          <w:szCs w:val="28"/>
        </w:rPr>
        <w:tab/>
        <w:t xml:space="preserve">          </w:t>
      </w:r>
      <w:r w:rsidRPr="007044C4">
        <w:rPr>
          <w:color w:val="000000"/>
          <w:sz w:val="28"/>
          <w:szCs w:val="28"/>
        </w:rPr>
        <w:tab/>
        <w:t xml:space="preserve">        М.В. Воронков</w:t>
      </w:r>
    </w:p>
    <w:p w:rsidR="00DA48C9" w:rsidRPr="00DA48C9" w:rsidRDefault="00DA48C9" w:rsidP="00DA48C9">
      <w:pPr>
        <w:tabs>
          <w:tab w:val="left" w:pos="9072"/>
        </w:tabs>
        <w:ind w:left="5387" w:right="-1"/>
        <w:rPr>
          <w:sz w:val="28"/>
          <w:szCs w:val="28"/>
        </w:rPr>
      </w:pPr>
      <w:r w:rsidRPr="00DA48C9">
        <w:rPr>
          <w:sz w:val="28"/>
          <w:szCs w:val="28"/>
        </w:rPr>
        <w:lastRenderedPageBreak/>
        <w:t>Приложение 11</w:t>
      </w:r>
    </w:p>
    <w:p w:rsidR="00DA48C9" w:rsidRPr="00DA48C9" w:rsidRDefault="00DA48C9" w:rsidP="00DA48C9">
      <w:pPr>
        <w:tabs>
          <w:tab w:val="left" w:pos="9072"/>
        </w:tabs>
        <w:ind w:left="5387" w:right="-1"/>
        <w:rPr>
          <w:color w:val="000000"/>
          <w:sz w:val="28"/>
          <w:szCs w:val="28"/>
        </w:rPr>
      </w:pPr>
      <w:r w:rsidRPr="00DA48C9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DA48C9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A48C9">
        <w:rPr>
          <w:color w:val="000000"/>
          <w:sz w:val="28"/>
          <w:szCs w:val="28"/>
        </w:rPr>
        <w:t>»</w:t>
      </w:r>
    </w:p>
    <w:p w:rsidR="00DA48C9" w:rsidRPr="00DA48C9" w:rsidRDefault="00DA48C9" w:rsidP="00DA48C9">
      <w:pPr>
        <w:tabs>
          <w:tab w:val="left" w:pos="9072"/>
        </w:tabs>
        <w:ind w:right="-1"/>
        <w:rPr>
          <w:color w:val="000000"/>
          <w:sz w:val="28"/>
          <w:szCs w:val="28"/>
        </w:rPr>
      </w:pPr>
    </w:p>
    <w:p w:rsidR="00DA48C9" w:rsidRPr="00DA48C9" w:rsidRDefault="00DA48C9" w:rsidP="00DA48C9">
      <w:pPr>
        <w:tabs>
          <w:tab w:val="left" w:pos="9072"/>
        </w:tabs>
        <w:ind w:right="-1"/>
        <w:rPr>
          <w:color w:val="000000"/>
          <w:sz w:val="14"/>
          <w:szCs w:val="28"/>
        </w:rPr>
      </w:pPr>
    </w:p>
    <w:p w:rsidR="00DA48C9" w:rsidRPr="00DA48C9" w:rsidRDefault="00DA48C9" w:rsidP="00DA48C9">
      <w:pPr>
        <w:tabs>
          <w:tab w:val="left" w:pos="9072"/>
        </w:tabs>
        <w:ind w:right="-1"/>
        <w:jc w:val="center"/>
        <w:rPr>
          <w:b/>
          <w:color w:val="000000"/>
          <w:sz w:val="28"/>
          <w:szCs w:val="28"/>
        </w:rPr>
      </w:pPr>
      <w:r w:rsidRPr="00DA48C9">
        <w:rPr>
          <w:b/>
          <w:color w:val="000000"/>
          <w:sz w:val="28"/>
          <w:szCs w:val="28"/>
        </w:rPr>
        <w:t>ФОРМА ЗАЯВЛЕНИЯ</w:t>
      </w:r>
    </w:p>
    <w:p w:rsidR="00DA48C9" w:rsidRPr="00DA48C9" w:rsidRDefault="00DA48C9" w:rsidP="00DA48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8C9">
        <w:rPr>
          <w:b/>
          <w:color w:val="000000"/>
          <w:sz w:val="28"/>
          <w:szCs w:val="28"/>
        </w:rPr>
        <w:t xml:space="preserve">об </w:t>
      </w:r>
      <w:r w:rsidRPr="00DA48C9">
        <w:rPr>
          <w:b/>
          <w:sz w:val="28"/>
          <w:szCs w:val="28"/>
        </w:rPr>
        <w:t xml:space="preserve">оставлении заявления о выдаче разрешения на ввод </w:t>
      </w:r>
    </w:p>
    <w:p w:rsidR="00DA48C9" w:rsidRPr="00DA48C9" w:rsidRDefault="00DA48C9" w:rsidP="00DA48C9">
      <w:pPr>
        <w:autoSpaceDE w:val="0"/>
        <w:autoSpaceDN w:val="0"/>
        <w:adjustRightInd w:val="0"/>
        <w:jc w:val="center"/>
        <w:rPr>
          <w:b/>
          <w:sz w:val="28"/>
        </w:rPr>
      </w:pPr>
      <w:r w:rsidRPr="00DA48C9">
        <w:rPr>
          <w:b/>
          <w:sz w:val="28"/>
          <w:szCs w:val="28"/>
        </w:rPr>
        <w:t xml:space="preserve">объекта в эксплуатацию, </w:t>
      </w:r>
      <w:r w:rsidRPr="00DA48C9">
        <w:rPr>
          <w:b/>
          <w:sz w:val="28"/>
        </w:rPr>
        <w:t xml:space="preserve">заявления о внесении изменений </w:t>
      </w:r>
      <w:proofErr w:type="gramStart"/>
      <w:r w:rsidRPr="00DA48C9">
        <w:rPr>
          <w:b/>
          <w:sz w:val="28"/>
        </w:rPr>
        <w:t>в</w:t>
      </w:r>
      <w:proofErr w:type="gramEnd"/>
      <w:r w:rsidRPr="00DA48C9">
        <w:rPr>
          <w:b/>
          <w:sz w:val="28"/>
        </w:rPr>
        <w:t xml:space="preserve"> </w:t>
      </w:r>
    </w:p>
    <w:p w:rsidR="00DA48C9" w:rsidRPr="00DA48C9" w:rsidRDefault="00DA48C9" w:rsidP="00DA48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8C9">
        <w:rPr>
          <w:b/>
          <w:sz w:val="28"/>
        </w:rPr>
        <w:t>разрешение на ввод объекта в эксплуатацию</w:t>
      </w:r>
      <w:r w:rsidRPr="00DA48C9">
        <w:t xml:space="preserve"> </w:t>
      </w:r>
      <w:r w:rsidRPr="00DA48C9">
        <w:rPr>
          <w:b/>
          <w:sz w:val="28"/>
          <w:szCs w:val="28"/>
        </w:rPr>
        <w:t>без рассмотрения</w:t>
      </w:r>
    </w:p>
    <w:p w:rsidR="00DA48C9" w:rsidRPr="00DA48C9" w:rsidRDefault="00DA48C9" w:rsidP="00DA48C9">
      <w:pPr>
        <w:autoSpaceDE w:val="0"/>
        <w:autoSpaceDN w:val="0"/>
        <w:adjustRightInd w:val="0"/>
        <w:jc w:val="center"/>
        <w:rPr>
          <w:b/>
          <w:sz w:val="14"/>
          <w:szCs w:val="28"/>
        </w:rPr>
      </w:pPr>
      <w:bookmarkStart w:id="28" w:name="_GoBack"/>
      <w:bookmarkEnd w:id="28"/>
    </w:p>
    <w:p w:rsidR="00DA48C9" w:rsidRPr="00DA48C9" w:rsidRDefault="00DA48C9" w:rsidP="00DA48C9">
      <w:pPr>
        <w:tabs>
          <w:tab w:val="left" w:pos="9072"/>
        </w:tabs>
        <w:ind w:right="-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DA48C9" w:rsidRPr="00DA48C9" w:rsidTr="00DA48C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DA48C9">
              <w:rPr>
                <w:b/>
                <w:sz w:val="28"/>
                <w:szCs w:val="28"/>
                <w:lang w:eastAsia="en-US"/>
              </w:rPr>
              <w:t>ЗАЯВЛЕНИЕ</w:t>
            </w:r>
          </w:p>
          <w:p w:rsidR="00DA48C9" w:rsidRPr="00DA48C9" w:rsidRDefault="00DA48C9" w:rsidP="00DA48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A48C9">
              <w:rPr>
                <w:b/>
                <w:color w:val="000000"/>
                <w:sz w:val="28"/>
                <w:szCs w:val="28"/>
                <w:lang w:eastAsia="en-US"/>
              </w:rPr>
              <w:t xml:space="preserve">об </w:t>
            </w:r>
            <w:r w:rsidRPr="00DA48C9">
              <w:rPr>
                <w:b/>
                <w:sz w:val="28"/>
                <w:szCs w:val="28"/>
                <w:lang w:eastAsia="en-US"/>
              </w:rPr>
              <w:t xml:space="preserve">оставлении заявления о выдаче разрешения на ввод </w:t>
            </w:r>
          </w:p>
          <w:p w:rsidR="00DA48C9" w:rsidRPr="00DA48C9" w:rsidRDefault="00DA48C9" w:rsidP="00DA48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 w:rsidRPr="00DA48C9">
              <w:rPr>
                <w:b/>
                <w:sz w:val="28"/>
                <w:szCs w:val="28"/>
                <w:lang w:eastAsia="en-US"/>
              </w:rPr>
              <w:t xml:space="preserve">объекта в эксплуатацию, </w:t>
            </w:r>
            <w:r w:rsidRPr="00DA48C9">
              <w:rPr>
                <w:b/>
                <w:sz w:val="28"/>
                <w:lang w:eastAsia="en-US"/>
              </w:rPr>
              <w:t xml:space="preserve">заявления о внесении изменений </w:t>
            </w:r>
            <w:proofErr w:type="gramStart"/>
            <w:r w:rsidRPr="00DA48C9">
              <w:rPr>
                <w:b/>
                <w:sz w:val="28"/>
                <w:lang w:eastAsia="en-US"/>
              </w:rPr>
              <w:t>в</w:t>
            </w:r>
            <w:proofErr w:type="gramEnd"/>
            <w:r w:rsidRPr="00DA48C9">
              <w:rPr>
                <w:b/>
                <w:sz w:val="28"/>
                <w:lang w:eastAsia="en-US"/>
              </w:rPr>
              <w:t xml:space="preserve"> </w:t>
            </w:r>
          </w:p>
          <w:p w:rsidR="00DA48C9" w:rsidRPr="00DA48C9" w:rsidRDefault="00DA48C9" w:rsidP="00DA48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A48C9">
              <w:rPr>
                <w:b/>
                <w:sz w:val="28"/>
                <w:lang w:eastAsia="en-US"/>
              </w:rPr>
              <w:t>разрешение на ввод объекта в эксплуатацию</w:t>
            </w:r>
            <w:r w:rsidRPr="00DA48C9">
              <w:rPr>
                <w:lang w:eastAsia="en-US"/>
              </w:rPr>
              <w:t xml:space="preserve"> </w:t>
            </w:r>
            <w:r w:rsidRPr="00DA48C9">
              <w:rPr>
                <w:b/>
                <w:sz w:val="28"/>
                <w:szCs w:val="28"/>
                <w:lang w:eastAsia="en-US"/>
              </w:rPr>
              <w:t>без рассмотрения</w:t>
            </w: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 w:firstLine="5416"/>
              <w:rPr>
                <w:color w:val="000000"/>
                <w:sz w:val="28"/>
                <w:szCs w:val="28"/>
                <w:lang w:eastAsia="en-US"/>
              </w:rPr>
            </w:pPr>
            <w:r w:rsidRPr="00DA48C9">
              <w:rPr>
                <w:color w:val="000000"/>
                <w:sz w:val="28"/>
                <w:szCs w:val="28"/>
                <w:lang w:eastAsia="en-US"/>
              </w:rPr>
              <w:t>«____» ____________ 20 ___ г.</w:t>
            </w: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 w:rsidRPr="00DA48C9">
              <w:rPr>
                <w:b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A48C9" w:rsidRPr="00DA48C9" w:rsidRDefault="00DA48C9" w:rsidP="00DA48C9">
            <w:pPr>
              <w:tabs>
                <w:tab w:val="left" w:pos="1605"/>
                <w:tab w:val="center" w:pos="4706"/>
              </w:tabs>
              <w:suppressAutoHyphens/>
              <w:spacing w:line="256" w:lineRule="auto"/>
              <w:rPr>
                <w:b/>
                <w:szCs w:val="28"/>
                <w:lang w:eastAsia="en-US"/>
              </w:rPr>
            </w:pPr>
            <w:r w:rsidRPr="00DA48C9">
              <w:rPr>
                <w:sz w:val="22"/>
                <w:lang w:eastAsia="en-US"/>
              </w:rPr>
              <w:tab/>
            </w:r>
            <w:r w:rsidRPr="00DA48C9">
              <w:rPr>
                <w:sz w:val="22"/>
                <w:lang w:eastAsia="en-US"/>
              </w:rPr>
              <w:tab/>
            </w:r>
            <w:proofErr w:type="gramStart"/>
            <w:r w:rsidRPr="00DA48C9">
              <w:rPr>
                <w:sz w:val="16"/>
                <w:lang w:eastAsia="en-US"/>
              </w:rPr>
              <w:t>(наименование уполномоченного на выдачу разрешений</w:t>
            </w:r>
            <w:proofErr w:type="gramEnd"/>
          </w:p>
          <w:p w:rsidR="00DA48C9" w:rsidRPr="00DA48C9" w:rsidRDefault="00DA48C9" w:rsidP="00DA48C9">
            <w:pPr>
              <w:suppressAutoHyphens/>
              <w:spacing w:line="312" w:lineRule="atLeast"/>
              <w:rPr>
                <w:sz w:val="28"/>
                <w:szCs w:val="28"/>
                <w:lang w:eastAsia="en-US"/>
              </w:rPr>
            </w:pPr>
            <w:r w:rsidRPr="00DA48C9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A48C9" w:rsidRPr="00DA48C9" w:rsidRDefault="00DA48C9" w:rsidP="00DA48C9">
            <w:pPr>
              <w:suppressAutoHyphens/>
              <w:spacing w:line="256" w:lineRule="auto"/>
              <w:jc w:val="center"/>
              <w:rPr>
                <w:sz w:val="18"/>
                <w:lang w:eastAsia="en-US"/>
              </w:rPr>
            </w:pPr>
            <w:r w:rsidRPr="00DA48C9">
              <w:rPr>
                <w:sz w:val="16"/>
                <w:lang w:eastAsia="en-US"/>
              </w:rPr>
              <w:t>на ввод объекта в эксплуатацию орган местного самоуправления)</w:t>
            </w:r>
          </w:p>
          <w:p w:rsidR="00DA48C9" w:rsidRPr="00DA48C9" w:rsidRDefault="00DA48C9" w:rsidP="00DA48C9">
            <w:pPr>
              <w:suppressAutoHyphens/>
              <w:spacing w:line="312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A48C9">
              <w:rPr>
                <w:color w:val="000000"/>
                <w:sz w:val="28"/>
                <w:szCs w:val="28"/>
                <w:lang w:eastAsia="en-US"/>
              </w:rPr>
              <w:t xml:space="preserve">     Прошу оставить заявление </w:t>
            </w:r>
            <w:proofErr w:type="gramStart"/>
            <w:r w:rsidRPr="00DA48C9">
              <w:rPr>
                <w:color w:val="000000"/>
                <w:sz w:val="28"/>
                <w:szCs w:val="28"/>
                <w:lang w:eastAsia="en-US"/>
              </w:rPr>
              <w:t>о выдаче разрешения на ввод объекта в эксплуатацию от _________________ №___________ без рассмотрения</w:t>
            </w:r>
            <w:proofErr w:type="gramEnd"/>
            <w:r w:rsidRPr="00DA48C9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20"/>
                <w:szCs w:val="28"/>
                <w:lang w:eastAsia="en-US"/>
              </w:rPr>
            </w:pPr>
            <w:r w:rsidRPr="00DA48C9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DA48C9">
              <w:rPr>
                <w:color w:val="000000"/>
                <w:sz w:val="20"/>
                <w:szCs w:val="28"/>
                <w:lang w:eastAsia="en-US"/>
              </w:rPr>
              <w:t xml:space="preserve"> (дата и номер регистрации)</w:t>
            </w:r>
          </w:p>
          <w:p w:rsidR="00DA48C9" w:rsidRPr="00DA48C9" w:rsidRDefault="00DA48C9" w:rsidP="00DA48C9">
            <w:pPr>
              <w:tabs>
                <w:tab w:val="left" w:pos="9072"/>
              </w:tabs>
              <w:spacing w:line="254" w:lineRule="auto"/>
              <w:ind w:right="-1"/>
              <w:jc w:val="both"/>
              <w:rPr>
                <w:color w:val="000000"/>
                <w:sz w:val="18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ind w:left="72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A48C9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178"/>
              <w:gridCol w:w="3520"/>
            </w:tblGrid>
            <w:tr w:rsidR="00DA48C9" w:rsidRPr="00DA48C9">
              <w:tc>
                <w:tcPr>
                  <w:tcW w:w="9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1.1. Сведения о физическом лице, в случае если застройщиком является физическое лицо</w:t>
                  </w: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1.1.1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Фамилия, имя, отчество (при наличии), адрес регистрации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1.1.2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1.1.3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 xml:space="preserve">Основной государственный регистрационный номер индивидуального предпринимателя 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c>
                <w:tcPr>
                  <w:tcW w:w="9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numPr>
                      <w:ilvl w:val="1"/>
                      <w:numId w:val="7"/>
                    </w:numPr>
                    <w:suppressAutoHyphens/>
                    <w:spacing w:line="312" w:lineRule="atLeast"/>
                    <w:ind w:left="0" w:firstLine="22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Сведения о юридическом лице</w:t>
                  </w: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1.2.1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 xml:space="preserve">Полное наименование 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1.2.2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1.2.3</w:t>
                  </w:r>
                </w:p>
              </w:tc>
              <w:tc>
                <w:tcPr>
                  <w:tcW w:w="5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A48C9" w:rsidRPr="00DA48C9" w:rsidRDefault="00DA48C9" w:rsidP="00DA48C9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16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sz w:val="28"/>
                <w:szCs w:val="28"/>
                <w:lang w:eastAsia="en-US"/>
              </w:rPr>
            </w:pPr>
            <w:r w:rsidRPr="00DA48C9">
              <w:rPr>
                <w:szCs w:val="28"/>
                <w:lang w:eastAsia="en-US"/>
              </w:rPr>
              <w:lastRenderedPageBreak/>
              <w:t xml:space="preserve">Приложение: </w:t>
            </w:r>
            <w:r w:rsidRPr="00DA48C9">
              <w:rPr>
                <w:sz w:val="28"/>
                <w:szCs w:val="28"/>
                <w:lang w:eastAsia="en-US"/>
              </w:rPr>
              <w:t>___________________________________________________</w:t>
            </w:r>
          </w:p>
          <w:p w:rsidR="00DA48C9" w:rsidRPr="00DA48C9" w:rsidRDefault="00DA48C9" w:rsidP="00DA48C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DA48C9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DA48C9" w:rsidRPr="00DA48C9" w:rsidRDefault="00DA48C9" w:rsidP="00DA48C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18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A48C9">
              <w:rPr>
                <w:szCs w:val="28"/>
                <w:lang w:eastAsia="en-US"/>
              </w:rPr>
              <w:t xml:space="preserve">Номер телефона и адрес электронной почты для связи: </w:t>
            </w:r>
            <w:r w:rsidRPr="00DA48C9">
              <w:rPr>
                <w:sz w:val="28"/>
                <w:szCs w:val="28"/>
                <w:lang w:eastAsia="en-US"/>
              </w:rPr>
              <w:t>____________________</w:t>
            </w: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DA48C9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  <w:r w:rsidRPr="00DA48C9">
              <w:rPr>
                <w:szCs w:val="28"/>
                <w:lang w:eastAsia="en-US"/>
              </w:rPr>
              <w:t>Результат рассмотрения настоящего заявления прошу:</w:t>
            </w: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2"/>
              <w:gridCol w:w="1610"/>
            </w:tblGrid>
            <w:tr w:rsidR="00DA48C9" w:rsidRPr="00DA48C9"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Краснодарского края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rPr>
                <w:trHeight w:val="1116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 xml:space="preserve">выдать на бумажном носителе при личном обращении в Управление либо в МФЦ, </w:t>
                  </w:r>
                  <w:proofErr w:type="gramStart"/>
                  <w:r w:rsidRPr="00DA48C9">
                    <w:rPr>
                      <w:szCs w:val="28"/>
                      <w:lang w:eastAsia="en-US"/>
                    </w:rPr>
                    <w:t>расположенный</w:t>
                  </w:r>
                  <w:proofErr w:type="gramEnd"/>
                  <w:r w:rsidRPr="00DA48C9">
                    <w:rPr>
                      <w:szCs w:val="28"/>
                      <w:lang w:eastAsia="en-US"/>
                    </w:rPr>
                    <w:t xml:space="preserve"> по адресу:____________________________ </w:t>
                  </w:r>
                  <w:r w:rsidRPr="00DA48C9">
                    <w:rPr>
                      <w:sz w:val="28"/>
                      <w:szCs w:val="28"/>
                      <w:lang w:eastAsia="en-US"/>
                    </w:rPr>
                    <w:t>______________________________________________________</w:t>
                  </w:r>
                </w:p>
                <w:p w:rsidR="00DA48C9" w:rsidRPr="00DA48C9" w:rsidRDefault="00DA48C9" w:rsidP="00DA48C9">
                  <w:pPr>
                    <w:suppressAutoHyphens/>
                    <w:spacing w:line="254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rPr>
                <w:trHeight w:val="879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 xml:space="preserve">направить на бумажном носителе на почтовый адрес: </w:t>
                  </w:r>
                </w:p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A48C9">
                    <w:rPr>
                      <w:sz w:val="28"/>
                      <w:szCs w:val="28"/>
                      <w:lang w:eastAsia="en-US"/>
                    </w:rPr>
                    <w:t>______________________________________________________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rPr>
                <w:trHeight w:val="693"/>
              </w:trPr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Cs w:val="28"/>
                      <w:lang w:eastAsia="en-US"/>
                    </w:rPr>
                    <w:t>направить в форме электронного документа в личный кабинет в единой информационной системе жилищного строительства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A48C9" w:rsidRPr="00DA48C9">
              <w:trPr>
                <w:trHeight w:val="363"/>
              </w:trPr>
              <w:tc>
                <w:tcPr>
                  <w:tcW w:w="9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8C9" w:rsidRPr="00DA48C9" w:rsidRDefault="00DA48C9" w:rsidP="00DA48C9">
                  <w:pPr>
                    <w:suppressAutoHyphens/>
                    <w:spacing w:line="312" w:lineRule="atLeast"/>
                    <w:jc w:val="center"/>
                    <w:rPr>
                      <w:szCs w:val="28"/>
                      <w:lang w:eastAsia="en-US"/>
                    </w:rPr>
                  </w:pPr>
                  <w:r w:rsidRPr="00DA48C9">
                    <w:rPr>
                      <w:sz w:val="18"/>
                      <w:szCs w:val="20"/>
                      <w:lang w:eastAsia="en-US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A48C9" w:rsidRPr="00DA48C9" w:rsidRDefault="00DA48C9" w:rsidP="00DA48C9">
            <w:pPr>
              <w:suppressAutoHyphens/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 w:rsidRPr="00DA48C9">
              <w:rPr>
                <w:sz w:val="28"/>
                <w:szCs w:val="28"/>
                <w:lang w:eastAsia="en-US"/>
              </w:rPr>
              <w:t>______________                                      __________________________________</w:t>
            </w:r>
          </w:p>
          <w:p w:rsidR="00DA48C9" w:rsidRPr="00DA48C9" w:rsidRDefault="00DA48C9" w:rsidP="00DA48C9">
            <w:pPr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A48C9">
              <w:rPr>
                <w:sz w:val="22"/>
                <w:szCs w:val="28"/>
                <w:lang w:eastAsia="en-US"/>
              </w:rPr>
              <w:t xml:space="preserve">        </w:t>
            </w:r>
            <w:proofErr w:type="gramStart"/>
            <w:r w:rsidRPr="00DA48C9">
              <w:rPr>
                <w:sz w:val="16"/>
                <w:lang w:eastAsia="en-US"/>
              </w:rPr>
              <w:t>(подпись)                                                                                                 (фамилия, имя, отчество (при наличии)</w:t>
            </w:r>
            <w:proofErr w:type="gramEnd"/>
          </w:p>
          <w:p w:rsidR="00DA48C9" w:rsidRPr="00DA48C9" w:rsidRDefault="00DA48C9" w:rsidP="00DA48C9">
            <w:pPr>
              <w:suppressAutoHyphens/>
              <w:spacing w:line="312" w:lineRule="atLeas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A48C9" w:rsidRPr="00DA48C9" w:rsidRDefault="00DA48C9" w:rsidP="00DA48C9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DA48C9" w:rsidRPr="00DA48C9" w:rsidRDefault="00DA48C9" w:rsidP="00DA48C9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DA48C9" w:rsidRPr="00DA48C9" w:rsidRDefault="00DA48C9" w:rsidP="00DA48C9">
      <w:pPr>
        <w:tabs>
          <w:tab w:val="left" w:pos="9072"/>
        </w:tabs>
        <w:ind w:right="-1"/>
        <w:rPr>
          <w:b/>
          <w:sz w:val="28"/>
          <w:szCs w:val="28"/>
        </w:rPr>
      </w:pPr>
    </w:p>
    <w:p w:rsidR="00DA48C9" w:rsidRPr="00DA48C9" w:rsidRDefault="00DA48C9" w:rsidP="00DA48C9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A48C9">
        <w:rPr>
          <w:color w:val="000000"/>
          <w:sz w:val="28"/>
          <w:szCs w:val="28"/>
        </w:rPr>
        <w:t xml:space="preserve">Начальник управления архитектуры </w:t>
      </w:r>
    </w:p>
    <w:p w:rsidR="00DA48C9" w:rsidRPr="00DA48C9" w:rsidRDefault="00DA48C9" w:rsidP="00DA48C9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A48C9">
        <w:rPr>
          <w:color w:val="000000"/>
          <w:sz w:val="28"/>
          <w:szCs w:val="28"/>
        </w:rPr>
        <w:t xml:space="preserve">и градостроительства – </w:t>
      </w:r>
      <w:proofErr w:type="gramStart"/>
      <w:r w:rsidRPr="00DA48C9">
        <w:rPr>
          <w:color w:val="000000"/>
          <w:sz w:val="28"/>
          <w:szCs w:val="28"/>
        </w:rPr>
        <w:t>главный</w:t>
      </w:r>
      <w:proofErr w:type="gramEnd"/>
      <w:r w:rsidRPr="00DA48C9">
        <w:rPr>
          <w:color w:val="000000"/>
          <w:sz w:val="28"/>
          <w:szCs w:val="28"/>
        </w:rPr>
        <w:t xml:space="preserve"> </w:t>
      </w:r>
    </w:p>
    <w:p w:rsidR="00DA48C9" w:rsidRPr="00DA48C9" w:rsidRDefault="00DA48C9" w:rsidP="00DA48C9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DA48C9">
        <w:rPr>
          <w:color w:val="000000"/>
          <w:sz w:val="28"/>
          <w:szCs w:val="28"/>
        </w:rPr>
        <w:t xml:space="preserve">архитектор администрации </w:t>
      </w:r>
    </w:p>
    <w:p w:rsidR="00DA48C9" w:rsidRPr="00DA48C9" w:rsidRDefault="00DA48C9" w:rsidP="00DA48C9">
      <w:pPr>
        <w:shd w:val="clear" w:color="auto" w:fill="FFFFFF"/>
        <w:suppressAutoHyphens/>
        <w:ind w:right="140"/>
        <w:jc w:val="both"/>
        <w:rPr>
          <w:color w:val="000000"/>
          <w:sz w:val="28"/>
          <w:szCs w:val="28"/>
        </w:rPr>
      </w:pPr>
      <w:r w:rsidRPr="00DA48C9">
        <w:rPr>
          <w:color w:val="000000"/>
          <w:sz w:val="28"/>
          <w:szCs w:val="28"/>
        </w:rPr>
        <w:t>Туапсинского муниципального округа</w:t>
      </w:r>
      <w:r w:rsidRPr="00DA48C9">
        <w:rPr>
          <w:color w:val="000000"/>
          <w:sz w:val="28"/>
          <w:szCs w:val="28"/>
        </w:rPr>
        <w:tab/>
      </w:r>
      <w:r w:rsidRPr="00DA48C9">
        <w:rPr>
          <w:color w:val="000000"/>
          <w:sz w:val="28"/>
          <w:szCs w:val="28"/>
        </w:rPr>
        <w:tab/>
      </w:r>
      <w:r w:rsidRPr="00DA48C9">
        <w:rPr>
          <w:color w:val="000000"/>
          <w:sz w:val="28"/>
          <w:szCs w:val="28"/>
        </w:rPr>
        <w:tab/>
      </w:r>
      <w:r w:rsidRPr="00DA48C9">
        <w:rPr>
          <w:color w:val="000000"/>
          <w:sz w:val="28"/>
          <w:szCs w:val="28"/>
        </w:rPr>
        <w:tab/>
        <w:t xml:space="preserve">        М.В. Воронков</w:t>
      </w:r>
    </w:p>
    <w:p w:rsidR="007044C4" w:rsidRDefault="007044C4" w:rsidP="00D63122">
      <w:pPr>
        <w:rPr>
          <w:sz w:val="28"/>
        </w:rPr>
      </w:pPr>
    </w:p>
    <w:sectPr w:rsidR="007044C4" w:rsidSect="00A62FC6">
      <w:headerReference w:type="even" r:id="rId136"/>
      <w:headerReference w:type="default" r:id="rId137"/>
      <w:headerReference w:type="first" r:id="rId138"/>
      <w:pgSz w:w="11906" w:h="16838"/>
      <w:pgMar w:top="1134" w:right="567" w:bottom="851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10" w:rsidRDefault="00784910" w:rsidP="008B3911">
      <w:r>
        <w:separator/>
      </w:r>
    </w:p>
  </w:endnote>
  <w:endnote w:type="continuationSeparator" w:id="0">
    <w:p w:rsidR="00784910" w:rsidRDefault="00784910" w:rsidP="008B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iroFont-80-1">
    <w:altName w:val="Times New Roman"/>
    <w:panose1 w:val="00000000000000000000"/>
    <w:charset w:val="00"/>
    <w:family w:val="roman"/>
    <w:notTrueType/>
    <w:pitch w:val="default"/>
  </w:font>
  <w:font w:name="CairoFont-80-0">
    <w:altName w:val="Times New Roman"/>
    <w:panose1 w:val="00000000000000000000"/>
    <w:charset w:val="00"/>
    <w:family w:val="roman"/>
    <w:notTrueType/>
    <w:pitch w:val="default"/>
  </w:font>
  <w:font w:name="CairoFont-82-1">
    <w:altName w:val="Times New Roman"/>
    <w:panose1 w:val="00000000000000000000"/>
    <w:charset w:val="00"/>
    <w:family w:val="roman"/>
    <w:notTrueType/>
    <w:pitch w:val="default"/>
  </w:font>
  <w:font w:name="CairoFont-82-0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10" w:rsidRDefault="00784910" w:rsidP="008B3911">
      <w:r>
        <w:separator/>
      </w:r>
    </w:p>
  </w:footnote>
  <w:footnote w:type="continuationSeparator" w:id="0">
    <w:p w:rsidR="00784910" w:rsidRDefault="00784910" w:rsidP="008B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4" w:rsidRDefault="007044C4" w:rsidP="00F849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4C4" w:rsidRDefault="007044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4" w:rsidRPr="00E259C2" w:rsidRDefault="007044C4" w:rsidP="00F8497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59C2">
      <w:rPr>
        <w:rStyle w:val="a5"/>
        <w:sz w:val="28"/>
        <w:szCs w:val="28"/>
      </w:rPr>
      <w:fldChar w:fldCharType="begin"/>
    </w:r>
    <w:r w:rsidRPr="00E259C2">
      <w:rPr>
        <w:rStyle w:val="a5"/>
        <w:sz w:val="28"/>
        <w:szCs w:val="28"/>
      </w:rPr>
      <w:instrText xml:space="preserve">PAGE  </w:instrText>
    </w:r>
    <w:r w:rsidRPr="00E259C2">
      <w:rPr>
        <w:rStyle w:val="a5"/>
        <w:sz w:val="28"/>
        <w:szCs w:val="28"/>
      </w:rPr>
      <w:fldChar w:fldCharType="separate"/>
    </w:r>
    <w:r w:rsidR="00DA48C9">
      <w:rPr>
        <w:rStyle w:val="a5"/>
        <w:noProof/>
        <w:sz w:val="28"/>
        <w:szCs w:val="28"/>
      </w:rPr>
      <w:t>109</w:t>
    </w:r>
    <w:r w:rsidRPr="00E259C2">
      <w:rPr>
        <w:rStyle w:val="a5"/>
        <w:sz w:val="28"/>
        <w:szCs w:val="28"/>
      </w:rPr>
      <w:fldChar w:fldCharType="end"/>
    </w:r>
  </w:p>
  <w:p w:rsidR="007044C4" w:rsidRDefault="007044C4">
    <w:pPr>
      <w:pStyle w:val="a3"/>
    </w:pPr>
  </w:p>
  <w:p w:rsidR="007044C4" w:rsidRDefault="007044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C4" w:rsidRPr="001F31A4" w:rsidRDefault="007044C4" w:rsidP="00417F72">
    <w:pPr>
      <w:tabs>
        <w:tab w:val="center" w:pos="4677"/>
      </w:tabs>
      <w:autoSpaceDE w:val="0"/>
      <w:autoSpaceDN w:val="0"/>
      <w:adjustRightInd w:val="0"/>
      <w:rPr>
        <w:b/>
        <w:bCs/>
        <w:sz w:val="28"/>
      </w:rPr>
    </w:pPr>
    <w:r>
      <w:rPr>
        <w:b/>
        <w:noProof/>
        <w:sz w:val="28"/>
      </w:rPr>
      <w:tab/>
    </w: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raphic1" style="width:50.25pt;height:63.75pt;visibility:visible">
          <v:imagedata r:id="rId1" o:title="Graphic1"/>
        </v:shape>
      </w:pict>
    </w:r>
  </w:p>
  <w:p w:rsidR="007044C4" w:rsidRPr="001F31A4" w:rsidRDefault="007044C4" w:rsidP="001D14A3">
    <w:pPr>
      <w:autoSpaceDE w:val="0"/>
      <w:autoSpaceDN w:val="0"/>
      <w:adjustRightInd w:val="0"/>
      <w:jc w:val="center"/>
      <w:rPr>
        <w:b/>
        <w:bCs/>
      </w:rPr>
    </w:pPr>
  </w:p>
  <w:p w:rsidR="007044C4" w:rsidRPr="00EB3CB8" w:rsidRDefault="007044C4" w:rsidP="00EB3CB8">
    <w:pPr>
      <w:widowControl w:val="0"/>
      <w:tabs>
        <w:tab w:val="left" w:pos="567"/>
        <w:tab w:val="left" w:pos="851"/>
        <w:tab w:val="left" w:pos="8931"/>
      </w:tabs>
      <w:spacing w:line="276" w:lineRule="auto"/>
      <w:jc w:val="center"/>
      <w:rPr>
        <w:rFonts w:eastAsia="Calibri"/>
        <w:b/>
        <w:sz w:val="28"/>
        <w:szCs w:val="28"/>
      </w:rPr>
    </w:pPr>
    <w:r w:rsidRPr="001F31A4">
      <w:rPr>
        <w:rFonts w:eastAsia="Calibri"/>
        <w:b/>
        <w:sz w:val="28"/>
        <w:szCs w:val="28"/>
      </w:rPr>
      <w:t>АДМИНИСТРАЦИЯ</w:t>
    </w:r>
    <w:r>
      <w:rPr>
        <w:rFonts w:eastAsia="Calibri"/>
        <w:b/>
        <w:sz w:val="28"/>
        <w:szCs w:val="28"/>
      </w:rPr>
      <w:t xml:space="preserve"> </w:t>
    </w:r>
    <w:r w:rsidRPr="001F31A4">
      <w:rPr>
        <w:rFonts w:eastAsia="Calibri"/>
        <w:b/>
        <w:sz w:val="28"/>
        <w:szCs w:val="28"/>
      </w:rPr>
      <w:t xml:space="preserve"> </w:t>
    </w:r>
    <w:r>
      <w:rPr>
        <w:rFonts w:eastAsia="Calibri"/>
        <w:b/>
        <w:sz w:val="28"/>
        <w:szCs w:val="28"/>
      </w:rPr>
      <w:t>МУНИЦИПАЛЬНОГО ОБРАЗОВАНИЯ</w:t>
    </w:r>
  </w:p>
  <w:p w:rsidR="007044C4" w:rsidRDefault="007044C4" w:rsidP="00C64C06">
    <w:pPr>
      <w:widowControl w:val="0"/>
      <w:spacing w:line="276" w:lineRule="auto"/>
      <w:jc w:val="center"/>
      <w:rPr>
        <w:rFonts w:eastAsia="Calibri"/>
        <w:b/>
        <w:sz w:val="28"/>
        <w:szCs w:val="28"/>
      </w:rPr>
    </w:pPr>
    <w:r>
      <w:rPr>
        <w:rFonts w:eastAsia="Calibri"/>
        <w:b/>
        <w:sz w:val="28"/>
        <w:szCs w:val="28"/>
      </w:rPr>
      <w:t>ТУАПСИНСКИЙ МУНИЦИПАЛЬНЫЙ ОКРУГ</w:t>
    </w:r>
  </w:p>
  <w:p w:rsidR="007044C4" w:rsidRPr="001F31A4" w:rsidRDefault="007044C4" w:rsidP="00C64C06">
    <w:pPr>
      <w:widowControl w:val="0"/>
      <w:spacing w:line="276" w:lineRule="auto"/>
      <w:jc w:val="center"/>
      <w:rPr>
        <w:rFonts w:eastAsia="Calibri"/>
        <w:b/>
        <w:sz w:val="28"/>
        <w:szCs w:val="28"/>
      </w:rPr>
    </w:pPr>
    <w:r>
      <w:rPr>
        <w:rFonts w:eastAsia="Calibri"/>
        <w:b/>
        <w:sz w:val="28"/>
        <w:szCs w:val="28"/>
      </w:rPr>
      <w:t>КРАСНОДАРСКОГО КРАЯ</w:t>
    </w:r>
  </w:p>
  <w:p w:rsidR="007044C4" w:rsidRPr="001F31A4" w:rsidRDefault="007044C4" w:rsidP="001D14A3">
    <w:pPr>
      <w:autoSpaceDE w:val="0"/>
      <w:autoSpaceDN w:val="0"/>
      <w:adjustRightInd w:val="0"/>
      <w:jc w:val="center"/>
      <w:rPr>
        <w:b/>
        <w:bCs/>
        <w:sz w:val="20"/>
        <w:szCs w:val="20"/>
      </w:rPr>
    </w:pPr>
  </w:p>
  <w:p w:rsidR="007044C4" w:rsidRPr="001F31A4" w:rsidRDefault="007044C4" w:rsidP="001D14A3">
    <w:pPr>
      <w:autoSpaceDE w:val="0"/>
      <w:autoSpaceDN w:val="0"/>
      <w:adjustRightInd w:val="0"/>
      <w:spacing w:line="276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ПОСТАНОВЛЕНИЕ</w:t>
    </w:r>
  </w:p>
  <w:p w:rsidR="007044C4" w:rsidRPr="001F31A4" w:rsidRDefault="007044C4" w:rsidP="001D14A3">
    <w:pPr>
      <w:widowControl w:val="0"/>
      <w:jc w:val="center"/>
      <w:rPr>
        <w:rFonts w:eastAsia="Calibri"/>
        <w:sz w:val="16"/>
        <w:szCs w:val="20"/>
      </w:rPr>
    </w:pPr>
  </w:p>
  <w:p w:rsidR="007044C4" w:rsidRPr="001F31A4" w:rsidRDefault="007044C4" w:rsidP="001D14A3">
    <w:pPr>
      <w:widowControl w:val="0"/>
      <w:jc w:val="center"/>
      <w:rPr>
        <w:rFonts w:eastAsia="Calibri"/>
        <w:sz w:val="28"/>
        <w:szCs w:val="28"/>
      </w:rPr>
    </w:pPr>
    <w:r w:rsidRPr="001F31A4">
      <w:rPr>
        <w:rFonts w:eastAsia="Calibri"/>
        <w:sz w:val="28"/>
        <w:szCs w:val="28"/>
      </w:rPr>
      <w:t xml:space="preserve">от </w:t>
    </w:r>
    <w:r>
      <w:rPr>
        <w:rFonts w:eastAsia="Calibri"/>
        <w:sz w:val="28"/>
        <w:szCs w:val="28"/>
      </w:rPr>
      <w:t>03.04.2025</w:t>
    </w:r>
    <w:r w:rsidRPr="001F31A4">
      <w:rPr>
        <w:rFonts w:eastAsia="Calibri"/>
        <w:sz w:val="28"/>
        <w:szCs w:val="28"/>
      </w:rPr>
      <w:t xml:space="preserve">                                                 </w:t>
    </w:r>
    <w:r>
      <w:rPr>
        <w:rFonts w:eastAsia="Calibri"/>
        <w:sz w:val="28"/>
        <w:szCs w:val="28"/>
      </w:rPr>
      <w:t xml:space="preserve">                                  </w:t>
    </w:r>
    <w:r w:rsidRPr="001F31A4">
      <w:rPr>
        <w:rFonts w:eastAsia="Calibri"/>
        <w:sz w:val="28"/>
        <w:szCs w:val="28"/>
      </w:rPr>
      <w:t xml:space="preserve">                 № </w:t>
    </w:r>
    <w:r>
      <w:rPr>
        <w:rFonts w:eastAsia="Calibri"/>
        <w:sz w:val="28"/>
        <w:szCs w:val="28"/>
      </w:rPr>
      <w:t>566</w:t>
    </w:r>
  </w:p>
  <w:p w:rsidR="007044C4" w:rsidRPr="001F31A4" w:rsidRDefault="007044C4" w:rsidP="001D14A3">
    <w:pPr>
      <w:widowControl w:val="0"/>
      <w:jc w:val="center"/>
      <w:rPr>
        <w:rFonts w:eastAsia="Calibri"/>
        <w:sz w:val="16"/>
        <w:szCs w:val="20"/>
      </w:rPr>
    </w:pPr>
  </w:p>
  <w:p w:rsidR="007044C4" w:rsidRPr="001D14A3" w:rsidRDefault="007044C4" w:rsidP="001D14A3">
    <w:pPr>
      <w:widowControl w:val="0"/>
      <w:jc w:val="center"/>
      <w:rPr>
        <w:rFonts w:eastAsia="Calibri"/>
      </w:rPr>
    </w:pPr>
    <w:r w:rsidRPr="001F31A4">
      <w:rPr>
        <w:rFonts w:eastAsia="Calibri"/>
      </w:rPr>
      <w:t>г. Туапсе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AFD"/>
    <w:multiLevelType w:val="multilevel"/>
    <w:tmpl w:val="719625C8"/>
    <w:lvl w:ilvl="0">
      <w:start w:val="1"/>
      <w:numFmt w:val="decimal"/>
      <w:lvlText w:val="%1."/>
      <w:lvlJc w:val="left"/>
      <w:pPr>
        <w:ind w:left="538" w:hanging="1530"/>
      </w:pPr>
    </w:lvl>
    <w:lvl w:ilvl="1">
      <w:start w:val="1"/>
      <w:numFmt w:val="decimal"/>
      <w:lvlText w:val="%1.%2."/>
      <w:lvlJc w:val="left"/>
      <w:pPr>
        <w:ind w:left="892" w:hanging="1530"/>
      </w:pPr>
    </w:lvl>
    <w:lvl w:ilvl="2">
      <w:start w:val="1"/>
      <w:numFmt w:val="decimal"/>
      <w:lvlText w:val="%1.%2.%3."/>
      <w:lvlJc w:val="left"/>
      <w:pPr>
        <w:ind w:left="1246" w:hanging="1530"/>
      </w:pPr>
    </w:lvl>
    <w:lvl w:ilvl="3">
      <w:start w:val="1"/>
      <w:numFmt w:val="decimal"/>
      <w:lvlText w:val="%1.%2.%3.%4."/>
      <w:lvlJc w:val="left"/>
      <w:pPr>
        <w:ind w:left="1600" w:hanging="1530"/>
      </w:pPr>
    </w:lvl>
    <w:lvl w:ilvl="4">
      <w:start w:val="1"/>
      <w:numFmt w:val="decimal"/>
      <w:lvlText w:val="%1.%2.%3.%4.%5."/>
      <w:lvlJc w:val="left"/>
      <w:pPr>
        <w:ind w:left="1954" w:hanging="1530"/>
      </w:pPr>
    </w:lvl>
    <w:lvl w:ilvl="5">
      <w:start w:val="1"/>
      <w:numFmt w:val="decimal"/>
      <w:lvlText w:val="%1.%2.%3.%4.%5.%6."/>
      <w:lvlJc w:val="left"/>
      <w:pPr>
        <w:ind w:left="2308" w:hanging="1530"/>
      </w:pPr>
    </w:lvl>
    <w:lvl w:ilvl="6">
      <w:start w:val="1"/>
      <w:numFmt w:val="decimal"/>
      <w:lvlText w:val="%1.%2.%3.%4.%5.%6.%7."/>
      <w:lvlJc w:val="left"/>
      <w:pPr>
        <w:ind w:left="2662" w:hanging="1530"/>
      </w:pPr>
    </w:lvl>
    <w:lvl w:ilvl="7">
      <w:start w:val="1"/>
      <w:numFmt w:val="decimal"/>
      <w:lvlText w:val="%1.%2.%3.%4.%5.%6.%7.%8."/>
      <w:lvlJc w:val="left"/>
      <w:pPr>
        <w:ind w:left="3016" w:hanging="1530"/>
      </w:pPr>
    </w:lvl>
    <w:lvl w:ilvl="8">
      <w:start w:val="1"/>
      <w:numFmt w:val="decimal"/>
      <w:lvlText w:val="%1.%2.%3.%4.%5.%6.%7.%8.%9."/>
      <w:lvlJc w:val="left"/>
      <w:pPr>
        <w:ind w:left="3640" w:hanging="1800"/>
      </w:pPr>
    </w:lvl>
  </w:abstractNum>
  <w:abstractNum w:abstractNumId="1">
    <w:nsid w:val="0DB33B3C"/>
    <w:multiLevelType w:val="hybridMultilevel"/>
    <w:tmpl w:val="738405E4"/>
    <w:lvl w:ilvl="0" w:tplc="3B8A91E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35D60"/>
    <w:multiLevelType w:val="multilevel"/>
    <w:tmpl w:val="2D9663BC"/>
    <w:lvl w:ilvl="0">
      <w:start w:val="1"/>
      <w:numFmt w:val="decimal"/>
      <w:lvlText w:val="%1."/>
      <w:lvlJc w:val="left"/>
      <w:pPr>
        <w:ind w:left="2912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2912" w:hanging="36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272" w:hanging="72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632" w:hanging="1080"/>
      </w:pPr>
    </w:lvl>
    <w:lvl w:ilvl="6">
      <w:start w:val="1"/>
      <w:numFmt w:val="decimal"/>
      <w:isLgl/>
      <w:lvlText w:val="%1.%2.%3.%4.%5.%6.%7."/>
      <w:lvlJc w:val="left"/>
      <w:pPr>
        <w:ind w:left="3992" w:hanging="1440"/>
      </w:p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</w:lvl>
  </w:abstractNum>
  <w:abstractNum w:abstractNumId="3">
    <w:nsid w:val="4AA320BA"/>
    <w:multiLevelType w:val="multilevel"/>
    <w:tmpl w:val="D97AB9B2"/>
    <w:styleLink w:val="1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727D"/>
    <w:multiLevelType w:val="multilevel"/>
    <w:tmpl w:val="495CBDE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F624B5E"/>
    <w:multiLevelType w:val="multilevel"/>
    <w:tmpl w:val="78F2383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6">
    <w:nsid w:val="75A05F00"/>
    <w:multiLevelType w:val="multilevel"/>
    <w:tmpl w:val="A00A1758"/>
    <w:lvl w:ilvl="0">
      <w:start w:val="1"/>
      <w:numFmt w:val="decimal"/>
      <w:lvlText w:val="%1."/>
      <w:lvlJc w:val="left"/>
      <w:pPr>
        <w:ind w:left="2988" w:hanging="360"/>
      </w:pPr>
    </w:lvl>
    <w:lvl w:ilvl="1">
      <w:start w:val="1"/>
      <w:numFmt w:val="decimal"/>
      <w:isLgl/>
      <w:lvlText w:val="%1.%2."/>
      <w:lvlJc w:val="left"/>
      <w:pPr>
        <w:ind w:left="2988" w:hanging="360"/>
      </w:pPr>
    </w:lvl>
    <w:lvl w:ilvl="2">
      <w:start w:val="1"/>
      <w:numFmt w:val="decimal"/>
      <w:isLgl/>
      <w:lvlText w:val="%1.%2.%3."/>
      <w:lvlJc w:val="left"/>
      <w:pPr>
        <w:ind w:left="3348" w:hanging="720"/>
      </w:pPr>
    </w:lvl>
    <w:lvl w:ilvl="3">
      <w:start w:val="1"/>
      <w:numFmt w:val="decimal"/>
      <w:isLgl/>
      <w:lvlText w:val="%1.%2.%3.%4."/>
      <w:lvlJc w:val="left"/>
      <w:pPr>
        <w:ind w:left="3348" w:hanging="720"/>
      </w:pPr>
    </w:lvl>
    <w:lvl w:ilvl="4">
      <w:start w:val="1"/>
      <w:numFmt w:val="decimal"/>
      <w:isLgl/>
      <w:lvlText w:val="%1.%2.%3.%4.%5."/>
      <w:lvlJc w:val="left"/>
      <w:pPr>
        <w:ind w:left="3708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080"/>
      </w:pPr>
    </w:lvl>
    <w:lvl w:ilvl="6">
      <w:start w:val="1"/>
      <w:numFmt w:val="decimal"/>
      <w:isLgl/>
      <w:lvlText w:val="%1.%2.%3.%4.%5.%6.%7."/>
      <w:lvlJc w:val="left"/>
      <w:pPr>
        <w:ind w:left="4068" w:hanging="1440"/>
      </w:pPr>
    </w:lvl>
    <w:lvl w:ilvl="7">
      <w:start w:val="1"/>
      <w:numFmt w:val="decimal"/>
      <w:isLgl/>
      <w:lvlText w:val="%1.%2.%3.%4.%5.%6.%7.%8."/>
      <w:lvlJc w:val="left"/>
      <w:pPr>
        <w:ind w:left="4068" w:hanging="1440"/>
      </w:pPr>
    </w:lvl>
    <w:lvl w:ilvl="8">
      <w:start w:val="1"/>
      <w:numFmt w:val="decimal"/>
      <w:isLgl/>
      <w:lvlText w:val="%1.%2.%3.%4.%5.%6.%7.%8.%9."/>
      <w:lvlJc w:val="left"/>
      <w:pPr>
        <w:ind w:left="4428" w:hanging="180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84F"/>
    <w:rsid w:val="00017327"/>
    <w:rsid w:val="00025692"/>
    <w:rsid w:val="00045533"/>
    <w:rsid w:val="000471FC"/>
    <w:rsid w:val="00050EE2"/>
    <w:rsid w:val="00077B42"/>
    <w:rsid w:val="00093F95"/>
    <w:rsid w:val="00096647"/>
    <w:rsid w:val="000B7E38"/>
    <w:rsid w:val="000F26CF"/>
    <w:rsid w:val="001142A5"/>
    <w:rsid w:val="00122128"/>
    <w:rsid w:val="00143644"/>
    <w:rsid w:val="00183075"/>
    <w:rsid w:val="00183D02"/>
    <w:rsid w:val="001B17E4"/>
    <w:rsid w:val="001B2FB6"/>
    <w:rsid w:val="001B7192"/>
    <w:rsid w:val="001D14A3"/>
    <w:rsid w:val="001E1FBB"/>
    <w:rsid w:val="001E2E60"/>
    <w:rsid w:val="001F16DF"/>
    <w:rsid w:val="001F242E"/>
    <w:rsid w:val="001F31A4"/>
    <w:rsid w:val="00216B8D"/>
    <w:rsid w:val="00256230"/>
    <w:rsid w:val="00270C0A"/>
    <w:rsid w:val="00274309"/>
    <w:rsid w:val="002773FF"/>
    <w:rsid w:val="002841FA"/>
    <w:rsid w:val="002948E5"/>
    <w:rsid w:val="002B4393"/>
    <w:rsid w:val="002D3EE1"/>
    <w:rsid w:val="002E48AC"/>
    <w:rsid w:val="002F1E0E"/>
    <w:rsid w:val="002F3794"/>
    <w:rsid w:val="00303BB4"/>
    <w:rsid w:val="00311051"/>
    <w:rsid w:val="00312FFC"/>
    <w:rsid w:val="00314833"/>
    <w:rsid w:val="00323D47"/>
    <w:rsid w:val="003402F9"/>
    <w:rsid w:val="003408CB"/>
    <w:rsid w:val="00346DB1"/>
    <w:rsid w:val="003567BF"/>
    <w:rsid w:val="00375036"/>
    <w:rsid w:val="00394387"/>
    <w:rsid w:val="003A3B0C"/>
    <w:rsid w:val="003B234E"/>
    <w:rsid w:val="003C003E"/>
    <w:rsid w:val="003C01F0"/>
    <w:rsid w:val="003C730A"/>
    <w:rsid w:val="003D474D"/>
    <w:rsid w:val="003E3C47"/>
    <w:rsid w:val="0040142D"/>
    <w:rsid w:val="00417F72"/>
    <w:rsid w:val="00423EE1"/>
    <w:rsid w:val="0045677E"/>
    <w:rsid w:val="00465586"/>
    <w:rsid w:val="00467E67"/>
    <w:rsid w:val="004A0652"/>
    <w:rsid w:val="004A6185"/>
    <w:rsid w:val="004D5D1F"/>
    <w:rsid w:val="004E3FE0"/>
    <w:rsid w:val="004E613B"/>
    <w:rsid w:val="004F6B66"/>
    <w:rsid w:val="00500777"/>
    <w:rsid w:val="00535D36"/>
    <w:rsid w:val="00541856"/>
    <w:rsid w:val="0054484F"/>
    <w:rsid w:val="005470DD"/>
    <w:rsid w:val="00550FC6"/>
    <w:rsid w:val="00562F06"/>
    <w:rsid w:val="00575164"/>
    <w:rsid w:val="00583835"/>
    <w:rsid w:val="00594BA1"/>
    <w:rsid w:val="005D4854"/>
    <w:rsid w:val="005D664A"/>
    <w:rsid w:val="005D7E2F"/>
    <w:rsid w:val="005F0EBE"/>
    <w:rsid w:val="005F2F5F"/>
    <w:rsid w:val="005F470A"/>
    <w:rsid w:val="005F6867"/>
    <w:rsid w:val="00615CAF"/>
    <w:rsid w:val="00617CB5"/>
    <w:rsid w:val="006408EF"/>
    <w:rsid w:val="006453A5"/>
    <w:rsid w:val="006A4548"/>
    <w:rsid w:val="006C1A31"/>
    <w:rsid w:val="006C1E8C"/>
    <w:rsid w:val="006D1818"/>
    <w:rsid w:val="006D5DC4"/>
    <w:rsid w:val="006E0F46"/>
    <w:rsid w:val="006E4D85"/>
    <w:rsid w:val="006E749D"/>
    <w:rsid w:val="007044C4"/>
    <w:rsid w:val="00714630"/>
    <w:rsid w:val="00735359"/>
    <w:rsid w:val="00765F50"/>
    <w:rsid w:val="00767F0D"/>
    <w:rsid w:val="007775D3"/>
    <w:rsid w:val="00784910"/>
    <w:rsid w:val="00785AF9"/>
    <w:rsid w:val="007A6EDC"/>
    <w:rsid w:val="007A7860"/>
    <w:rsid w:val="007C417C"/>
    <w:rsid w:val="007D2678"/>
    <w:rsid w:val="007D2D4E"/>
    <w:rsid w:val="007D3D9E"/>
    <w:rsid w:val="007E299C"/>
    <w:rsid w:val="007E769F"/>
    <w:rsid w:val="00813C9A"/>
    <w:rsid w:val="008204C8"/>
    <w:rsid w:val="00822974"/>
    <w:rsid w:val="008307C3"/>
    <w:rsid w:val="00833140"/>
    <w:rsid w:val="008610C3"/>
    <w:rsid w:val="0086556B"/>
    <w:rsid w:val="0087696E"/>
    <w:rsid w:val="008844BF"/>
    <w:rsid w:val="008958A9"/>
    <w:rsid w:val="008B3911"/>
    <w:rsid w:val="008F2C17"/>
    <w:rsid w:val="009049BB"/>
    <w:rsid w:val="00910FA8"/>
    <w:rsid w:val="009149D5"/>
    <w:rsid w:val="00927E2A"/>
    <w:rsid w:val="00933643"/>
    <w:rsid w:val="009429C8"/>
    <w:rsid w:val="00942E18"/>
    <w:rsid w:val="00952ED7"/>
    <w:rsid w:val="00995B4E"/>
    <w:rsid w:val="009A45E4"/>
    <w:rsid w:val="009C01D7"/>
    <w:rsid w:val="009D6306"/>
    <w:rsid w:val="00A001CC"/>
    <w:rsid w:val="00A06F1E"/>
    <w:rsid w:val="00A136D3"/>
    <w:rsid w:val="00A2330D"/>
    <w:rsid w:val="00A24EDE"/>
    <w:rsid w:val="00A60922"/>
    <w:rsid w:val="00A614AA"/>
    <w:rsid w:val="00A62FC6"/>
    <w:rsid w:val="00A71640"/>
    <w:rsid w:val="00A87727"/>
    <w:rsid w:val="00AA2AD7"/>
    <w:rsid w:val="00AB2DE1"/>
    <w:rsid w:val="00AB4A7C"/>
    <w:rsid w:val="00AC0CD7"/>
    <w:rsid w:val="00AE19F8"/>
    <w:rsid w:val="00B069C0"/>
    <w:rsid w:val="00B10ABF"/>
    <w:rsid w:val="00B12CA0"/>
    <w:rsid w:val="00B35F39"/>
    <w:rsid w:val="00B431ED"/>
    <w:rsid w:val="00B75FAC"/>
    <w:rsid w:val="00B9644A"/>
    <w:rsid w:val="00BA27B7"/>
    <w:rsid w:val="00BA78FD"/>
    <w:rsid w:val="00BB340E"/>
    <w:rsid w:val="00BC612E"/>
    <w:rsid w:val="00BE3DB9"/>
    <w:rsid w:val="00C06D88"/>
    <w:rsid w:val="00C510A4"/>
    <w:rsid w:val="00C64C06"/>
    <w:rsid w:val="00CB22EA"/>
    <w:rsid w:val="00CC5520"/>
    <w:rsid w:val="00CE15A5"/>
    <w:rsid w:val="00CF670E"/>
    <w:rsid w:val="00D179AC"/>
    <w:rsid w:val="00D22713"/>
    <w:rsid w:val="00D63122"/>
    <w:rsid w:val="00D66339"/>
    <w:rsid w:val="00D701DE"/>
    <w:rsid w:val="00D73A4B"/>
    <w:rsid w:val="00D7486A"/>
    <w:rsid w:val="00D76DF9"/>
    <w:rsid w:val="00D83B5B"/>
    <w:rsid w:val="00DA48C9"/>
    <w:rsid w:val="00E04570"/>
    <w:rsid w:val="00E115B2"/>
    <w:rsid w:val="00E23ECF"/>
    <w:rsid w:val="00E259C2"/>
    <w:rsid w:val="00E31798"/>
    <w:rsid w:val="00E33325"/>
    <w:rsid w:val="00E35BFE"/>
    <w:rsid w:val="00E70EDE"/>
    <w:rsid w:val="00EA0693"/>
    <w:rsid w:val="00EA7C32"/>
    <w:rsid w:val="00EB3CB8"/>
    <w:rsid w:val="00EC06BA"/>
    <w:rsid w:val="00EC7A63"/>
    <w:rsid w:val="00ED7D51"/>
    <w:rsid w:val="00EF5862"/>
    <w:rsid w:val="00EF6593"/>
    <w:rsid w:val="00F00703"/>
    <w:rsid w:val="00F0118E"/>
    <w:rsid w:val="00F16D6B"/>
    <w:rsid w:val="00F17B7E"/>
    <w:rsid w:val="00F2302C"/>
    <w:rsid w:val="00F2424C"/>
    <w:rsid w:val="00F426BB"/>
    <w:rsid w:val="00F84971"/>
    <w:rsid w:val="00F915CD"/>
    <w:rsid w:val="00FA18D7"/>
    <w:rsid w:val="00FB101C"/>
    <w:rsid w:val="00FB769D"/>
    <w:rsid w:val="00FC734B"/>
    <w:rsid w:val="00FE02F6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4F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1"/>
    <w:qFormat/>
    <w:rsid w:val="00E70EDE"/>
    <w:pPr>
      <w:keepNext/>
      <w:tabs>
        <w:tab w:val="left" w:pos="408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0EDE"/>
    <w:pPr>
      <w:keepNext/>
      <w:jc w:val="center"/>
      <w:outlineLvl w:val="1"/>
    </w:pPr>
    <w:rPr>
      <w:b/>
      <w:spacing w:val="4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70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54484F"/>
    <w:pPr>
      <w:ind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F849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971"/>
  </w:style>
  <w:style w:type="paragraph" w:styleId="a6">
    <w:name w:val="Title"/>
    <w:basedOn w:val="a"/>
    <w:link w:val="12"/>
    <w:uiPriority w:val="10"/>
    <w:qFormat/>
    <w:rsid w:val="006C1A31"/>
    <w:pPr>
      <w:jc w:val="center"/>
    </w:pPr>
    <w:rPr>
      <w:b/>
      <w:bCs/>
      <w:sz w:val="32"/>
    </w:rPr>
  </w:style>
  <w:style w:type="paragraph" w:styleId="a7">
    <w:name w:val="Body Text"/>
    <w:basedOn w:val="a"/>
    <w:link w:val="a8"/>
    <w:uiPriority w:val="1"/>
    <w:qFormat/>
    <w:rsid w:val="00050EE2"/>
    <w:pPr>
      <w:spacing w:after="120"/>
    </w:pPr>
  </w:style>
  <w:style w:type="paragraph" w:styleId="a9">
    <w:name w:val="Balloon Text"/>
    <w:basedOn w:val="a"/>
    <w:link w:val="aa"/>
    <w:uiPriority w:val="99"/>
    <w:semiHidden/>
    <w:rsid w:val="00050EE2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1"/>
    <w:rsid w:val="00BC612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D14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14A3"/>
    <w:rPr>
      <w:sz w:val="24"/>
      <w:szCs w:val="24"/>
    </w:rPr>
  </w:style>
  <w:style w:type="character" w:styleId="ad">
    <w:name w:val="Hyperlink"/>
    <w:rsid w:val="00346DB1"/>
    <w:rPr>
      <w:color w:val="0000FF"/>
      <w:u w:val="single"/>
    </w:rPr>
  </w:style>
  <w:style w:type="character" w:customStyle="1" w:styleId="ae">
    <w:name w:val="Гипертекстовая ссылка"/>
    <w:rsid w:val="00346DB1"/>
    <w:rPr>
      <w:color w:val="106BBE"/>
    </w:rPr>
  </w:style>
  <w:style w:type="paragraph" w:customStyle="1" w:styleId="ConsPlusTitle">
    <w:name w:val="ConsPlusTitle"/>
    <w:uiPriority w:val="99"/>
    <w:qFormat/>
    <w:rsid w:val="0045677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link w:val="ConsPlusNormal0"/>
    <w:qFormat/>
    <w:rsid w:val="004567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45677E"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aliases w:val="Глава Знак"/>
    <w:link w:val="10"/>
    <w:uiPriority w:val="1"/>
    <w:rsid w:val="00E70EDE"/>
    <w:rPr>
      <w:sz w:val="28"/>
      <w:szCs w:val="24"/>
    </w:rPr>
  </w:style>
  <w:style w:type="character" w:customStyle="1" w:styleId="20">
    <w:name w:val="Заголовок 2 Знак"/>
    <w:link w:val="2"/>
    <w:semiHidden/>
    <w:rsid w:val="00E70EDE"/>
    <w:rPr>
      <w:b/>
      <w:spacing w:val="40"/>
      <w:sz w:val="28"/>
    </w:rPr>
  </w:style>
  <w:style w:type="character" w:customStyle="1" w:styleId="30">
    <w:name w:val="Заголовок 3 Знак"/>
    <w:link w:val="3"/>
    <w:semiHidden/>
    <w:rsid w:val="00E70EDE"/>
    <w:rPr>
      <w:rFonts w:ascii="Arial" w:hAnsi="Arial" w:cs="Arial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E70EDE"/>
    <w:rPr>
      <w:color w:val="800080"/>
      <w:u w:val="single"/>
    </w:rPr>
  </w:style>
  <w:style w:type="character" w:customStyle="1" w:styleId="110">
    <w:name w:val="Заголовок 1 Знак1"/>
    <w:aliases w:val="Глава Знак1"/>
    <w:uiPriority w:val="1"/>
    <w:rsid w:val="00E70E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0">
    <w:name w:val="Strong"/>
    <w:qFormat/>
    <w:rsid w:val="00E70EDE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nhideWhenUsed/>
    <w:rsid w:val="00E70EDE"/>
  </w:style>
  <w:style w:type="paragraph" w:styleId="13">
    <w:name w:val="toc 1"/>
    <w:basedOn w:val="a"/>
    <w:autoRedefine/>
    <w:uiPriority w:val="1"/>
    <w:semiHidden/>
    <w:unhideWhenUsed/>
    <w:qFormat/>
    <w:rsid w:val="00E70EDE"/>
    <w:pPr>
      <w:widowControl w:val="0"/>
      <w:autoSpaceDE w:val="0"/>
      <w:autoSpaceDN w:val="0"/>
      <w:ind w:left="281"/>
    </w:pPr>
    <w:rPr>
      <w:sz w:val="28"/>
      <w:szCs w:val="28"/>
      <w:lang w:val="en-US" w:eastAsia="en-US"/>
    </w:rPr>
  </w:style>
  <w:style w:type="paragraph" w:styleId="23">
    <w:name w:val="toc 2"/>
    <w:basedOn w:val="a"/>
    <w:autoRedefine/>
    <w:uiPriority w:val="1"/>
    <w:semiHidden/>
    <w:unhideWhenUsed/>
    <w:qFormat/>
    <w:rsid w:val="00E70EDE"/>
    <w:pPr>
      <w:widowControl w:val="0"/>
      <w:autoSpaceDE w:val="0"/>
      <w:autoSpaceDN w:val="0"/>
      <w:spacing w:line="322" w:lineRule="exact"/>
      <w:ind w:left="885"/>
    </w:pPr>
    <w:rPr>
      <w:sz w:val="28"/>
      <w:szCs w:val="28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E70EDE"/>
    <w:rPr>
      <w:sz w:val="24"/>
      <w:szCs w:val="24"/>
    </w:rPr>
  </w:style>
  <w:style w:type="character" w:customStyle="1" w:styleId="af2">
    <w:name w:val="Название Знак"/>
    <w:uiPriority w:val="1"/>
    <w:rsid w:val="00E70E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3">
    <w:name w:val="Body Text Indent"/>
    <w:basedOn w:val="a"/>
    <w:link w:val="af4"/>
    <w:uiPriority w:val="99"/>
    <w:semiHidden/>
    <w:unhideWhenUsed/>
    <w:rsid w:val="00E70EDE"/>
    <w:pPr>
      <w:tabs>
        <w:tab w:val="left" w:pos="680"/>
        <w:tab w:val="left" w:pos="4080"/>
      </w:tabs>
      <w:ind w:firstLine="680"/>
      <w:jc w:val="both"/>
    </w:pPr>
    <w:rPr>
      <w:sz w:val="28"/>
    </w:rPr>
  </w:style>
  <w:style w:type="character" w:customStyle="1" w:styleId="af4">
    <w:name w:val="Основной текст с отступом Знак"/>
    <w:link w:val="af3"/>
    <w:uiPriority w:val="99"/>
    <w:semiHidden/>
    <w:rsid w:val="00E70EDE"/>
    <w:rPr>
      <w:sz w:val="28"/>
      <w:szCs w:val="24"/>
    </w:rPr>
  </w:style>
  <w:style w:type="paragraph" w:styleId="af5">
    <w:name w:val="Subtitle"/>
    <w:basedOn w:val="a"/>
    <w:link w:val="af6"/>
    <w:uiPriority w:val="99"/>
    <w:qFormat/>
    <w:rsid w:val="00E70EDE"/>
    <w:pPr>
      <w:jc w:val="center"/>
    </w:pPr>
    <w:rPr>
      <w:b/>
      <w:bCs/>
      <w:sz w:val="28"/>
      <w:szCs w:val="20"/>
    </w:rPr>
  </w:style>
  <w:style w:type="character" w:customStyle="1" w:styleId="af6">
    <w:name w:val="Подзаголовок Знак"/>
    <w:link w:val="af5"/>
    <w:uiPriority w:val="99"/>
    <w:rsid w:val="00E70EDE"/>
    <w:rPr>
      <w:b/>
      <w:bCs/>
      <w:sz w:val="28"/>
    </w:rPr>
  </w:style>
  <w:style w:type="paragraph" w:styleId="24">
    <w:name w:val="Body Text 2"/>
    <w:basedOn w:val="a"/>
    <w:link w:val="25"/>
    <w:uiPriority w:val="99"/>
    <w:semiHidden/>
    <w:unhideWhenUsed/>
    <w:rsid w:val="00E70EDE"/>
    <w:pPr>
      <w:tabs>
        <w:tab w:val="left" w:pos="4080"/>
      </w:tabs>
      <w:jc w:val="both"/>
    </w:pPr>
    <w:rPr>
      <w:sz w:val="28"/>
    </w:rPr>
  </w:style>
  <w:style w:type="character" w:customStyle="1" w:styleId="25">
    <w:name w:val="Основной текст 2 Знак"/>
    <w:link w:val="24"/>
    <w:uiPriority w:val="99"/>
    <w:semiHidden/>
    <w:rsid w:val="00E70EDE"/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rsid w:val="00E70EDE"/>
    <w:rPr>
      <w:sz w:val="28"/>
      <w:szCs w:val="24"/>
    </w:rPr>
  </w:style>
  <w:style w:type="paragraph" w:styleId="af7">
    <w:name w:val="Block Text"/>
    <w:basedOn w:val="a"/>
    <w:uiPriority w:val="99"/>
    <w:semiHidden/>
    <w:unhideWhenUsed/>
    <w:rsid w:val="00E70EDE"/>
    <w:pPr>
      <w:widowControl w:val="0"/>
      <w:autoSpaceDE w:val="0"/>
      <w:autoSpaceDN w:val="0"/>
      <w:adjustRightInd w:val="0"/>
      <w:spacing w:line="499" w:lineRule="auto"/>
      <w:ind w:left="1880" w:right="1800"/>
      <w:jc w:val="center"/>
    </w:pPr>
    <w:rPr>
      <w:b/>
      <w:bCs/>
      <w:sz w:val="20"/>
      <w:szCs w:val="20"/>
    </w:rPr>
  </w:style>
  <w:style w:type="paragraph" w:styleId="af8">
    <w:name w:val="Document Map"/>
    <w:basedOn w:val="a"/>
    <w:link w:val="af9"/>
    <w:uiPriority w:val="99"/>
    <w:semiHidden/>
    <w:unhideWhenUsed/>
    <w:rsid w:val="00E70E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rsid w:val="00E70EDE"/>
    <w:rPr>
      <w:rFonts w:ascii="Tahoma" w:hAnsi="Tahoma" w:cs="Tahoma"/>
      <w:shd w:val="clear" w:color="auto" w:fill="000080"/>
    </w:rPr>
  </w:style>
  <w:style w:type="character" w:customStyle="1" w:styleId="aa">
    <w:name w:val="Текст выноски Знак"/>
    <w:link w:val="a9"/>
    <w:uiPriority w:val="99"/>
    <w:semiHidden/>
    <w:rsid w:val="00E70EDE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E70EDE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E70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uiPriority w:val="99"/>
    <w:semiHidden/>
    <w:qFormat/>
    <w:rsid w:val="00E70EDE"/>
    <w:pPr>
      <w:ind w:left="720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semiHidden/>
    <w:rsid w:val="00E70ED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semiHidden/>
    <w:rsid w:val="00E7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6">
    <w:name w:val="Знак Знак Знак Знак2"/>
    <w:basedOn w:val="a"/>
    <w:uiPriority w:val="99"/>
    <w:semiHidden/>
    <w:rsid w:val="00E70E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Знак Знак Знак Знак21"/>
    <w:basedOn w:val="a"/>
    <w:uiPriority w:val="99"/>
    <w:semiHidden/>
    <w:rsid w:val="00E70E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semiHidden/>
    <w:rsid w:val="00E70E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uiPriority w:val="99"/>
    <w:semiHidden/>
    <w:rsid w:val="00E70ED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Знак Знак Знак Знак"/>
    <w:basedOn w:val="a"/>
    <w:uiPriority w:val="99"/>
    <w:semiHidden/>
    <w:rsid w:val="00E70E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semiHidden/>
    <w:rsid w:val="00E70E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uiPriority w:val="99"/>
    <w:semiHidden/>
    <w:rsid w:val="00E70EDE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semiHidden/>
    <w:locked/>
    <w:rsid w:val="00E70EDE"/>
    <w:rPr>
      <w:rFonts w:ascii="Calibri" w:hAnsi="Calibri" w:cs="Calibri"/>
      <w:sz w:val="22"/>
      <w:szCs w:val="22"/>
      <w:lang w:eastAsia="en-US"/>
    </w:rPr>
  </w:style>
  <w:style w:type="paragraph" w:customStyle="1" w:styleId="NoSpacing">
    <w:name w:val="No Spacing"/>
    <w:link w:val="NoSpacingChar"/>
    <w:semiHidden/>
    <w:qFormat/>
    <w:rsid w:val="00E70EDE"/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semiHidden/>
    <w:rsid w:val="00E70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uiPriority w:val="99"/>
    <w:semiHidden/>
    <w:rsid w:val="00E70ED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semiHidden/>
    <w:qFormat/>
    <w:rsid w:val="00E70E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7">
    <w:name w:val="Основной текст (2)_"/>
    <w:link w:val="28"/>
    <w:semiHidden/>
    <w:locked/>
    <w:rsid w:val="00E70EDE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semiHidden/>
    <w:rsid w:val="00E70EDE"/>
    <w:pPr>
      <w:widowControl w:val="0"/>
      <w:shd w:val="clear" w:color="auto" w:fill="FFFFFF"/>
      <w:spacing w:before="120" w:line="240" w:lineRule="atLeast"/>
      <w:jc w:val="center"/>
    </w:pPr>
    <w:rPr>
      <w:b/>
      <w:bCs/>
      <w:sz w:val="26"/>
      <w:szCs w:val="26"/>
    </w:rPr>
  </w:style>
  <w:style w:type="paragraph" w:customStyle="1" w:styleId="14">
    <w:name w:val="Абзац списка1"/>
    <w:basedOn w:val="a"/>
    <w:uiPriority w:val="99"/>
    <w:semiHidden/>
    <w:rsid w:val="00E70EDE"/>
    <w:pPr>
      <w:ind w:left="720"/>
    </w:pPr>
    <w:rPr>
      <w:sz w:val="28"/>
    </w:rPr>
  </w:style>
  <w:style w:type="character" w:customStyle="1" w:styleId="link">
    <w:name w:val="link"/>
    <w:rsid w:val="00E70ED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fd">
    <w:name w:val="Глава Знак Знак"/>
    <w:locked/>
    <w:rsid w:val="00E70EDE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E70EDE"/>
  </w:style>
  <w:style w:type="character" w:customStyle="1" w:styleId="TitleChar">
    <w:name w:val="Title Char"/>
    <w:locked/>
    <w:rsid w:val="00E70EDE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FontStyle20">
    <w:name w:val="Font Style20"/>
    <w:rsid w:val="00E70EDE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E70EDE"/>
  </w:style>
  <w:style w:type="character" w:customStyle="1" w:styleId="Heading1Char">
    <w:name w:val="Heading 1 Char"/>
    <w:aliases w:val="Глава Char"/>
    <w:locked/>
    <w:rsid w:val="00E70EDE"/>
    <w:rPr>
      <w:sz w:val="28"/>
      <w:szCs w:val="24"/>
      <w:lang w:val="ru-RU" w:eastAsia="ru-RU" w:bidi="ar-SA"/>
    </w:rPr>
  </w:style>
  <w:style w:type="character" w:customStyle="1" w:styleId="extendedtext-full">
    <w:name w:val="extendedtext-full"/>
    <w:qFormat/>
    <w:rsid w:val="00E70EDE"/>
  </w:style>
  <w:style w:type="character" w:customStyle="1" w:styleId="fontstyle01">
    <w:name w:val="fontstyle01"/>
    <w:rsid w:val="00E70EDE"/>
    <w:rPr>
      <w:rFonts w:ascii="CairoFont-80-1" w:hAnsi="CairoFont-8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0EDE"/>
    <w:rPr>
      <w:rFonts w:ascii="CairoFont-80-0" w:hAnsi="CairoFont-8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E70EDE"/>
    <w:rPr>
      <w:rFonts w:ascii="CairoFont-82-1" w:hAnsi="CairoFont-8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70EDE"/>
    <w:rPr>
      <w:rFonts w:ascii="CairoFont-82-0" w:hAnsi="CairoFont-8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5">
    <w:name w:val="15"/>
    <w:rsid w:val="00E70EDE"/>
    <w:rPr>
      <w:rFonts w:ascii="Calibri" w:hAnsi="Calibri" w:cs="Calibri" w:hint="default"/>
      <w:color w:val="0000FF"/>
      <w:u w:val="single"/>
    </w:rPr>
  </w:style>
  <w:style w:type="character" w:customStyle="1" w:styleId="afe">
    <w:name w:val="Неразрешенное упоминание"/>
    <w:uiPriority w:val="99"/>
    <w:semiHidden/>
    <w:rsid w:val="00E70EDE"/>
    <w:rPr>
      <w:color w:val="605E5C"/>
      <w:shd w:val="clear" w:color="auto" w:fill="E1DFDD"/>
    </w:rPr>
  </w:style>
  <w:style w:type="character" w:customStyle="1" w:styleId="12">
    <w:name w:val="Название Знак1"/>
    <w:link w:val="a6"/>
    <w:uiPriority w:val="10"/>
    <w:locked/>
    <w:rsid w:val="00E70EDE"/>
    <w:rPr>
      <w:b/>
      <w:bCs/>
      <w:sz w:val="32"/>
      <w:szCs w:val="24"/>
    </w:rPr>
  </w:style>
  <w:style w:type="table" w:styleId="aff">
    <w:name w:val="Table Grid"/>
    <w:basedOn w:val="a1"/>
    <w:uiPriority w:val="39"/>
    <w:rsid w:val="00E7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70E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E70ED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https://login.consultant.ru/link/?req=doc&amp;base=LAW&amp;n=482707&amp;dst=100243" TargetMode="External"/><Relationship Id="rId21" Type="http://schemas.openxmlformats.org/officeDocument/2006/relationships/hyperlink" Target="https://login.consultant.ru/link/?req=doc&amp;base=LAW&amp;n=442096&amp;dst=100010" TargetMode="External"/><Relationship Id="rId42" Type="http://schemas.openxmlformats.org/officeDocument/2006/relationships/hyperlink" Target="https://login.consultant.ru/link/?req=doc&amp;base=LAW&amp;n=494996&amp;dst=4" TargetMode="External"/><Relationship Id="rId47" Type="http://schemas.openxmlformats.org/officeDocument/2006/relationships/hyperlink" Target="https://login.consultant.ru/link/?req=doc&amp;base=LAW&amp;n=482707&amp;dst=100243" TargetMode="External"/><Relationship Id="rId63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68" Type="http://schemas.openxmlformats.org/officeDocument/2006/relationships/hyperlink" Target="https://login.consultant.ru/link/?req=doc&amp;base=LAW&amp;n=461022&amp;dst=100014" TargetMode="External"/><Relationship Id="rId84" Type="http://schemas.openxmlformats.org/officeDocument/2006/relationships/hyperlink" Target="https://login.consultant.ru/link/?req=doc&amp;base=LAW&amp;n=482707&amp;dst=100202" TargetMode="External"/><Relationship Id="rId89" Type="http://schemas.openxmlformats.org/officeDocument/2006/relationships/hyperlink" Target="consultantplus://offline/ref=3868118DE238ABB0D51D568247C9DF6ED2E037C2787313ECE4771D60F2F90EFDA5F4E7A3E9D43B85211569396E377F81F9F967946C3BDF47RB66F" TargetMode="External"/><Relationship Id="rId112" Type="http://schemas.openxmlformats.org/officeDocument/2006/relationships/hyperlink" Target="https://login.consultant.ru/link/?req=doc&amp;base=LAW&amp;n=494996&amp;dst=4" TargetMode="External"/><Relationship Id="rId133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5;&#1088;&#1080;&#1083;&#1086;&#1078;&#1077;&#1085;&#1080;&#1077;%201.docx" TargetMode="External"/><Relationship Id="rId138" Type="http://schemas.openxmlformats.org/officeDocument/2006/relationships/header" Target="header3.xml"/><Relationship Id="rId16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107" Type="http://schemas.openxmlformats.org/officeDocument/2006/relationships/hyperlink" Target="consultantplus://offline/ref=409C938BF7BBFA69D038773E6D2756A3C15567B54642D57013BF301F522872EBBE0562E8eDa7K" TargetMode="External"/><Relationship Id="rId11" Type="http://schemas.openxmlformats.org/officeDocument/2006/relationships/hyperlink" Target="http://pgu.krasnodar.ru" TargetMode="External"/><Relationship Id="rId32" Type="http://schemas.openxmlformats.org/officeDocument/2006/relationships/hyperlink" Target="https://login.consultant.ru/link/?req=doc&amp;base=LAW&amp;n=481298&amp;dst=3913" TargetMode="External"/><Relationship Id="rId37" Type="http://schemas.openxmlformats.org/officeDocument/2006/relationships/hyperlink" Target="https://www.consultant.ru/document/cons_doc_LAW_471026/df32b8231cf067c4d4e864c717eb6b398358b504/" TargetMode="External"/><Relationship Id="rId53" Type="http://schemas.openxmlformats.org/officeDocument/2006/relationships/hyperlink" Target="consultantplus://offline/ref=409C938BF7BBFA69D038773E6D2756A3C15567B54642D57013BF301F522872EBBE0562EAeDa2K" TargetMode="External"/><Relationship Id="rId58" Type="http://schemas.openxmlformats.org/officeDocument/2006/relationships/hyperlink" Target="https://www.consultant.ru/document/cons_doc_LAW_471026/d6aa4f5374347120919d6d0ca106e089be185a9b/" TargetMode="External"/><Relationship Id="rId74" Type="http://schemas.openxmlformats.org/officeDocument/2006/relationships/hyperlink" Target="https://www.consultant.ru/document/cons_doc_LAW_449642/69d7327911915248e5c4e69d2783fab65f64d6b0/" TargetMode="External"/><Relationship Id="rId79" Type="http://schemas.openxmlformats.org/officeDocument/2006/relationships/hyperlink" Target="https://login.consultant.ru/link/?req=doc&amp;base=LAW&amp;n=149244&amp;dst=100007" TargetMode="External"/><Relationship Id="rId102" Type="http://schemas.openxmlformats.org/officeDocument/2006/relationships/hyperlink" Target="https://login.consultant.ru/link/?req=doc&amp;base=LAW&amp;n=482707&amp;dst=100243" TargetMode="External"/><Relationship Id="rId123" Type="http://schemas.openxmlformats.org/officeDocument/2006/relationships/hyperlink" Target="consultantplus://offline/ref=409C938BF7BBFA69D038773E6D2756A3C15567B54642D57013BF301F522872EBBE0562EAeDa2K" TargetMode="External"/><Relationship Id="rId128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95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22" Type="http://schemas.openxmlformats.org/officeDocument/2006/relationships/hyperlink" Target="https://login.consultant.ru/link/?req=doc&amp;base=LAW&amp;n=391636&amp;dst=100011" TargetMode="External"/><Relationship Id="rId27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43" Type="http://schemas.openxmlformats.org/officeDocument/2006/relationships/hyperlink" Target="https://login.consultant.ru/link/?req=doc&amp;base=LAW&amp;n=494998" TargetMode="External"/><Relationship Id="rId48" Type="http://schemas.openxmlformats.org/officeDocument/2006/relationships/hyperlink" Target="https://login.consultant.ru/link/?req=doc&amp;base=LAW&amp;n=482707&amp;dst=100189" TargetMode="External"/><Relationship Id="rId64" Type="http://schemas.openxmlformats.org/officeDocument/2006/relationships/hyperlink" Target="https://login.consultant.ru/link/?req=doc&amp;base=LAW&amp;n=481298&amp;dst=278" TargetMode="External"/><Relationship Id="rId69" Type="http://schemas.openxmlformats.org/officeDocument/2006/relationships/hyperlink" Target="https://login.consultant.ru/link/?req=doc&amp;base=LAW&amp;n=481298&amp;dst=3907" TargetMode="External"/><Relationship Id="rId113" Type="http://schemas.openxmlformats.org/officeDocument/2006/relationships/hyperlink" Target="https://login.consultant.ru/link/?req=doc&amp;base=LAW&amp;n=494998" TargetMode="External"/><Relationship Id="rId118" Type="http://schemas.openxmlformats.org/officeDocument/2006/relationships/hyperlink" Target="https://login.consultant.ru/link/?req=doc&amp;base=LAW&amp;n=482707&amp;dst=100189" TargetMode="External"/><Relationship Id="rId134" Type="http://schemas.openxmlformats.org/officeDocument/2006/relationships/hyperlink" Target="https://login.consultant.ru/link/?req=doc&amp;base=LAW&amp;n=461102&amp;dst=3870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72" Type="http://schemas.openxmlformats.org/officeDocument/2006/relationships/hyperlink" Target="https://login.consultant.ru/link/?req=doc&amp;base=LAW&amp;n=481369&amp;dst=718" TargetMode="External"/><Relationship Id="rId80" Type="http://schemas.openxmlformats.org/officeDocument/2006/relationships/hyperlink" Target="https://login.consultant.ru/link/?req=doc&amp;base=LAW&amp;n=482707&amp;dst=100189" TargetMode="External"/><Relationship Id="rId85" Type="http://schemas.openxmlformats.org/officeDocument/2006/relationships/hyperlink" Target="https://login.consultant.ru/link/?req=doc&amp;base=LAW&amp;n=482707&amp;dst=100243" TargetMode="External"/><Relationship Id="rId93" Type="http://schemas.openxmlformats.org/officeDocument/2006/relationships/hyperlink" Target="https://login.consultant.ru/link/?req=doc&amp;base=LAW&amp;n=494996" TargetMode="External"/><Relationship Id="rId98" Type="http://schemas.openxmlformats.org/officeDocument/2006/relationships/hyperlink" Target="https://login.consultant.ru/link/?req=doc&amp;base=LAW&amp;n=494998" TargetMode="External"/><Relationship Id="rId121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868118DE238ABB0D51D568247C9DF6ED2E037C27F7013ECE4771D60F2F90EFDB7F4BFAFE9D6258D21003F6828R660F" TargetMode="External"/><Relationship Id="rId17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25" Type="http://schemas.openxmlformats.org/officeDocument/2006/relationships/hyperlink" Target="https://login.consultant.ru/link/?req=doc&amp;base=LAW&amp;n=482707&amp;dst=100243" TargetMode="External"/><Relationship Id="rId33" Type="http://schemas.openxmlformats.org/officeDocument/2006/relationships/hyperlink" Target="https://login.consultant.ru/link/?req=doc&amp;base=LAW&amp;n=481369" TargetMode="External"/><Relationship Id="rId38" Type="http://schemas.openxmlformats.org/officeDocument/2006/relationships/hyperlink" Target="https://www.consultant.ru/document/cons_doc_LAW_471026/d6aa4f5374347120919d6d0ca106e089be185a9b/" TargetMode="External"/><Relationship Id="rId46" Type="http://schemas.openxmlformats.org/officeDocument/2006/relationships/hyperlink" Target="https://login.consultant.ru/link/?req=doc&amp;base=LAW&amp;n=482707&amp;dst=100202" TargetMode="External"/><Relationship Id="rId59" Type="http://schemas.openxmlformats.org/officeDocument/2006/relationships/hyperlink" Target="https://www.consultant.ru/document/cons_doc_LAW_471026/4ca003dd6b793db91e6027babe790a482edd9b7e/" TargetMode="External"/><Relationship Id="rId67" Type="http://schemas.openxmlformats.org/officeDocument/2006/relationships/hyperlink" Target="https://login.consultant.ru/link/?req=doc&amp;base=LAW&amp;n=481298&amp;dst=3907" TargetMode="External"/><Relationship Id="rId103" Type="http://schemas.openxmlformats.org/officeDocument/2006/relationships/hyperlink" Target="https://login.consultant.ru/link/?req=doc&amp;base=LAW&amp;n=482707&amp;dst=100189" TargetMode="External"/><Relationship Id="rId108" Type="http://schemas.openxmlformats.org/officeDocument/2006/relationships/hyperlink" Target="consultantplus://offline/ref=409C938BF7BBFA69D038773E6D2756A3C15567B54642D57013BF301F522872EBBE0562EAeDa2K" TargetMode="External"/><Relationship Id="rId116" Type="http://schemas.openxmlformats.org/officeDocument/2006/relationships/hyperlink" Target="https://login.consultant.ru/link/?req=doc&amp;base=LAW&amp;n=482707&amp;dst=100202" TargetMode="External"/><Relationship Id="rId124" Type="http://schemas.openxmlformats.org/officeDocument/2006/relationships/hyperlink" Target="consultantplus://offline/ref=3868118DE238ABB0D51D568247C9DF6ED2E037C2787313ECE4771D60F2F90EFDA5F4E7A3E9D43B85211569396E377F81F9F967946C3BDF47RB66F" TargetMode="External"/><Relationship Id="rId129" Type="http://schemas.openxmlformats.org/officeDocument/2006/relationships/hyperlink" Target="https://login.consultant.ru/link/?req=doc&amp;base=LAW&amp;n=311791" TargetMode="External"/><Relationship Id="rId137" Type="http://schemas.openxmlformats.org/officeDocument/2006/relationships/header" Target="header2.xml"/><Relationship Id="rId20" Type="http://schemas.openxmlformats.org/officeDocument/2006/relationships/hyperlink" Target="https://www.consultant.ru/document/cons_doc_LAW_482687/" TargetMode="External"/><Relationship Id="rId41" Type="http://schemas.openxmlformats.org/officeDocument/2006/relationships/hyperlink" Target="https://login.consultant.ru/link/?req=doc&amp;base=LAW&amp;n=494996&amp;dst=1" TargetMode="External"/><Relationship Id="rId54" Type="http://schemas.openxmlformats.org/officeDocument/2006/relationships/hyperlink" Target="consultantplus://offline/ref=3868118DE238ABB0D51D568247C9DF6ED2E037C2787313ECE4771D60F2F90EFDA5F4E7A3E9D43B85211569396E377F81F9F967946C3BDF47RB66F" TargetMode="External"/><Relationship Id="rId62" Type="http://schemas.openxmlformats.org/officeDocument/2006/relationships/hyperlink" Target="https://login.consultant.ru/link/?req=doc&amp;base=LAW&amp;n=494996" TargetMode="External"/><Relationship Id="rId70" Type="http://schemas.openxmlformats.org/officeDocument/2006/relationships/hyperlink" Target="https://login.consultant.ru/link/?req=doc&amp;base=LAW&amp;n=481298&amp;dst=3913" TargetMode="External"/><Relationship Id="rId75" Type="http://schemas.openxmlformats.org/officeDocument/2006/relationships/hyperlink" Target="https://www.consultant.ru/document/cons_doc_LAW_494633/" TargetMode="External"/><Relationship Id="rId83" Type="http://schemas.openxmlformats.org/officeDocument/2006/relationships/hyperlink" Target="https://login.consultant.ru/link/?req=doc&amp;base=LAW&amp;n=482707&amp;dst=100189" TargetMode="External"/><Relationship Id="rId88" Type="http://schemas.openxmlformats.org/officeDocument/2006/relationships/hyperlink" Target="consultantplus://offline/ref=409C938BF7BBFA69D038773E6D2756A3C15567B54642D57013BF301F522872EBBE0562EAeDa2K" TargetMode="External"/><Relationship Id="rId91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96" Type="http://schemas.openxmlformats.org/officeDocument/2006/relationships/hyperlink" Target="https://login.consultant.ru/link/?req=doc&amp;base=LAW&amp;n=494996&amp;dst=1" TargetMode="External"/><Relationship Id="rId111" Type="http://schemas.openxmlformats.org/officeDocument/2006/relationships/hyperlink" Target="https://login.consultant.ru/link/?req=doc&amp;base=LAW&amp;n=494996&amp;dst=1" TargetMode="External"/><Relationship Id="rId132" Type="http://schemas.openxmlformats.org/officeDocument/2006/relationships/hyperlink" Target="https://login.consultant.ru/link/?req=doc&amp;base=LAW&amp;n=461102&amp;dst=3870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23" Type="http://schemas.openxmlformats.org/officeDocument/2006/relationships/hyperlink" Target="https://login.consultant.ru/link/?req=doc&amp;base=LAW&amp;n=482707&amp;dst=100189" TargetMode="External"/><Relationship Id="rId28" Type="http://schemas.openxmlformats.org/officeDocument/2006/relationships/hyperlink" Target="https://login.consultant.ru/link/?req=doc&amp;base=LAW&amp;n=494633" TargetMode="External"/><Relationship Id="rId36" Type="http://schemas.openxmlformats.org/officeDocument/2006/relationships/hyperlink" Target="https://www.consultant.ru/document/cons_doc_LAW_471026/4ca003dd6b793db91e6027babe790a482edd9b7e/" TargetMode="External"/><Relationship Id="rId49" Type="http://schemas.openxmlformats.org/officeDocument/2006/relationships/hyperlink" Target="https://login.consultant.ru/link/?req=doc&amp;base=LAW&amp;n=482707&amp;dst=100202" TargetMode="External"/><Relationship Id="rId57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106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114" Type="http://schemas.openxmlformats.org/officeDocument/2006/relationships/hyperlink" Target="https://login.consultant.ru/link/?req=doc&amp;base=LAW&amp;n=149244&amp;dst=100007" TargetMode="External"/><Relationship Id="rId119" Type="http://schemas.openxmlformats.org/officeDocument/2006/relationships/hyperlink" Target="https://login.consultant.ru/link/?req=doc&amp;base=LAW&amp;n=482707&amp;dst=100202" TargetMode="External"/><Relationship Id="rId127" Type="http://schemas.openxmlformats.org/officeDocument/2006/relationships/hyperlink" Target="https://login.consultant.ru/link/?req=doc&amp;base=RLAW177&amp;n=238969" TargetMode="External"/><Relationship Id="rId10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31" Type="http://schemas.openxmlformats.org/officeDocument/2006/relationships/hyperlink" Target="https://login.consultant.ru/link/?req=doc&amp;base=LAW&amp;n=481298&amp;dst=3907" TargetMode="External"/><Relationship Id="rId44" Type="http://schemas.openxmlformats.org/officeDocument/2006/relationships/hyperlink" Target="https://login.consultant.ru/link/?req=doc&amp;base=LAW&amp;n=149244&amp;dst=100007" TargetMode="External"/><Relationship Id="rId52" Type="http://schemas.openxmlformats.org/officeDocument/2006/relationships/hyperlink" Target="consultantplus://offline/ref=409C938BF7BBFA69D038773E6D2756A3C15567B54642D57013BF301F522872EBBE0562E8eDa7K" TargetMode="External"/><Relationship Id="rId60" Type="http://schemas.openxmlformats.org/officeDocument/2006/relationships/hyperlink" Target="https://www.consultant.ru/document/cons_doc_LAW_471026/df32b8231cf067c4d4e864c717eb6b398358b504/" TargetMode="External"/><Relationship Id="rId65" Type="http://schemas.openxmlformats.org/officeDocument/2006/relationships/hyperlink" Target="https://login.consultant.ru/link/?req=doc&amp;base=LAW&amp;n=481298&amp;dst=3808" TargetMode="External"/><Relationship Id="rId73" Type="http://schemas.openxmlformats.org/officeDocument/2006/relationships/hyperlink" Target="https://www.consultant.ru/document/cons_doc_LAW_471026/d6aa4f5374347120919d6d0ca106e089be185a9b/" TargetMode="External"/><Relationship Id="rId78" Type="http://schemas.openxmlformats.org/officeDocument/2006/relationships/hyperlink" Target="https://login.consultant.ru/link/?req=doc&amp;base=LAW&amp;n=494998" TargetMode="External"/><Relationship Id="rId81" Type="http://schemas.openxmlformats.org/officeDocument/2006/relationships/hyperlink" Target="https://login.consultant.ru/link/?req=doc&amp;base=LAW&amp;n=482707&amp;dst=100202" TargetMode="External"/><Relationship Id="rId86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94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99" Type="http://schemas.openxmlformats.org/officeDocument/2006/relationships/hyperlink" Target="https://login.consultant.ru/link/?req=doc&amp;base=LAW&amp;n=149244&amp;dst=100007" TargetMode="External"/><Relationship Id="rId101" Type="http://schemas.openxmlformats.org/officeDocument/2006/relationships/hyperlink" Target="https://login.consultant.ru/link/?req=doc&amp;base=LAW&amp;n=482707&amp;dst=100202" TargetMode="External"/><Relationship Id="rId122" Type="http://schemas.openxmlformats.org/officeDocument/2006/relationships/hyperlink" Target="consultantplus://offline/ref=409C938BF7BBFA69D038773E6D2756A3C15567B54642D57013BF301F522872EBBE0562E8eDa7K" TargetMode="External"/><Relationship Id="rId130" Type="http://schemas.openxmlformats.org/officeDocument/2006/relationships/hyperlink" Target="https://login.consultant.ru/link/?req=doc&amp;base=RLAW177&amp;n=238969" TargetMode="External"/><Relationship Id="rId135" Type="http://schemas.openxmlformats.org/officeDocument/2006/relationships/hyperlink" Target="https://login.consultant.ru/link/?req=doc&amp;base=LAW&amp;n=461102&amp;dst=3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102&amp;dst=3870" TargetMode="External"/><Relationship Id="rId13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18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39" Type="http://schemas.openxmlformats.org/officeDocument/2006/relationships/hyperlink" Target="https://www.consultant.ru/document/cons_doc_LAW_449642/69d7327911915248e5c4e69d2783fab65f64d6b0/" TargetMode="External"/><Relationship Id="rId109" Type="http://schemas.openxmlformats.org/officeDocument/2006/relationships/hyperlink" Target="consultantplus://offline/ref=3868118DE238ABB0D51D568247C9DF6ED2E037C2787313ECE4771D60F2F90EFDA5F4E7A3E9D43B85211569396E377F81F9F967946C3BDF47RB66F" TargetMode="External"/><Relationship Id="rId34" Type="http://schemas.openxmlformats.org/officeDocument/2006/relationships/hyperlink" Target="https://login.consultant.ru/link/?req=doc&amp;base=LAW&amp;n=481369&amp;dst=718" TargetMode="External"/><Relationship Id="rId50" Type="http://schemas.openxmlformats.org/officeDocument/2006/relationships/hyperlink" Target="https://login.consultant.ru/link/?req=doc&amp;base=LAW&amp;n=482707&amp;dst=100243" TargetMode="External"/><Relationship Id="rId55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76" Type="http://schemas.openxmlformats.org/officeDocument/2006/relationships/hyperlink" Target="https://login.consultant.ru/link/?req=doc&amp;base=LAW&amp;n=494996&amp;dst=1" TargetMode="External"/><Relationship Id="rId97" Type="http://schemas.openxmlformats.org/officeDocument/2006/relationships/hyperlink" Target="https://login.consultant.ru/link/?req=doc&amp;base=LAW&amp;n=494996&amp;dst=4" TargetMode="External"/><Relationship Id="rId104" Type="http://schemas.openxmlformats.org/officeDocument/2006/relationships/hyperlink" Target="https://login.consultant.ru/link/?req=doc&amp;base=LAW&amp;n=482707&amp;dst=100202" TargetMode="External"/><Relationship Id="rId120" Type="http://schemas.openxmlformats.org/officeDocument/2006/relationships/hyperlink" Target="https://login.consultant.ru/link/?req=doc&amp;base=LAW&amp;n=482707&amp;dst=100243" TargetMode="External"/><Relationship Id="rId125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81369" TargetMode="External"/><Relationship Id="rId92" Type="http://schemas.openxmlformats.org/officeDocument/2006/relationships/hyperlink" Target="https://www.consultant.ru/document/cons_doc_LAW_471026/d6aa4f5374347120919d6d0ca106e089be185a9b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81298&amp;dst=3907" TargetMode="External"/><Relationship Id="rId24" Type="http://schemas.openxmlformats.org/officeDocument/2006/relationships/hyperlink" Target="https://login.consultant.ru/link/?req=doc&amp;base=LAW&amp;n=482707&amp;dst=100202" TargetMode="External"/><Relationship Id="rId40" Type="http://schemas.openxmlformats.org/officeDocument/2006/relationships/hyperlink" Target="https://www.consultant.ru/document/cons_doc_LAW_494633/" TargetMode="External"/><Relationship Id="rId45" Type="http://schemas.openxmlformats.org/officeDocument/2006/relationships/hyperlink" Target="https://login.consultant.ru/link/?req=doc&amp;base=LAW&amp;n=482707&amp;dst=100189" TargetMode="External"/><Relationship Id="rId66" Type="http://schemas.openxmlformats.org/officeDocument/2006/relationships/hyperlink" Target="https://login.consultant.ru/link/?req=doc&amp;base=LAW&amp;n=494633" TargetMode="External"/><Relationship Id="rId87" Type="http://schemas.openxmlformats.org/officeDocument/2006/relationships/hyperlink" Target="consultantplus://offline/ref=409C938BF7BBFA69D038773E6D2756A3C15567B54642D57013BF301F522872EBBE0562E8eDa7K" TargetMode="External"/><Relationship Id="rId110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115" Type="http://schemas.openxmlformats.org/officeDocument/2006/relationships/hyperlink" Target="https://login.consultant.ru/link/?req=doc&amp;base=LAW&amp;n=482707&amp;dst=100189" TargetMode="External"/><Relationship Id="rId131" Type="http://schemas.openxmlformats.org/officeDocument/2006/relationships/hyperlink" Target="https://login.consultant.ru/link/?req=doc&amp;base=LAW&amp;n=461102&amp;dst=3870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consultant.ru/document/cons_doc_LAW_471026/d6aa4f5374347120919d6d0ca106e089be185a9b/" TargetMode="External"/><Relationship Id="rId82" Type="http://schemas.openxmlformats.org/officeDocument/2006/relationships/hyperlink" Target="https://login.consultant.ru/link/?req=doc&amp;base=LAW&amp;n=482707&amp;dst=100243" TargetMode="External"/><Relationship Id="rId19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14" Type="http://schemas.openxmlformats.org/officeDocument/2006/relationships/hyperlink" Target="file:///C:\Users\User\Desktop\&#1044;&#1086;&#1082;&#1091;&#1084;&#1077;&#1085;&#1090;&#1099;%20&#1051;&#1077;&#1085;&#1099;\&#1056;&#1077;&#1075;&#1083;&#1072;&#1084;&#1077;&#1085;&#1090;&#1099;\&#1056;&#1077;&#1075;&#1083;&#1072;&#1084;&#1077;&#1085;&#1090;%20&#1056;&#1053;&#1042;\&#1053;&#1086;&#1074;&#1099;&#1081;%20&#1088;&#1077;&#1075;&#1083;&#1072;&#1084;&#1077;&#1085;&#1090;\&#1059;&#1090;&#1074;&#1077;&#1088;&#1078;&#1076;&#1077;&#1085;&#1080;&#1077;\&#1055;&#1091;&#1073;&#1083;&#1080;&#1082;&#1072;&#1094;&#1080;&#1103;\&#1043;&#1072;&#1079;&#1077;&#1090;&#1072;\&#1056;&#1045;&#1043;&#1051;&#1040;&#1052;&#1045;&#1053;&#1058;%20&#1042;&#1042;&#1054;&#1044;%20(1).doc" TargetMode="External"/><Relationship Id="rId30" Type="http://schemas.openxmlformats.org/officeDocument/2006/relationships/hyperlink" Target="https://login.consultant.ru/link/?req=doc&amp;base=LAW&amp;n=461022&amp;dst=100014" TargetMode="External"/><Relationship Id="rId35" Type="http://schemas.openxmlformats.org/officeDocument/2006/relationships/hyperlink" Target="https://www.consultant.ru/document/cons_doc_LAW_471026/d6aa4f5374347120919d6d0ca106e089be185a9b/" TargetMode="External"/><Relationship Id="rId56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77" Type="http://schemas.openxmlformats.org/officeDocument/2006/relationships/hyperlink" Target="https://login.consultant.ru/link/?req=doc&amp;base=LAW&amp;n=494996&amp;dst=4" TargetMode="External"/><Relationship Id="rId100" Type="http://schemas.openxmlformats.org/officeDocument/2006/relationships/hyperlink" Target="https://login.consultant.ru/link/?req=doc&amp;base=LAW&amp;n=482707&amp;dst=100189" TargetMode="External"/><Relationship Id="rId105" Type="http://schemas.openxmlformats.org/officeDocument/2006/relationships/hyperlink" Target="https://login.consultant.ru/link/?req=doc&amp;base=LAW&amp;n=482707&amp;dst=100243" TargetMode="External"/><Relationship Id="rId126" Type="http://schemas.openxmlformats.org/officeDocument/2006/relationships/hyperlink" Target="consultantplus://offline/ref=F84AAAFFFAB842CBAFF8F87187EF707421B0606933BF745C3407FDC1A07B6324FDBBF7BCE16413BECF5B15DA0BCD6A22F272D2434D1DA3C2SBA5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F122-4CB0-4711-9A72-7111AF1D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109</Pages>
  <Words>39416</Words>
  <Characters>224675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2024-11-28T09:02:00Z</cp:lastPrinted>
  <dcterms:created xsi:type="dcterms:W3CDTF">2025-01-23T09:08:00Z</dcterms:created>
  <dcterms:modified xsi:type="dcterms:W3CDTF">2025-04-04T17:12:00Z</dcterms:modified>
</cp:coreProperties>
</file>