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3D" w:rsidRDefault="00B43D37" w:rsidP="006F5D3D">
      <w:r>
        <w:rPr>
          <w:sz w:val="28"/>
          <w:szCs w:val="28"/>
        </w:rPr>
        <w:t xml:space="preserve">  </w:t>
      </w:r>
      <w:r w:rsidR="006F5D3D">
        <w:rPr>
          <w:sz w:val="28"/>
          <w:szCs w:val="28"/>
        </w:rPr>
        <w:t xml:space="preserve">                                                                         </w:t>
      </w:r>
      <w:r w:rsidR="006F5D3D">
        <w:rPr>
          <w:rFonts w:eastAsia="SimSun"/>
          <w:sz w:val="28"/>
          <w:lang w:eastAsia="ru-RU"/>
        </w:rPr>
        <w:t>П</w:t>
      </w:r>
      <w:r w:rsidR="006F5D3D">
        <w:rPr>
          <w:rFonts w:eastAsia="SimSun"/>
          <w:kern w:val="0"/>
          <w:sz w:val="28"/>
          <w:szCs w:val="22"/>
          <w:lang w:eastAsia="ru-RU"/>
        </w:rPr>
        <w:t xml:space="preserve">риложение </w:t>
      </w:r>
      <w:r w:rsidR="006F5D3D">
        <w:rPr>
          <w:rFonts w:eastAsia="SimSun"/>
          <w:sz w:val="28"/>
          <w:lang w:eastAsia="ru-RU"/>
        </w:rPr>
        <w:t>4</w:t>
      </w:r>
    </w:p>
    <w:p w:rsidR="006F5D3D" w:rsidRDefault="006F5D3D" w:rsidP="006F5D3D">
      <w:pPr>
        <w:widowControl w:val="0"/>
        <w:tabs>
          <w:tab w:val="right" w:pos="9639"/>
        </w:tabs>
        <w:ind w:left="5216"/>
      </w:pPr>
      <w:r>
        <w:rPr>
          <w:rFonts w:eastAsia="SimSun"/>
          <w:sz w:val="28"/>
          <w:szCs w:val="28"/>
        </w:rPr>
        <w:t xml:space="preserve">к Порядку проведения оценки регулирующего воздействия проектов муниципальных нормативных правовых актов </w:t>
      </w:r>
      <w:r w:rsidR="000A3411">
        <w:rPr>
          <w:rFonts w:eastAsia="SimSun"/>
          <w:sz w:val="28"/>
          <w:szCs w:val="28"/>
        </w:rPr>
        <w:t>Туапсинского муниципального</w:t>
      </w:r>
      <w:r w:rsidR="00B43D37">
        <w:rPr>
          <w:rFonts w:eastAsia="SimSun"/>
          <w:sz w:val="28"/>
          <w:szCs w:val="28"/>
        </w:rPr>
        <w:t xml:space="preserve"> округ</w:t>
      </w:r>
      <w:r w:rsidR="000A3411"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 xml:space="preserve"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 </w:t>
      </w:r>
    </w:p>
    <w:p w:rsidR="006F5D3D" w:rsidRDefault="006F5D3D" w:rsidP="006F5D3D">
      <w:pPr>
        <w:ind w:left="5670"/>
      </w:pPr>
      <w:r>
        <w:rPr>
          <w:sz w:val="28"/>
          <w:szCs w:val="28"/>
        </w:rPr>
        <w:t xml:space="preserve"> </w:t>
      </w:r>
    </w:p>
    <w:p w:rsidR="006F5D3D" w:rsidRDefault="006F5D3D" w:rsidP="006F5D3D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:rsidR="006F5D3D" w:rsidRDefault="006F5D3D" w:rsidP="006F5D3D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заключения об оценке регулирующего</w:t>
      </w:r>
    </w:p>
    <w:p w:rsidR="006F5D3D" w:rsidRDefault="006F5D3D" w:rsidP="006F5D3D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воздействия проекта муниципального нормативного правового акта</w:t>
      </w:r>
    </w:p>
    <w:p w:rsidR="006F5D3D" w:rsidRDefault="006F5D3D" w:rsidP="006F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4"/>
      <w:bookmarkEnd w:id="0"/>
    </w:p>
    <w:p w:rsidR="006F5D3D" w:rsidRDefault="006F5D3D" w:rsidP="006F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D3D" w:rsidRDefault="006F5D3D" w:rsidP="006F5D3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43D3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6F5D3D" w:rsidRDefault="006F5D3D" w:rsidP="006F5D3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43D3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F5D3D" w:rsidRDefault="006F5D3D" w:rsidP="006F5D3D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  <w:r w:rsidR="00B43D37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(наименование регулирующего органа)</w:t>
      </w:r>
    </w:p>
    <w:p w:rsidR="006F5D3D" w:rsidRDefault="006F5D3D" w:rsidP="006F5D3D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D3D" w:rsidRDefault="006F5D3D" w:rsidP="006F5D3D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D3D" w:rsidRDefault="006F5D3D" w:rsidP="006F5D3D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6F5D3D" w:rsidRDefault="006F5D3D" w:rsidP="006F5D3D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</w:t>
      </w:r>
    </w:p>
    <w:p w:rsidR="006F5D3D" w:rsidRDefault="006F5D3D" w:rsidP="006F5D3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5D3D" w:rsidRDefault="006F5D3D" w:rsidP="006F5D3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(название проекта муниципального нормативного правового акта)</w:t>
      </w:r>
    </w:p>
    <w:p w:rsidR="006F5D3D" w:rsidRDefault="006F5D3D" w:rsidP="006F5D3D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D3D" w:rsidRDefault="006F5D3D" w:rsidP="00B43D37">
      <w:pPr>
        <w:pStyle w:val="ConsPlusNonformat"/>
        <w:ind w:firstLine="708"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</w:t>
      </w:r>
      <w:r>
        <w:rPr>
          <w:rFonts w:ascii="Times New Roman" w:eastAsia="SimSun" w:hAnsi="Times New Roman" w:cs="Times New Roman"/>
          <w:sz w:val="28"/>
          <w:szCs w:val="28"/>
        </w:rPr>
        <w:t>Туапсинск</w:t>
      </w:r>
      <w:r w:rsidR="00B43D37">
        <w:rPr>
          <w:rFonts w:ascii="Times New Roman" w:eastAsia="SimSu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D37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</w:t>
      </w:r>
      <w:r w:rsidR="00B43D37">
        <w:rPr>
          <w:rFonts w:ascii="Times New Roman" w:hAnsi="Times New Roman" w:cs="Times New Roman"/>
          <w:sz w:val="28"/>
          <w:szCs w:val="28"/>
        </w:rPr>
        <w:t>ектов муниципальных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D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равовых актов </w:t>
      </w:r>
      <w:r w:rsidR="000A3411">
        <w:rPr>
          <w:rFonts w:ascii="Times New Roman" w:eastAsia="SimSun" w:hAnsi="Times New Roman" w:cs="Times New Roman"/>
          <w:sz w:val="28"/>
          <w:szCs w:val="28"/>
        </w:rPr>
        <w:t>Туапсинского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411">
        <w:rPr>
          <w:rFonts w:ascii="Times New Roman" w:hAnsi="Times New Roman" w:cs="Times New Roman"/>
          <w:sz w:val="28"/>
          <w:szCs w:val="28"/>
        </w:rPr>
        <w:t>муниципального</w:t>
      </w:r>
      <w:r w:rsidR="00EA22C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A34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рассмотрел поступивший ______________________________</w:t>
      </w:r>
      <w:r w:rsidR="00B43D3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F5D3D" w:rsidRDefault="006F5D3D" w:rsidP="006F5D3D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(дата поступления проекта)</w:t>
      </w:r>
    </w:p>
    <w:p w:rsidR="006F5D3D" w:rsidRDefault="006F5D3D" w:rsidP="006F5D3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проект _________________________________</w:t>
      </w:r>
      <w:r w:rsidR="00B43D3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F5D3D" w:rsidRDefault="006F5D3D" w:rsidP="006F5D3D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(название проекта нормативного правового акта)</w:t>
      </w:r>
    </w:p>
    <w:p w:rsidR="006F5D3D" w:rsidRDefault="006F5D3D" w:rsidP="006F5D3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(далее - проект), направленный для подготовки настоящего Заключения,</w:t>
      </w:r>
    </w:p>
    <w:p w:rsidR="006F5D3D" w:rsidRDefault="006F5D3D" w:rsidP="006F5D3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F5D3D" w:rsidRDefault="006F5D3D" w:rsidP="006F5D3D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(наименование регулирующего органа)</w:t>
      </w:r>
    </w:p>
    <w:p w:rsidR="006F5D3D" w:rsidRDefault="006F5D3D" w:rsidP="006F5D3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6F5D3D" w:rsidRDefault="006F5D3D" w:rsidP="006F5D3D">
      <w:pPr>
        <w:pStyle w:val="ConsPlusNonformat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воздействия проектов муниципальных нормативных правовых актов </w:t>
      </w:r>
      <w:r w:rsidR="000A3411">
        <w:rPr>
          <w:rFonts w:ascii="Times New Roman" w:eastAsia="SimSun" w:hAnsi="Times New Roman" w:cs="Times New Roman"/>
          <w:sz w:val="28"/>
          <w:szCs w:val="28"/>
        </w:rPr>
        <w:t>Туапсинского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411">
        <w:rPr>
          <w:rFonts w:ascii="Times New Roman" w:hAnsi="Times New Roman" w:cs="Times New Roman"/>
          <w:sz w:val="28"/>
          <w:szCs w:val="28"/>
        </w:rPr>
        <w:t>муниципального</w:t>
      </w:r>
      <w:r w:rsidR="00B43D3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A34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устанавливающих новые или изменяющих ранее предусмотренные муниципальными нормативными правовыми актами </w:t>
      </w:r>
      <w:r>
        <w:rPr>
          <w:rFonts w:ascii="Times New Roman" w:eastAsiaTheme="minorEastAsia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для субъектов инвестиционной деятельности, утвержденным постановлением администрации </w:t>
      </w:r>
      <w:r w:rsidR="000A3411">
        <w:rPr>
          <w:rFonts w:ascii="Times New Roman" w:eastAsia="SimSun" w:hAnsi="Times New Roman" w:cs="Times New Roman"/>
          <w:sz w:val="28"/>
          <w:szCs w:val="28"/>
        </w:rPr>
        <w:t>Туапсинского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411">
        <w:rPr>
          <w:rFonts w:ascii="Times New Roman" w:hAnsi="Times New Roman" w:cs="Times New Roman"/>
          <w:sz w:val="28"/>
          <w:szCs w:val="28"/>
        </w:rPr>
        <w:t>муниципального</w:t>
      </w:r>
      <w:r w:rsidR="00B43D3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A34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(далее - Порядок) проект подлежит проведению оценки регулирующего воздействия.</w:t>
      </w:r>
    </w:p>
    <w:p w:rsidR="006F5D3D" w:rsidRDefault="006F5D3D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6F5D3D" w:rsidRDefault="006F5D3D" w:rsidP="006F5D3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D3D" w:rsidRDefault="006F5D3D" w:rsidP="00B43D37">
      <w:pPr>
        <w:pStyle w:val="ConsPlusNonforma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___________________.</w:t>
      </w:r>
    </w:p>
    <w:p w:rsidR="006F5D3D" w:rsidRDefault="006F5D3D" w:rsidP="006F5D3D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(впервые/повторно)</w:t>
      </w:r>
    </w:p>
    <w:p w:rsidR="006F5D3D" w:rsidRDefault="006F5D3D" w:rsidP="006F5D3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43D3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F5D3D" w:rsidRDefault="006F5D3D" w:rsidP="006F5D3D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(информация о предшествующей подготовке заключений </w:t>
      </w:r>
    </w:p>
    <w:p w:rsidR="006F5D3D" w:rsidRDefault="006F5D3D" w:rsidP="006F5D3D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об оценке регулирующего воздействия проекта)</w:t>
      </w:r>
    </w:p>
    <w:p w:rsidR="006F5D3D" w:rsidRDefault="006F5D3D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6F5D3D" w:rsidRDefault="006F5D3D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6F5D3D" w:rsidRDefault="006F5D3D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точность формулировки выявленной проблемы;</w:t>
      </w:r>
    </w:p>
    <w:p w:rsidR="006F5D3D" w:rsidRDefault="006F5D3D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обоснованность качественного и количественного определения потенциальных адресатов предлагаемого правового регулирования и динамики их численности;</w:t>
      </w:r>
    </w:p>
    <w:p w:rsidR="006F5D3D" w:rsidRDefault="006F5D3D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адекватность определения целей предлагаемого правового регулирования;</w:t>
      </w:r>
    </w:p>
    <w:p w:rsidR="006F5D3D" w:rsidRDefault="006F5D3D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практическая реализуемость заявленных целей предлагаемого правового регулирования;</w:t>
      </w:r>
    </w:p>
    <w:p w:rsidR="006F5D3D" w:rsidRDefault="006F5D3D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проверяемость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6F5D3D" w:rsidRDefault="006F5D3D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бюджета (бюджета </w:t>
      </w:r>
      <w:r w:rsidR="000A3411">
        <w:rPr>
          <w:rFonts w:ascii="Times New Roman" w:eastAsia="SimSun" w:hAnsi="Times New Roman" w:cs="Times New Roman"/>
          <w:sz w:val="28"/>
          <w:szCs w:val="28"/>
        </w:rPr>
        <w:t>Туапсинского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411">
        <w:rPr>
          <w:rFonts w:ascii="Times New Roman" w:hAnsi="Times New Roman" w:cs="Times New Roman"/>
          <w:sz w:val="28"/>
          <w:szCs w:val="28"/>
        </w:rPr>
        <w:t>муниципального</w:t>
      </w:r>
      <w:r w:rsidR="00B43D3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A34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регулирования;</w:t>
      </w:r>
    </w:p>
    <w:p w:rsidR="006F5D3D" w:rsidRDefault="006F5D3D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степень выявления регулирующим органом всех возможных рисков введения предлагаемого правового регулирования.</w:t>
      </w:r>
    </w:p>
    <w:p w:rsidR="006F5D3D" w:rsidRDefault="006F5D3D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Описывается обоснование выбора предлагаемого регулирующим органом варианта правового регулирования.</w:t>
      </w:r>
    </w:p>
    <w:p w:rsidR="006F5D3D" w:rsidRDefault="006F5D3D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F5D3D" w:rsidRDefault="00B43D37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="006F5D3D">
        <w:rPr>
          <w:rFonts w:ascii="Times New Roman" w:hAnsi="Times New Roman" w:cs="Times New Roman"/>
          <w:sz w:val="28"/>
          <w:szCs w:val="28"/>
        </w:rPr>
        <w:t xml:space="preserve">Описываются потенциальные группы участников общественных отношений, интересы которых будут затронуты правовым регулированием в части прав и </w:t>
      </w:r>
      <w:r>
        <w:rPr>
          <w:rFonts w:ascii="Times New Roman" w:hAnsi="Times New Roman" w:cs="Times New Roman"/>
          <w:sz w:val="28"/>
          <w:szCs w:val="28"/>
        </w:rPr>
        <w:t>обязанностей</w:t>
      </w:r>
      <w:r w:rsidR="006F5D3D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 иной экономической деятельности, прав и обязанностей субъектов инвестиционной деятельности.</w:t>
      </w:r>
    </w:p>
    <w:p w:rsidR="006F5D3D" w:rsidRDefault="00B43D37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2. </w:t>
      </w:r>
      <w:r w:rsidR="006F5D3D">
        <w:rPr>
          <w:rFonts w:ascii="Times New Roman" w:hAnsi="Times New Roman" w:cs="Times New Roman"/>
          <w:sz w:val="28"/>
          <w:szCs w:val="28"/>
        </w:rPr>
        <w:t xml:space="preserve">Описывается проблема, на решение которой направлено правовое регулирование в части прав и </w:t>
      </w:r>
      <w:r>
        <w:rPr>
          <w:rFonts w:ascii="Times New Roman" w:hAnsi="Times New Roman" w:cs="Times New Roman"/>
          <w:sz w:val="28"/>
          <w:szCs w:val="28"/>
        </w:rPr>
        <w:t>обязанностей</w:t>
      </w:r>
      <w:r w:rsidR="006F5D3D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 иной экономической деятельности, прав и обязанностей субъектов инвестиционной деятельности, предусмотренных проектом муниципального нормативного правового акта, а также возможность ее решения иными правовыми, информационными или организационными средствами.</w:t>
      </w:r>
    </w:p>
    <w:p w:rsidR="006F5D3D" w:rsidRDefault="00B43D37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D3D">
        <w:rPr>
          <w:rFonts w:ascii="Times New Roman" w:hAnsi="Times New Roman" w:cs="Times New Roman"/>
          <w:sz w:val="28"/>
          <w:szCs w:val="28"/>
        </w:rPr>
        <w:t>Описываются цели правового регулирования, предусмотренные проектом муниципального нормативного правового акта, и их соответствие принципам правового регулирования, установленным законодательством Российской Федерации и Краснодарского края.</w:t>
      </w:r>
    </w:p>
    <w:p w:rsidR="006F5D3D" w:rsidRDefault="006F5D3D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Отражается, предусматривает ли проект муниципального нормативного правового акта положения, которыми изменяется содержание прав и обязательных требований субъектов предпринимательской и иной экономической деятельности, прав и обязанностей субъектов инвестиционной деятельности, изменяется содержание или порядок реализации полномочий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в отношениях с субъектами предпринимательской и иной экономической деятельности, субъектами инвестиционной деятельности.</w:t>
      </w:r>
    </w:p>
    <w:p w:rsidR="006F5D3D" w:rsidRDefault="00B43D37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5. </w:t>
      </w:r>
      <w:r w:rsidR="006F5D3D">
        <w:rPr>
          <w:rFonts w:ascii="Times New Roman" w:hAnsi="Times New Roman" w:cs="Times New Roman"/>
          <w:sz w:val="28"/>
          <w:szCs w:val="28"/>
        </w:rPr>
        <w:t xml:space="preserve">Описываются возможные 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</w:t>
      </w:r>
      <w:r w:rsidR="000A3411">
        <w:rPr>
          <w:rFonts w:ascii="Times New Roman" w:eastAsia="SimSun" w:hAnsi="Times New Roman" w:cs="Times New Roman"/>
          <w:sz w:val="28"/>
          <w:szCs w:val="28"/>
        </w:rPr>
        <w:t>Туапсинского</w:t>
      </w:r>
      <w:r w:rsidR="006F5D3D">
        <w:rPr>
          <w:rFonts w:ascii="Times New Roman" w:hAnsi="Times New Roman" w:cs="Times New Roman"/>
          <w:sz w:val="28"/>
          <w:szCs w:val="28"/>
        </w:rPr>
        <w:t xml:space="preserve"> </w:t>
      </w:r>
      <w:r w:rsidR="000A3411">
        <w:rPr>
          <w:rFonts w:ascii="Times New Roman" w:hAnsi="Times New Roman" w:cs="Times New Roman"/>
          <w:sz w:val="28"/>
          <w:szCs w:val="28"/>
        </w:rPr>
        <w:t>муниципального</w:t>
      </w:r>
      <w:r w:rsidR="00866B4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A3411">
        <w:rPr>
          <w:rFonts w:ascii="Times New Roman" w:hAnsi="Times New Roman" w:cs="Times New Roman"/>
          <w:sz w:val="28"/>
          <w:szCs w:val="28"/>
        </w:rPr>
        <w:t>а</w:t>
      </w:r>
      <w:r w:rsidR="006F5D3D">
        <w:rPr>
          <w:rFonts w:ascii="Times New Roman" w:hAnsi="Times New Roman" w:cs="Times New Roman"/>
          <w:sz w:val="28"/>
          <w:szCs w:val="28"/>
        </w:rPr>
        <w:t>.</w:t>
      </w:r>
    </w:p>
    <w:p w:rsidR="006F5D3D" w:rsidRDefault="00866B41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6. </w:t>
      </w:r>
      <w:r w:rsidR="006F5D3D">
        <w:rPr>
          <w:rFonts w:ascii="Times New Roman" w:hAnsi="Times New Roman" w:cs="Times New Roman"/>
          <w:sz w:val="28"/>
          <w:szCs w:val="28"/>
        </w:rPr>
        <w:t xml:space="preserve">Описываются возможные расходы бюджета (бюджета </w:t>
      </w:r>
      <w:r w:rsidR="000A3411">
        <w:rPr>
          <w:rFonts w:ascii="Times New Roman" w:eastAsia="SimSun" w:hAnsi="Times New Roman" w:cs="Times New Roman"/>
          <w:sz w:val="28"/>
          <w:szCs w:val="28"/>
        </w:rPr>
        <w:t>Туапсинского</w:t>
      </w:r>
      <w:r w:rsidR="006F5D3D">
        <w:rPr>
          <w:rFonts w:ascii="Times New Roman" w:hAnsi="Times New Roman" w:cs="Times New Roman"/>
          <w:sz w:val="28"/>
          <w:szCs w:val="28"/>
        </w:rPr>
        <w:t xml:space="preserve"> </w:t>
      </w:r>
      <w:r w:rsidR="000A341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A3411">
        <w:rPr>
          <w:rFonts w:ascii="Times New Roman" w:hAnsi="Times New Roman" w:cs="Times New Roman"/>
          <w:sz w:val="28"/>
          <w:szCs w:val="28"/>
        </w:rPr>
        <w:t>а</w:t>
      </w:r>
      <w:r w:rsidR="006F5D3D">
        <w:rPr>
          <w:rFonts w:ascii="Times New Roman" w:hAnsi="Times New Roman" w:cs="Times New Roman"/>
          <w:sz w:val="28"/>
          <w:szCs w:val="28"/>
        </w:rPr>
        <w:t>), а также предполагаемые расходы субъектов предпринимательской и иной экономической деятельности, субъектов инвестиционной деятельности, понесенные от регулирующего воздействия предлагаемого проекта муниципального нормативного правового акта.</w:t>
      </w:r>
    </w:p>
    <w:p w:rsidR="006F5D3D" w:rsidRDefault="00866B41" w:rsidP="00866B41">
      <w:pPr>
        <w:pStyle w:val="ConsPlusNonforma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7. В соответствии с Порядком</w:t>
      </w:r>
      <w:r w:rsidR="006F5D3D">
        <w:rPr>
          <w:rFonts w:ascii="Times New Roman" w:hAnsi="Times New Roman" w:cs="Times New Roman"/>
          <w:sz w:val="28"/>
          <w:szCs w:val="28"/>
        </w:rPr>
        <w:t xml:space="preserve"> уполномоченный орган провел публичные</w:t>
      </w:r>
      <w:r>
        <w:t xml:space="preserve"> </w:t>
      </w:r>
      <w:r w:rsidR="006F5D3D">
        <w:rPr>
          <w:rFonts w:ascii="Times New Roman" w:hAnsi="Times New Roman" w:cs="Times New Roman"/>
          <w:sz w:val="28"/>
          <w:szCs w:val="28"/>
        </w:rPr>
        <w:t>консультации по проекту в период с ________________ по _________________.</w:t>
      </w:r>
    </w:p>
    <w:p w:rsidR="006F5D3D" w:rsidRDefault="006F5D3D" w:rsidP="006F5D3D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(дата начала и окончания публичных консультаций)</w:t>
      </w:r>
    </w:p>
    <w:p w:rsidR="006F5D3D" w:rsidRDefault="006F5D3D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сайте администрации </w:t>
      </w:r>
      <w:r w:rsidR="000A3411">
        <w:rPr>
          <w:rFonts w:ascii="Times New Roman" w:eastAsia="SimSun" w:hAnsi="Times New Roman" w:cs="Times New Roman"/>
          <w:sz w:val="28"/>
          <w:szCs w:val="28"/>
        </w:rPr>
        <w:t>Туапсинского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411">
        <w:rPr>
          <w:rFonts w:ascii="Times New Roman" w:hAnsi="Times New Roman" w:cs="Times New Roman"/>
          <w:sz w:val="28"/>
          <w:szCs w:val="28"/>
        </w:rPr>
        <w:t>муниципального</w:t>
      </w:r>
      <w:r w:rsidR="00866B4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A3411">
        <w:rPr>
          <w:rFonts w:ascii="Times New Roman" w:hAnsi="Times New Roman" w:cs="Times New Roman"/>
          <w:sz w:val="28"/>
          <w:szCs w:val="28"/>
        </w:rPr>
        <w:t>а</w:t>
      </w:r>
      <w:r w:rsidR="00866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(www.t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uap</w:t>
      </w:r>
      <w:r>
        <w:rPr>
          <w:rFonts w:ascii="Times New Roman" w:hAnsi="Times New Roman" w:cs="Times New Roman"/>
          <w:sz w:val="28"/>
          <w:szCs w:val="28"/>
        </w:rPr>
        <w:t>region.ru).</w:t>
      </w:r>
    </w:p>
    <w:p w:rsidR="006F5D3D" w:rsidRDefault="00866B41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9. </w:t>
      </w:r>
      <w:r w:rsidR="006F5D3D">
        <w:rPr>
          <w:rFonts w:ascii="Times New Roman" w:hAnsi="Times New Roman" w:cs="Times New Roman"/>
          <w:sz w:val="28"/>
          <w:szCs w:val="28"/>
        </w:rPr>
        <w:t>Отражаются сведения о результатах рассмотрения замечаний и предложений участников публичных консультаций, поступивших по проекту муниципального нормативного правового акта.</w:t>
      </w:r>
    </w:p>
    <w:p w:rsidR="006F5D3D" w:rsidRDefault="00866B41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10. </w:t>
      </w:r>
      <w:r w:rsidR="006F5D3D">
        <w:rPr>
          <w:rFonts w:ascii="Times New Roman" w:hAnsi="Times New Roman" w:cs="Times New Roman"/>
          <w:sz w:val="28"/>
          <w:szCs w:val="28"/>
        </w:rPr>
        <w:t>Отражается вывод об отсутствии или наличии в проекте муниципального нормативного правового акта положений, вводящих избыточные обязательные требования для субъе</w:t>
      </w:r>
      <w:r>
        <w:rPr>
          <w:rFonts w:ascii="Times New Roman" w:hAnsi="Times New Roman" w:cs="Times New Roman"/>
          <w:sz w:val="28"/>
          <w:szCs w:val="28"/>
        </w:rPr>
        <w:t>ктов предпринимательской</w:t>
      </w:r>
      <w:r w:rsidR="006F5D3D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обязанности, запреты и ограничения для субъектов инвестиционной деятельности или способствующих их введению, </w:t>
      </w:r>
      <w:r w:rsidR="006F5D3D">
        <w:rPr>
          <w:rFonts w:ascii="Times New Roman" w:hAnsi="Times New Roman" w:cs="Times New Roman"/>
          <w:sz w:val="28"/>
          <w:szCs w:val="28"/>
        </w:rPr>
        <w:lastRenderedPageBreak/>
        <w:t xml:space="preserve">оказывающих негативное влияние на отрасли экономики </w:t>
      </w:r>
      <w:r w:rsidR="000A3411">
        <w:rPr>
          <w:rFonts w:ascii="Times New Roman" w:eastAsia="SimSun" w:hAnsi="Times New Roman" w:cs="Times New Roman"/>
          <w:sz w:val="28"/>
          <w:szCs w:val="28"/>
        </w:rPr>
        <w:t>Туапсинского</w:t>
      </w:r>
      <w:r w:rsidR="006F5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A3411">
        <w:rPr>
          <w:rFonts w:ascii="Times New Roman" w:hAnsi="Times New Roman" w:cs="Times New Roman"/>
          <w:sz w:val="28"/>
          <w:szCs w:val="28"/>
        </w:rPr>
        <w:t>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A3411">
        <w:rPr>
          <w:rFonts w:ascii="Times New Roman" w:hAnsi="Times New Roman" w:cs="Times New Roman"/>
          <w:sz w:val="28"/>
          <w:szCs w:val="28"/>
        </w:rPr>
        <w:t>а</w:t>
      </w:r>
      <w:r w:rsidR="006F5D3D">
        <w:rPr>
          <w:rFonts w:ascii="Times New Roman" w:hAnsi="Times New Roman" w:cs="Times New Roman"/>
          <w:sz w:val="28"/>
          <w:szCs w:val="28"/>
        </w:rPr>
        <w:t xml:space="preserve">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необоснованных расходов бюджета (бюджета </w:t>
      </w:r>
      <w:r w:rsidR="000A3411">
        <w:rPr>
          <w:rFonts w:ascii="Times New Roman" w:eastAsia="SimSun" w:hAnsi="Times New Roman" w:cs="Times New Roman"/>
          <w:sz w:val="28"/>
          <w:szCs w:val="28"/>
        </w:rPr>
        <w:t>Туапсинского</w:t>
      </w:r>
      <w:r w:rsidR="006F5D3D">
        <w:rPr>
          <w:rFonts w:ascii="Times New Roman" w:hAnsi="Times New Roman" w:cs="Times New Roman"/>
          <w:sz w:val="28"/>
          <w:szCs w:val="28"/>
        </w:rPr>
        <w:t xml:space="preserve"> </w:t>
      </w:r>
      <w:r w:rsidR="000A3411">
        <w:rPr>
          <w:rFonts w:ascii="Times New Roman" w:hAnsi="Times New Roman" w:cs="Times New Roman"/>
          <w:sz w:val="28"/>
          <w:szCs w:val="28"/>
        </w:rPr>
        <w:t>муниципального</w:t>
      </w:r>
      <w:r w:rsidR="00EA22C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A3411">
        <w:rPr>
          <w:rFonts w:ascii="Times New Roman" w:hAnsi="Times New Roman" w:cs="Times New Roman"/>
          <w:sz w:val="28"/>
          <w:szCs w:val="28"/>
        </w:rPr>
        <w:t>а</w:t>
      </w:r>
      <w:r w:rsidR="006F5D3D">
        <w:rPr>
          <w:rFonts w:ascii="Times New Roman" w:hAnsi="Times New Roman" w:cs="Times New Roman"/>
          <w:sz w:val="28"/>
          <w:szCs w:val="28"/>
        </w:rPr>
        <w:t>).</w:t>
      </w:r>
    </w:p>
    <w:p w:rsidR="006F5D3D" w:rsidRDefault="006F5D3D" w:rsidP="006F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Указание на приложения (при наличии).</w:t>
      </w:r>
    </w:p>
    <w:p w:rsidR="006F5D3D" w:rsidRDefault="006F5D3D" w:rsidP="006F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D3D" w:rsidRDefault="006F5D3D" w:rsidP="006F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3"/>
      <w:bookmarkEnd w:id="2"/>
    </w:p>
    <w:p w:rsidR="006F5D3D" w:rsidRDefault="006F5D3D" w:rsidP="006F5D3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</w:p>
    <w:p w:rsidR="006F5D3D" w:rsidRDefault="006F5D3D" w:rsidP="006F5D3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6F5D3D" w:rsidRDefault="006F5D3D" w:rsidP="006F5D3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     ________________     ________________________</w:t>
      </w:r>
    </w:p>
    <w:p w:rsidR="006F5D3D" w:rsidRDefault="006F5D3D" w:rsidP="006F5D3D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 xml:space="preserve">           (инициалы, фамилия)                             (дата)                                                (подпись)</w:t>
      </w:r>
    </w:p>
    <w:p w:rsidR="006F5D3D" w:rsidRDefault="006F5D3D" w:rsidP="006F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D3D" w:rsidRDefault="006F5D3D" w:rsidP="006F5D3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2C6" w:rsidRDefault="00EA22C6" w:rsidP="006F5D3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2C6" w:rsidRPr="00181F2E" w:rsidRDefault="00EA22C6" w:rsidP="00EA22C6">
      <w:pPr>
        <w:rPr>
          <w:rFonts w:eastAsiaTheme="minorHAnsi" w:cstheme="minorBidi"/>
          <w:kern w:val="0"/>
          <w:sz w:val="28"/>
          <w:szCs w:val="22"/>
          <w:lang w:eastAsia="en-US"/>
        </w:rPr>
      </w:pPr>
      <w:r w:rsidRPr="00181F2E">
        <w:rPr>
          <w:rFonts w:eastAsiaTheme="minorHAnsi" w:cstheme="minorBidi"/>
          <w:kern w:val="0"/>
          <w:sz w:val="28"/>
          <w:szCs w:val="22"/>
          <w:lang w:eastAsia="en-US"/>
        </w:rPr>
        <w:t>Начальник управления</w:t>
      </w:r>
    </w:p>
    <w:p w:rsidR="00EA22C6" w:rsidRPr="00181F2E" w:rsidRDefault="00EA22C6" w:rsidP="00EA22C6">
      <w:pPr>
        <w:rPr>
          <w:rFonts w:eastAsiaTheme="minorHAnsi" w:cstheme="minorBidi"/>
          <w:kern w:val="0"/>
          <w:sz w:val="28"/>
          <w:szCs w:val="22"/>
          <w:lang w:eastAsia="en-US"/>
        </w:rPr>
      </w:pPr>
      <w:r w:rsidRPr="00181F2E">
        <w:rPr>
          <w:rFonts w:eastAsiaTheme="minorHAnsi" w:cstheme="minorBidi"/>
          <w:kern w:val="0"/>
          <w:sz w:val="28"/>
          <w:szCs w:val="22"/>
          <w:lang w:eastAsia="en-US"/>
        </w:rPr>
        <w:t xml:space="preserve">экономического развития </w:t>
      </w:r>
    </w:p>
    <w:p w:rsidR="00EA22C6" w:rsidRPr="00181F2E" w:rsidRDefault="00EA22C6" w:rsidP="00EA22C6">
      <w:pPr>
        <w:rPr>
          <w:rFonts w:eastAsiaTheme="minorHAnsi" w:cstheme="minorBidi"/>
          <w:kern w:val="0"/>
          <w:sz w:val="28"/>
          <w:szCs w:val="22"/>
          <w:lang w:eastAsia="en-US"/>
        </w:rPr>
      </w:pPr>
      <w:r w:rsidRPr="00181F2E">
        <w:rPr>
          <w:rFonts w:eastAsiaTheme="minorHAnsi" w:cstheme="minorBidi"/>
          <w:kern w:val="0"/>
          <w:sz w:val="28"/>
          <w:szCs w:val="22"/>
          <w:lang w:eastAsia="en-US"/>
        </w:rPr>
        <w:t xml:space="preserve">администрации Туапсинского </w:t>
      </w:r>
    </w:p>
    <w:p w:rsidR="00EA22C6" w:rsidRPr="00181F2E" w:rsidRDefault="00EA22C6" w:rsidP="00EA22C6">
      <w:pPr>
        <w:rPr>
          <w:rFonts w:eastAsiaTheme="minorHAnsi" w:cstheme="minorBidi"/>
          <w:kern w:val="0"/>
          <w:sz w:val="28"/>
          <w:szCs w:val="22"/>
          <w:lang w:eastAsia="en-US"/>
        </w:rPr>
      </w:pPr>
      <w:r w:rsidRPr="00181F2E">
        <w:rPr>
          <w:rFonts w:eastAsiaTheme="minorHAnsi" w:cstheme="minorBidi"/>
          <w:kern w:val="0"/>
          <w:sz w:val="28"/>
          <w:szCs w:val="22"/>
          <w:lang w:eastAsia="en-US"/>
        </w:rPr>
        <w:t>муниципального о</w:t>
      </w:r>
      <w:r>
        <w:rPr>
          <w:rFonts w:eastAsiaTheme="minorHAnsi" w:cstheme="minorBidi"/>
          <w:kern w:val="0"/>
          <w:sz w:val="28"/>
          <w:szCs w:val="22"/>
          <w:lang w:eastAsia="en-US"/>
        </w:rPr>
        <w:t xml:space="preserve">круга                        </w:t>
      </w:r>
      <w:r w:rsidRPr="00181F2E">
        <w:rPr>
          <w:rFonts w:eastAsiaTheme="minorHAnsi" w:cstheme="minorBidi"/>
          <w:kern w:val="0"/>
          <w:sz w:val="28"/>
          <w:szCs w:val="22"/>
          <w:lang w:eastAsia="en-US"/>
        </w:rPr>
        <w:t xml:space="preserve">                                       М.А. Стамбольжи</w:t>
      </w:r>
    </w:p>
    <w:p w:rsidR="006F5D3D" w:rsidRDefault="006F5D3D" w:rsidP="006F5D3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F5D3D" w:rsidSect="00A83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4A" w:rsidRDefault="00BD064A" w:rsidP="00A831F9">
      <w:r>
        <w:separator/>
      </w:r>
    </w:p>
  </w:endnote>
  <w:endnote w:type="continuationSeparator" w:id="0">
    <w:p w:rsidR="00BD064A" w:rsidRDefault="00BD064A" w:rsidP="00A8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F9" w:rsidRDefault="00A831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F9" w:rsidRDefault="00A831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F9" w:rsidRDefault="00A831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4A" w:rsidRDefault="00BD064A" w:rsidP="00A831F9">
      <w:r>
        <w:separator/>
      </w:r>
    </w:p>
  </w:footnote>
  <w:footnote w:type="continuationSeparator" w:id="0">
    <w:p w:rsidR="00BD064A" w:rsidRDefault="00BD064A" w:rsidP="00A8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F9" w:rsidRDefault="00A831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070343"/>
      <w:docPartObj>
        <w:docPartGallery w:val="Page Numbers (Top of Page)"/>
        <w:docPartUnique/>
      </w:docPartObj>
    </w:sdtPr>
    <w:sdtContent>
      <w:p w:rsidR="00A831F9" w:rsidRDefault="00A831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BB4">
          <w:rPr>
            <w:noProof/>
          </w:rPr>
          <w:t>4</w:t>
        </w:r>
        <w:r>
          <w:fldChar w:fldCharType="end"/>
        </w:r>
      </w:p>
    </w:sdtContent>
  </w:sdt>
  <w:p w:rsidR="00A831F9" w:rsidRDefault="00A831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F9" w:rsidRDefault="00A83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6E"/>
    <w:rsid w:val="000A3411"/>
    <w:rsid w:val="003C2A2B"/>
    <w:rsid w:val="005C538D"/>
    <w:rsid w:val="006F5D3D"/>
    <w:rsid w:val="00866B41"/>
    <w:rsid w:val="009B0BB4"/>
    <w:rsid w:val="00A831F9"/>
    <w:rsid w:val="00B43D37"/>
    <w:rsid w:val="00B91AE6"/>
    <w:rsid w:val="00BD064A"/>
    <w:rsid w:val="00BF3C6E"/>
    <w:rsid w:val="00D05D39"/>
    <w:rsid w:val="00D4700C"/>
    <w:rsid w:val="00D6692B"/>
    <w:rsid w:val="00E23218"/>
    <w:rsid w:val="00E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3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F5D3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ConsPlusNormal">
    <w:name w:val="ConsPlusNormal"/>
    <w:qFormat/>
    <w:rsid w:val="006F5D3D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A831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1F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A831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31F9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3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F5D3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ConsPlusNormal">
    <w:name w:val="ConsPlusNormal"/>
    <w:qFormat/>
    <w:rsid w:val="006F5D3D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A831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1F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A831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31F9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Медведева</dc:creator>
  <cp:keywords/>
  <dc:description/>
  <cp:lastModifiedBy>Екатерина Медведева</cp:lastModifiedBy>
  <cp:revision>2</cp:revision>
  <dcterms:created xsi:type="dcterms:W3CDTF">2025-02-19T06:56:00Z</dcterms:created>
  <dcterms:modified xsi:type="dcterms:W3CDTF">2025-02-25T08:18:00Z</dcterms:modified>
</cp:coreProperties>
</file>