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7A" w:rsidRDefault="00887F7A" w:rsidP="00887F7A">
      <w:pPr>
        <w:ind w:left="5245" w:firstLine="5"/>
        <w:jc w:val="left"/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87F7A" w:rsidRDefault="00887F7A" w:rsidP="00887F7A">
      <w:pPr>
        <w:ind w:left="5245" w:firstLine="5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</w:rPr>
        <w:t xml:space="preserve">Порядку проведения экспертизы </w:t>
      </w:r>
      <w:proofErr w:type="gramStart"/>
      <w:r>
        <w:rPr>
          <w:rFonts w:ascii="Times New Roman" w:hAnsi="Times New Roman" w:cs="Times New Roman"/>
          <w:bCs/>
          <w:sz w:val="28"/>
        </w:rPr>
        <w:t>муниципальных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нормативных </w:t>
      </w:r>
    </w:p>
    <w:p w:rsidR="00887F7A" w:rsidRDefault="00887F7A" w:rsidP="00887F7A">
      <w:pPr>
        <w:ind w:left="5245" w:firstLine="5"/>
        <w:jc w:val="left"/>
      </w:pPr>
      <w:r>
        <w:rPr>
          <w:rFonts w:ascii="Times New Roman" w:hAnsi="Times New Roman" w:cs="Times New Roman"/>
          <w:bCs/>
          <w:sz w:val="28"/>
        </w:rPr>
        <w:t xml:space="preserve">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Туапсинск</w:t>
      </w:r>
      <w:r w:rsidR="001B3507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Cs/>
          <w:sz w:val="28"/>
        </w:rPr>
        <w:t>муниципальн</w:t>
      </w:r>
      <w:r w:rsidR="001B3507">
        <w:rPr>
          <w:rFonts w:ascii="Times New Roman" w:hAnsi="Times New Roman" w:cs="Times New Roman"/>
          <w:bCs/>
          <w:sz w:val="28"/>
        </w:rPr>
        <w:t>ого</w:t>
      </w:r>
      <w:r>
        <w:rPr>
          <w:rFonts w:ascii="Times New Roman" w:hAnsi="Times New Roman" w:cs="Times New Roman"/>
          <w:bCs/>
          <w:sz w:val="28"/>
        </w:rPr>
        <w:t xml:space="preserve"> округ</w:t>
      </w:r>
      <w:r w:rsidR="001B3507">
        <w:rPr>
          <w:rFonts w:ascii="Times New Roman" w:hAnsi="Times New Roman" w:cs="Times New Roman"/>
          <w:bCs/>
          <w:sz w:val="28"/>
        </w:rPr>
        <w:t>а</w:t>
      </w:r>
      <w:r>
        <w:rPr>
          <w:rFonts w:ascii="Times New Roman" w:hAnsi="Times New Roman" w:cs="Times New Roman"/>
          <w:bCs/>
          <w:sz w:val="28"/>
        </w:rPr>
        <w:t xml:space="preserve">, затрагивающих вопросы </w:t>
      </w:r>
    </w:p>
    <w:p w:rsidR="00887F7A" w:rsidRDefault="00887F7A" w:rsidP="00887F7A">
      <w:pPr>
        <w:ind w:left="5245" w:firstLine="5"/>
        <w:jc w:val="left"/>
      </w:pPr>
      <w:r>
        <w:rPr>
          <w:rFonts w:ascii="Times New Roman" w:hAnsi="Times New Roman" w:cs="Times New Roman"/>
          <w:bCs/>
          <w:sz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bCs/>
          <w:sz w:val="28"/>
        </w:rPr>
        <w:t>предпринимательской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</w:p>
    <w:p w:rsidR="00887F7A" w:rsidRDefault="00887F7A" w:rsidP="00887F7A">
      <w:pPr>
        <w:ind w:left="5245" w:firstLine="0"/>
        <w:jc w:val="left"/>
      </w:pPr>
      <w:r>
        <w:rPr>
          <w:rFonts w:ascii="Times New Roman" w:hAnsi="Times New Roman" w:cs="Times New Roman"/>
          <w:bCs/>
          <w:sz w:val="28"/>
        </w:rPr>
        <w:t>и инвестиционной деятельности</w:t>
      </w:r>
    </w:p>
    <w:p w:rsidR="00887F7A" w:rsidRDefault="00887F7A" w:rsidP="00887F7A">
      <w:pPr>
        <w:ind w:left="5245" w:firstLine="0"/>
        <w:jc w:val="center"/>
        <w:rPr>
          <w:rFonts w:ascii="Times New Roman" w:hAnsi="Times New Roman" w:cs="Times New Roman"/>
          <w:bCs/>
          <w:sz w:val="28"/>
        </w:rPr>
      </w:pPr>
    </w:p>
    <w:p w:rsidR="00887F7A" w:rsidRDefault="00887F7A" w:rsidP="00887F7A">
      <w:pPr>
        <w:ind w:left="5245" w:firstLine="0"/>
        <w:jc w:val="center"/>
        <w:rPr>
          <w:rFonts w:ascii="Times New Roman" w:hAnsi="Times New Roman" w:cs="Times New Roman"/>
          <w:bCs/>
          <w:sz w:val="28"/>
        </w:rPr>
      </w:pPr>
    </w:p>
    <w:p w:rsidR="00887F7A" w:rsidRDefault="00887F7A" w:rsidP="00887F7A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8"/>
        </w:rPr>
        <w:t>ТАБЛИЦА</w:t>
      </w:r>
    </w:p>
    <w:p w:rsidR="00887F7A" w:rsidRDefault="00887F7A" w:rsidP="00887F7A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8"/>
        </w:rPr>
        <w:t>разногласий к муниципальному нормативному правовому акту,</w:t>
      </w:r>
    </w:p>
    <w:p w:rsidR="00887F7A" w:rsidRDefault="00887F7A" w:rsidP="00887F7A">
      <w:pPr>
        <w:ind w:firstLine="0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</w:rPr>
        <w:t>затрагивающему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вопросы осуществления предпринимательской</w:t>
      </w:r>
    </w:p>
    <w:p w:rsidR="001B3507" w:rsidRDefault="00887F7A" w:rsidP="001B3507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8"/>
        </w:rPr>
        <w:t xml:space="preserve">и инвестиционной деятельности </w:t>
      </w:r>
    </w:p>
    <w:p w:rsidR="00887F7A" w:rsidRDefault="00887F7A" w:rsidP="001B3507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Туапсинск</w:t>
      </w:r>
      <w:r w:rsidR="001B3507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</w:rPr>
        <w:t xml:space="preserve"> муниципальн</w:t>
      </w:r>
      <w:r w:rsidR="001B3507">
        <w:rPr>
          <w:rFonts w:ascii="Times New Roman" w:hAnsi="Times New Roman" w:cs="Times New Roman"/>
          <w:b/>
          <w:bCs/>
          <w:sz w:val="28"/>
        </w:rPr>
        <w:t>ого</w:t>
      </w:r>
      <w:r>
        <w:rPr>
          <w:rFonts w:ascii="Times New Roman" w:hAnsi="Times New Roman" w:cs="Times New Roman"/>
          <w:b/>
          <w:bCs/>
          <w:sz w:val="28"/>
        </w:rPr>
        <w:t xml:space="preserve"> округ</w:t>
      </w:r>
      <w:r w:rsidR="001B3507">
        <w:rPr>
          <w:rFonts w:ascii="Times New Roman" w:hAnsi="Times New Roman" w:cs="Times New Roman"/>
          <w:b/>
          <w:bCs/>
          <w:sz w:val="28"/>
        </w:rPr>
        <w:t>а</w:t>
      </w:r>
    </w:p>
    <w:p w:rsidR="00887F7A" w:rsidRDefault="00887F7A" w:rsidP="00887F7A">
      <w:pPr>
        <w:ind w:firstLine="0"/>
        <w:jc w:val="center"/>
        <w:rPr>
          <w:rFonts w:ascii="Times New Roman" w:hAnsi="Times New Roman" w:cs="Times New Roman"/>
          <w:bCs/>
          <w:sz w:val="28"/>
        </w:rPr>
      </w:pPr>
    </w:p>
    <w:p w:rsidR="00887F7A" w:rsidRDefault="00887F7A" w:rsidP="00887F7A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7F7A" w:rsidRDefault="00887F7A" w:rsidP="00887F7A">
      <w:pPr>
        <w:ind w:firstLine="0"/>
        <w:jc w:val="center"/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нормативного правового акта)</w:t>
      </w:r>
    </w:p>
    <w:p w:rsidR="00887F7A" w:rsidRDefault="00887F7A" w:rsidP="00887F7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7F7A" w:rsidRDefault="00887F7A" w:rsidP="00887F7A"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муниципального нормативного правового акта </w:t>
      </w:r>
      <w:r w:rsidR="001B3507">
        <w:rPr>
          <w:rFonts w:ascii="Times New Roman" w:hAnsi="Times New Roman" w:cs="Times New Roman"/>
          <w:bCs/>
          <w:sz w:val="28"/>
          <w:szCs w:val="28"/>
        </w:rPr>
        <w:t>Туапсинского</w:t>
      </w:r>
      <w:r w:rsidR="001B35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B350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затрагивающего вопросы осуществления предпринимательской и инвестиционной деятельности (заключения по результатам проведения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№ _____)</w:t>
      </w:r>
    </w:p>
    <w:p w:rsidR="00887F7A" w:rsidRDefault="00887F7A" w:rsidP="00887F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979"/>
        <w:gridCol w:w="2855"/>
      </w:tblGrid>
      <w:tr w:rsidR="00887F7A" w:rsidTr="00783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ind w:firstLine="0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87F7A" w:rsidRDefault="00887F7A" w:rsidP="007832C2">
            <w:pPr>
              <w:ind w:firstLine="0"/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Замечания и предложения уполномоченного органа, высказанные по результатам проведения экспертизы муниципального нормативного правового акта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Обоснования несогласия с замечаниями и предложениями уполномоченного органа, высказанные разработчиком муниципального нормативного правового акта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Мотивированные обоснования несогласия с возражениями разработчика муниципального нормативного правового акта, высказанные уполномоченным органом</w:t>
            </w:r>
          </w:p>
        </w:tc>
      </w:tr>
      <w:tr w:rsidR="00887F7A" w:rsidTr="00783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F7A" w:rsidTr="00783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7A" w:rsidRDefault="00887F7A" w:rsidP="007832C2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F7A" w:rsidRDefault="00887F7A" w:rsidP="00887F7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7F7A" w:rsidRDefault="00887F7A" w:rsidP="00887F7A">
      <w:pPr>
        <w:ind w:firstLine="0"/>
        <w:jc w:val="left"/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      __________       __________________</w:t>
      </w:r>
    </w:p>
    <w:p w:rsidR="00887F7A" w:rsidRDefault="00887F7A" w:rsidP="00887F7A">
      <w:pPr>
        <w:ind w:firstLine="0"/>
        <w:jc w:val="lef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(подпись)             (расшифровка подписи)</w:t>
      </w:r>
    </w:p>
    <w:p w:rsidR="00887F7A" w:rsidRDefault="00887F7A" w:rsidP="00887F7A">
      <w:pPr>
        <w:ind w:firstLine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87F7A" w:rsidRPr="00887F7A" w:rsidRDefault="00887F7A" w:rsidP="00887F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7F7A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887F7A" w:rsidRPr="00887F7A" w:rsidRDefault="00887F7A" w:rsidP="00887F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7F7A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887F7A" w:rsidRPr="00887F7A" w:rsidRDefault="00887F7A" w:rsidP="00887F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7F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87F7A"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 w:rsidRPr="00887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E6" w:rsidRPr="00887F7A" w:rsidRDefault="00887F7A" w:rsidP="00887F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7F7A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М.А. Стамбольжи</w:t>
      </w:r>
    </w:p>
    <w:sectPr w:rsidR="00B91AE6" w:rsidRPr="00887F7A">
      <w:headerReference w:type="even" r:id="rId7"/>
      <w:headerReference w:type="default" r:id="rId8"/>
      <w:headerReference w:type="first" r:id="rId9"/>
      <w:pgSz w:w="11906" w:h="16800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FC" w:rsidRDefault="00835EFC">
      <w:r>
        <w:separator/>
      </w:r>
    </w:p>
  </w:endnote>
  <w:endnote w:type="continuationSeparator" w:id="0">
    <w:p w:rsidR="00835EFC" w:rsidRDefault="0083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FC" w:rsidRDefault="00835EFC">
      <w:r>
        <w:separator/>
      </w:r>
    </w:p>
  </w:footnote>
  <w:footnote w:type="continuationSeparator" w:id="0">
    <w:p w:rsidR="00835EFC" w:rsidRDefault="0083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24" w:rsidRDefault="00835E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24" w:rsidRDefault="00887F7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626624" w:rsidRDefault="00835EFC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24" w:rsidRDefault="00835E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CD"/>
    <w:rsid w:val="001B3507"/>
    <w:rsid w:val="003C2A2B"/>
    <w:rsid w:val="005C538D"/>
    <w:rsid w:val="00835EFC"/>
    <w:rsid w:val="00887F7A"/>
    <w:rsid w:val="00A60ACD"/>
    <w:rsid w:val="00B9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7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F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7F7A"/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7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F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7F7A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3</cp:revision>
  <dcterms:created xsi:type="dcterms:W3CDTF">2025-02-19T06:12:00Z</dcterms:created>
  <dcterms:modified xsi:type="dcterms:W3CDTF">2025-02-25T06:34:00Z</dcterms:modified>
</cp:coreProperties>
</file>