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A814D5" w:rsidRPr="009865D3" w:rsidTr="00A415AF">
        <w:trPr>
          <w:trHeight w:val="1650"/>
        </w:trPr>
        <w:tc>
          <w:tcPr>
            <w:tcW w:w="4678" w:type="dxa"/>
          </w:tcPr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Приложение 1</w:t>
            </w:r>
          </w:p>
          <w:p w:rsidR="00A814D5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УТВЕРЖДЕН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от </w:t>
            </w:r>
            <w:r w:rsidR="00DD6F05">
              <w:rPr>
                <w:sz w:val="28"/>
                <w:szCs w:val="28"/>
              </w:rPr>
              <w:t xml:space="preserve">12.03.2025 </w:t>
            </w:r>
            <w:r w:rsidRPr="009865D3">
              <w:rPr>
                <w:sz w:val="28"/>
                <w:szCs w:val="28"/>
              </w:rPr>
              <w:t xml:space="preserve">№ </w:t>
            </w:r>
            <w:r w:rsidR="00DD6F05">
              <w:rPr>
                <w:sz w:val="28"/>
                <w:szCs w:val="28"/>
              </w:rPr>
              <w:t>358</w:t>
            </w:r>
            <w:bookmarkStart w:id="0" w:name="_GoBack"/>
            <w:bookmarkEnd w:id="0"/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5C75" w:rsidRDefault="00635C75" w:rsidP="00635C75">
      <w:pPr>
        <w:jc w:val="center"/>
        <w:outlineLvl w:val="0"/>
        <w:rPr>
          <w:b/>
          <w:sz w:val="28"/>
          <w:szCs w:val="28"/>
        </w:rPr>
      </w:pPr>
    </w:p>
    <w:p w:rsidR="00023B1C" w:rsidRPr="00023B1C" w:rsidRDefault="00023B1C" w:rsidP="00023B1C">
      <w:pPr>
        <w:jc w:val="center"/>
        <w:rPr>
          <w:b/>
          <w:bCs/>
          <w:sz w:val="28"/>
          <w:szCs w:val="28"/>
        </w:rPr>
      </w:pPr>
      <w:r w:rsidRPr="00023B1C">
        <w:rPr>
          <w:b/>
          <w:bCs/>
          <w:sz w:val="28"/>
          <w:szCs w:val="28"/>
        </w:rPr>
        <w:t>ПОЛОЖЕНИЕ</w:t>
      </w:r>
    </w:p>
    <w:p w:rsidR="00023B1C" w:rsidRPr="00023B1C" w:rsidRDefault="00023B1C" w:rsidP="00023B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23B1C">
        <w:rPr>
          <w:b/>
          <w:bCs/>
          <w:sz w:val="28"/>
          <w:szCs w:val="28"/>
        </w:rPr>
        <w:t xml:space="preserve">Совете по развитию </w:t>
      </w:r>
      <w:r>
        <w:rPr>
          <w:b/>
          <w:bCs/>
          <w:sz w:val="28"/>
          <w:szCs w:val="28"/>
        </w:rPr>
        <w:t>малого и среднего</w:t>
      </w:r>
    </w:p>
    <w:p w:rsidR="00023B1C" w:rsidRDefault="00023B1C" w:rsidP="00023B1C">
      <w:pPr>
        <w:jc w:val="center"/>
        <w:rPr>
          <w:b/>
          <w:bCs/>
          <w:sz w:val="28"/>
          <w:szCs w:val="28"/>
        </w:rPr>
      </w:pPr>
      <w:r w:rsidRPr="00023B1C">
        <w:rPr>
          <w:b/>
          <w:bCs/>
          <w:sz w:val="28"/>
          <w:szCs w:val="28"/>
        </w:rPr>
        <w:t xml:space="preserve">предпринимательства </w:t>
      </w:r>
      <w:r>
        <w:rPr>
          <w:b/>
          <w:bCs/>
          <w:sz w:val="28"/>
          <w:szCs w:val="28"/>
        </w:rPr>
        <w:t xml:space="preserve">при главе </w:t>
      </w:r>
    </w:p>
    <w:p w:rsidR="00023B1C" w:rsidRPr="00023B1C" w:rsidRDefault="00023B1C" w:rsidP="00023B1C">
      <w:pPr>
        <w:jc w:val="center"/>
      </w:pPr>
      <w:r w:rsidRPr="00023B1C">
        <w:rPr>
          <w:b/>
          <w:bCs/>
          <w:sz w:val="28"/>
          <w:szCs w:val="28"/>
        </w:rPr>
        <w:t xml:space="preserve">Туапсинского </w:t>
      </w:r>
      <w:r>
        <w:rPr>
          <w:b/>
          <w:bCs/>
          <w:sz w:val="28"/>
          <w:szCs w:val="28"/>
        </w:rPr>
        <w:t>муниципального округа</w:t>
      </w:r>
    </w:p>
    <w:p w:rsidR="00023B1C" w:rsidRPr="00023B1C" w:rsidRDefault="00023B1C" w:rsidP="00023B1C">
      <w:pPr>
        <w:rPr>
          <w:sz w:val="28"/>
          <w:szCs w:val="28"/>
        </w:rPr>
      </w:pPr>
    </w:p>
    <w:p w:rsidR="00023B1C" w:rsidRPr="00023B1C" w:rsidRDefault="00023B1C" w:rsidP="00023B1C">
      <w:pPr>
        <w:jc w:val="center"/>
        <w:rPr>
          <w:sz w:val="28"/>
          <w:szCs w:val="28"/>
        </w:rPr>
      </w:pPr>
      <w:r w:rsidRPr="00023B1C">
        <w:rPr>
          <w:sz w:val="28"/>
          <w:szCs w:val="28"/>
        </w:rPr>
        <w:t>1. Общие положения</w:t>
      </w:r>
    </w:p>
    <w:p w:rsidR="00023B1C" w:rsidRPr="00023B1C" w:rsidRDefault="00023B1C" w:rsidP="00023B1C">
      <w:pPr>
        <w:jc w:val="both"/>
        <w:rPr>
          <w:sz w:val="28"/>
          <w:szCs w:val="28"/>
        </w:rPr>
      </w:pPr>
    </w:p>
    <w:p w:rsidR="00023B1C" w:rsidRPr="00023B1C" w:rsidRDefault="00023B1C" w:rsidP="00023B1C">
      <w:pPr>
        <w:ind w:firstLine="737"/>
        <w:jc w:val="both"/>
      </w:pPr>
      <w:r>
        <w:rPr>
          <w:sz w:val="28"/>
          <w:szCs w:val="28"/>
        </w:rPr>
        <w:t>1.1. </w:t>
      </w:r>
      <w:r w:rsidRPr="00023B1C">
        <w:rPr>
          <w:sz w:val="28"/>
          <w:szCs w:val="28"/>
        </w:rPr>
        <w:t xml:space="preserve">Совет по развитию малого и среднего предпринимательства при главе </w:t>
      </w:r>
      <w:r>
        <w:rPr>
          <w:sz w:val="28"/>
          <w:szCs w:val="28"/>
        </w:rPr>
        <w:t>Туапсинского муниципального округа</w:t>
      </w:r>
      <w:r w:rsidRPr="00023B1C">
        <w:rPr>
          <w:sz w:val="28"/>
          <w:szCs w:val="28"/>
        </w:rPr>
        <w:t xml:space="preserve"> (далее - Совет) является постоянно действующим совещательным органом по развитию малого и среднего предпринимательства на территории Туапсинского</w:t>
      </w:r>
      <w:r>
        <w:rPr>
          <w:sz w:val="28"/>
          <w:szCs w:val="28"/>
        </w:rPr>
        <w:t xml:space="preserve"> муниципального округа</w:t>
      </w:r>
      <w:r w:rsidRPr="00023B1C">
        <w:rPr>
          <w:sz w:val="28"/>
          <w:szCs w:val="28"/>
        </w:rPr>
        <w:t>.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Совет образован для обеспечения практического взаимодействия органов</w:t>
      </w:r>
      <w:r>
        <w:rPr>
          <w:sz w:val="28"/>
          <w:szCs w:val="28"/>
        </w:rPr>
        <w:t xml:space="preserve"> </w:t>
      </w:r>
      <w:r w:rsidRPr="00023B1C">
        <w:rPr>
          <w:sz w:val="28"/>
          <w:szCs w:val="28"/>
        </w:rPr>
        <w:t xml:space="preserve">местного самоуправления Туапсинского </w:t>
      </w:r>
      <w:r>
        <w:rPr>
          <w:sz w:val="28"/>
          <w:szCs w:val="28"/>
        </w:rPr>
        <w:t>муниципального округа</w:t>
      </w:r>
      <w:r w:rsidRPr="00023B1C">
        <w:rPr>
          <w:sz w:val="28"/>
          <w:szCs w:val="28"/>
        </w:rPr>
        <w:t xml:space="preserve"> 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 развития предпринимательства в Туапсинском </w:t>
      </w:r>
      <w:r>
        <w:rPr>
          <w:sz w:val="28"/>
          <w:szCs w:val="28"/>
        </w:rPr>
        <w:t>муниципальном округе</w:t>
      </w:r>
      <w:r w:rsidRPr="00023B1C">
        <w:rPr>
          <w:sz w:val="28"/>
          <w:szCs w:val="28"/>
        </w:rPr>
        <w:t>.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023B1C">
        <w:rPr>
          <w:sz w:val="28"/>
          <w:szCs w:val="28"/>
        </w:rPr>
        <w:t>Совет в своей деятельности руководствуется Конституцией Российской Федерации, действующим законодательством Российской Федерации, Краснодарского края, Уставом Туапсинск</w:t>
      </w:r>
      <w:r w:rsidR="0017677E">
        <w:rPr>
          <w:sz w:val="28"/>
          <w:szCs w:val="28"/>
        </w:rPr>
        <w:t>ого муниципального округа</w:t>
      </w:r>
      <w:r w:rsidRPr="00023B1C">
        <w:rPr>
          <w:sz w:val="28"/>
          <w:szCs w:val="28"/>
        </w:rPr>
        <w:t>.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</w:p>
    <w:p w:rsidR="00023B1C" w:rsidRPr="00023B1C" w:rsidRDefault="00023B1C" w:rsidP="00023B1C">
      <w:pPr>
        <w:jc w:val="center"/>
        <w:rPr>
          <w:sz w:val="28"/>
          <w:szCs w:val="28"/>
        </w:rPr>
      </w:pPr>
      <w:r w:rsidRPr="00023B1C">
        <w:rPr>
          <w:sz w:val="28"/>
          <w:szCs w:val="28"/>
        </w:rPr>
        <w:t>2. Задачи и функции Совета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2.1. Основными задачами Совета являются: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содействие созданию благоприятного предпринимательского климата в Туапсинском </w:t>
      </w:r>
      <w:r w:rsidR="00E77B17">
        <w:rPr>
          <w:sz w:val="28"/>
          <w:szCs w:val="28"/>
        </w:rPr>
        <w:t>муниципальном округе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содействие в пределах установленной компетенции в разработке и реализации краевых и муниципальных программ касающихся поддержки субъектов малого и среднего предпринимательства;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пропаганда и популяризация предпринимательской деятельности на территории </w:t>
      </w:r>
      <w:r w:rsidR="00E77B17">
        <w:rPr>
          <w:sz w:val="28"/>
          <w:szCs w:val="28"/>
        </w:rPr>
        <w:t>Туапсинского муниципального округа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изучение состояния и тенденций, формирование новых подходов к развитию предпринимательства в Туапсинском </w:t>
      </w:r>
      <w:r w:rsidR="00E77B17">
        <w:rPr>
          <w:sz w:val="28"/>
          <w:szCs w:val="28"/>
        </w:rPr>
        <w:t>муниципальном округе;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lastRenderedPageBreak/>
        <w:t xml:space="preserve">совершенствование взаимодействия общественных объединений предпринимателей и субъектов предпринимательской деятельности с органами местного самоуправления Туапсинского </w:t>
      </w:r>
      <w:r w:rsidR="00E77B17">
        <w:rPr>
          <w:sz w:val="28"/>
          <w:szCs w:val="28"/>
        </w:rPr>
        <w:t>муниципального округа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участие в реализации научно-технической и инновационной политики с учетом конкурентных преимуществ;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сферы; 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обеспечение координации мероприятий программ поддержки малого</w:t>
      </w:r>
      <w:r w:rsidR="00E77B17">
        <w:rPr>
          <w:sz w:val="28"/>
          <w:szCs w:val="28"/>
        </w:rPr>
        <w:t xml:space="preserve"> и среднего предпринимательства;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содействие в реализации мер, направленных на ликвидацию административных ограничений при осуществлении предпринимательской деятельности субъектами малого и среднего предпринимательства.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2.2. Основными функциями Совета являются: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осуществление анализа и оценки</w:t>
      </w:r>
      <w:r w:rsidR="00E77B17">
        <w:rPr>
          <w:sz w:val="28"/>
          <w:szCs w:val="28"/>
        </w:rPr>
        <w:t xml:space="preserve"> состояния предпринимательского </w:t>
      </w:r>
      <w:r w:rsidRPr="00023B1C">
        <w:rPr>
          <w:sz w:val="28"/>
          <w:szCs w:val="28"/>
        </w:rPr>
        <w:t>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осуществление аналитической оценки эффективности реализации нормативных правовых актов в сфере предпринимательства;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разработка предложений по совершенствованию нормативной правовой базы в области муниципальной поддержки предпринимательства, сокращения административных барьеров на пути развития предпринимательства, создания условий для развития предпринимательства в Туапсинском </w:t>
      </w:r>
      <w:r w:rsidR="00E77B17">
        <w:rPr>
          <w:sz w:val="28"/>
          <w:szCs w:val="28"/>
        </w:rPr>
        <w:t>муниципальном округе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взаимодействие в установленном порядке с организациями, осуществляющими защиту интересов субъектов предпринимательства в Туапсинском </w:t>
      </w:r>
      <w:r w:rsidR="00E77B17">
        <w:rPr>
          <w:sz w:val="28"/>
          <w:szCs w:val="28"/>
        </w:rPr>
        <w:t>муниципальном округе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обобщение и распространение опыта эффективной деятельности предприятий и предпринимателей Туапсинского </w:t>
      </w:r>
      <w:r w:rsidR="00E77B17">
        <w:rPr>
          <w:sz w:val="28"/>
          <w:szCs w:val="28"/>
        </w:rPr>
        <w:t>муниципального округа</w:t>
      </w:r>
      <w:r w:rsidRPr="00023B1C">
        <w:rPr>
          <w:sz w:val="28"/>
          <w:szCs w:val="28"/>
        </w:rPr>
        <w:t>;</w:t>
      </w:r>
    </w:p>
    <w:p w:rsidR="00023B1C" w:rsidRPr="00023B1C" w:rsidRDefault="00023B1C" w:rsidP="00023B1C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развитию.</w:t>
      </w:r>
    </w:p>
    <w:p w:rsidR="00023B1C" w:rsidRPr="00023B1C" w:rsidRDefault="00023B1C" w:rsidP="00023B1C">
      <w:pPr>
        <w:jc w:val="both"/>
        <w:rPr>
          <w:sz w:val="28"/>
          <w:szCs w:val="28"/>
        </w:rPr>
      </w:pPr>
    </w:p>
    <w:p w:rsidR="00023B1C" w:rsidRPr="00023B1C" w:rsidRDefault="00023B1C" w:rsidP="00023B1C">
      <w:pPr>
        <w:jc w:val="center"/>
        <w:rPr>
          <w:sz w:val="28"/>
          <w:szCs w:val="28"/>
        </w:rPr>
      </w:pPr>
      <w:r w:rsidRPr="00023B1C">
        <w:rPr>
          <w:sz w:val="28"/>
          <w:szCs w:val="28"/>
        </w:rPr>
        <w:t>3. Состав и порядок работы Совета</w:t>
      </w:r>
    </w:p>
    <w:p w:rsidR="00023B1C" w:rsidRPr="00023B1C" w:rsidRDefault="00023B1C" w:rsidP="00023B1C">
      <w:pPr>
        <w:jc w:val="both"/>
        <w:rPr>
          <w:sz w:val="28"/>
          <w:szCs w:val="28"/>
        </w:rPr>
      </w:pPr>
    </w:p>
    <w:p w:rsidR="00023B1C" w:rsidRPr="00023B1C" w:rsidRDefault="00E77B17" w:rsidP="00023B1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023B1C" w:rsidRPr="00023B1C">
        <w:rPr>
          <w:sz w:val="28"/>
          <w:szCs w:val="28"/>
        </w:rPr>
        <w:t>В состав Совета входят председатель Совета, заместитель председателя Совета, секретарь Совета, члены Совета, которые принимают участие в его работе на общественных началах.</w:t>
      </w:r>
    </w:p>
    <w:p w:rsidR="00EC3141" w:rsidRDefault="00E77B17" w:rsidP="00023B1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023B1C" w:rsidRPr="00023B1C">
        <w:rPr>
          <w:sz w:val="28"/>
          <w:szCs w:val="28"/>
        </w:rPr>
        <w:t>Председателем Совета является глава Туапсинск</w:t>
      </w:r>
      <w:r w:rsidR="006A2858">
        <w:rPr>
          <w:sz w:val="28"/>
          <w:szCs w:val="28"/>
        </w:rPr>
        <w:t>ого муниципального округа</w:t>
      </w:r>
      <w:r w:rsidR="00EC3141">
        <w:rPr>
          <w:sz w:val="28"/>
          <w:szCs w:val="28"/>
        </w:rPr>
        <w:t>.</w:t>
      </w:r>
    </w:p>
    <w:p w:rsidR="00EC3141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Председатель Совета:</w:t>
      </w:r>
    </w:p>
    <w:p w:rsidR="00EC3141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определяет основные направления деятельности Совета;</w:t>
      </w:r>
    </w:p>
    <w:p w:rsidR="00EC3141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утверждает планы работы Совета и отчеты об их исполнении;</w:t>
      </w:r>
    </w:p>
    <w:p w:rsidR="00EC3141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lastRenderedPageBreak/>
        <w:t>проводит заседания Совета;</w:t>
      </w:r>
    </w:p>
    <w:p w:rsidR="00EC3141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представляет Совет при взаимодействии в установленном законодательством порядке с территориальными органами федеральных органов исполнительной власти, органами исполнительной власти Краснодарского края и субъектов Российской Федерации, органами местного самоуправления муниципальных образований Краснодарского края, организациями любых организационно-правовых форм, а также должностными</w:t>
      </w:r>
      <w:r w:rsidR="00544C5B">
        <w:rPr>
          <w:sz w:val="28"/>
          <w:szCs w:val="28"/>
        </w:rPr>
        <w:t xml:space="preserve"> </w:t>
      </w:r>
      <w:r w:rsidRPr="00023B1C">
        <w:rPr>
          <w:sz w:val="28"/>
          <w:szCs w:val="28"/>
        </w:rPr>
        <w:t>лицами и гражданами.</w:t>
      </w:r>
    </w:p>
    <w:p w:rsidR="00023B1C" w:rsidRPr="00023B1C" w:rsidRDefault="00023B1C" w:rsidP="00EC3141">
      <w:pPr>
        <w:ind w:firstLine="737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В случае отсутствия председателя Совета его функции выполняет заместитель председателя Совета по поручению председателя Совета.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3.3. Секретарь Совета осуществляет: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организационное обеспечение работы Совета;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информирование членов Совета о месте, дате, времени проведения и повестке дня очередного заседания Совета, обеспечивает их необходимыми справочно - информационными материалами;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оформление протоколов заседаний Совета;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доведение решения Совета до исполнителей.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3.4. Члены Совета: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участвуют в заседаниях Совета;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вносят предложения по вопросам, относящимся к компетенции Совета.</w:t>
      </w:r>
    </w:p>
    <w:p w:rsidR="00023B1C" w:rsidRPr="00023B1C" w:rsidRDefault="00544C5B" w:rsidP="00544C5B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023B1C" w:rsidRPr="00023B1C">
        <w:rPr>
          <w:sz w:val="28"/>
          <w:szCs w:val="28"/>
        </w:rPr>
        <w:t>На заседание Совета могу</w:t>
      </w:r>
      <w:r>
        <w:rPr>
          <w:sz w:val="28"/>
          <w:szCs w:val="28"/>
        </w:rPr>
        <w:t xml:space="preserve">т быть приглашены представители </w:t>
      </w:r>
      <w:r w:rsidR="00023B1C" w:rsidRPr="00023B1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023B1C" w:rsidRPr="00023B1C">
        <w:rPr>
          <w:sz w:val="28"/>
          <w:szCs w:val="28"/>
        </w:rPr>
        <w:t xml:space="preserve">местного самоуправления Туапсинского </w:t>
      </w:r>
      <w:r w:rsidR="00DB2668">
        <w:rPr>
          <w:sz w:val="28"/>
          <w:szCs w:val="28"/>
        </w:rPr>
        <w:t>муниципального округа</w:t>
      </w:r>
      <w:r w:rsidR="00023B1C" w:rsidRPr="00023B1C">
        <w:rPr>
          <w:sz w:val="28"/>
          <w:szCs w:val="28"/>
        </w:rPr>
        <w:t>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023B1C" w:rsidRPr="00023B1C" w:rsidRDefault="00544C5B" w:rsidP="00023B1C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="00023B1C" w:rsidRPr="00023B1C">
        <w:rPr>
          <w:sz w:val="28"/>
          <w:szCs w:val="28"/>
        </w:rPr>
        <w:t>Заседания Совета проводятся по мере необходимости, но не реже одного раза в квартал.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3.7.</w:t>
      </w:r>
      <w:r w:rsidR="00544C5B">
        <w:rPr>
          <w:sz w:val="28"/>
          <w:szCs w:val="28"/>
        </w:rPr>
        <w:t> </w:t>
      </w:r>
      <w:r w:rsidRPr="00023B1C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023B1C" w:rsidRPr="00023B1C" w:rsidRDefault="00544C5B" w:rsidP="00023B1C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023B1C" w:rsidRPr="00023B1C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</w:t>
      </w:r>
      <w:r>
        <w:rPr>
          <w:sz w:val="28"/>
          <w:szCs w:val="28"/>
        </w:rPr>
        <w:t>к протоколу заседания. Члены Сове</w:t>
      </w:r>
      <w:r w:rsidR="00023B1C" w:rsidRPr="00023B1C">
        <w:rPr>
          <w:sz w:val="28"/>
          <w:szCs w:val="28"/>
        </w:rPr>
        <w:t>та обладают равными правами при обсуждении проектов решений.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3.9. Решения Совета оформляются протоколом, который утверждается председательствующим на заседании и подписывается секретарем Совета.</w:t>
      </w:r>
    </w:p>
    <w:p w:rsidR="00023B1C" w:rsidRPr="00023B1C" w:rsidRDefault="007D1157" w:rsidP="00023B1C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r w:rsidR="00023B1C" w:rsidRPr="00023B1C">
        <w:rPr>
          <w:sz w:val="28"/>
          <w:szCs w:val="28"/>
        </w:rPr>
        <w:t>Протоколы заседания Совета и другие материалы, касающиеся деятельности Совета, хранятся у секретаря Совета.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3.11. Организационно-техническое обеспечение деятельности Совета и контроль выполнения принятых им решений осуществляет управление экономического развития администрации </w:t>
      </w:r>
      <w:r w:rsidR="007D1157">
        <w:rPr>
          <w:sz w:val="28"/>
          <w:szCs w:val="28"/>
        </w:rPr>
        <w:t>Туапсинского муниципального округа</w:t>
      </w:r>
      <w:r w:rsidRPr="00023B1C">
        <w:rPr>
          <w:sz w:val="28"/>
          <w:szCs w:val="28"/>
        </w:rPr>
        <w:t>.</w:t>
      </w:r>
    </w:p>
    <w:p w:rsidR="00023B1C" w:rsidRDefault="00023B1C" w:rsidP="00023B1C">
      <w:pPr>
        <w:ind w:firstLine="794"/>
        <w:jc w:val="center"/>
        <w:rPr>
          <w:sz w:val="28"/>
          <w:szCs w:val="28"/>
        </w:rPr>
      </w:pPr>
    </w:p>
    <w:p w:rsidR="006D6F29" w:rsidRDefault="006D6F29" w:rsidP="00023B1C">
      <w:pPr>
        <w:ind w:firstLine="794"/>
        <w:jc w:val="center"/>
        <w:rPr>
          <w:sz w:val="28"/>
          <w:szCs w:val="28"/>
        </w:rPr>
      </w:pPr>
    </w:p>
    <w:p w:rsidR="006D6F29" w:rsidRDefault="006D6F29" w:rsidP="00023B1C">
      <w:pPr>
        <w:ind w:firstLine="794"/>
        <w:jc w:val="center"/>
        <w:rPr>
          <w:sz w:val="28"/>
          <w:szCs w:val="28"/>
        </w:rPr>
      </w:pPr>
    </w:p>
    <w:p w:rsidR="006D6F29" w:rsidRPr="00023B1C" w:rsidRDefault="006D6F29" w:rsidP="00023B1C">
      <w:pPr>
        <w:ind w:firstLine="794"/>
        <w:jc w:val="center"/>
        <w:rPr>
          <w:sz w:val="28"/>
          <w:szCs w:val="28"/>
        </w:rPr>
      </w:pPr>
    </w:p>
    <w:p w:rsidR="00023B1C" w:rsidRPr="00023B1C" w:rsidRDefault="00023B1C" w:rsidP="00023B1C">
      <w:pPr>
        <w:jc w:val="center"/>
        <w:rPr>
          <w:sz w:val="28"/>
          <w:szCs w:val="28"/>
        </w:rPr>
      </w:pPr>
      <w:r w:rsidRPr="00023B1C">
        <w:rPr>
          <w:sz w:val="28"/>
          <w:szCs w:val="28"/>
        </w:rPr>
        <w:lastRenderedPageBreak/>
        <w:t>4. Права Совета</w:t>
      </w:r>
    </w:p>
    <w:p w:rsidR="00023B1C" w:rsidRPr="00023B1C" w:rsidRDefault="00023B1C" w:rsidP="00023B1C">
      <w:pPr>
        <w:ind w:firstLine="794"/>
        <w:jc w:val="center"/>
        <w:rPr>
          <w:sz w:val="28"/>
          <w:szCs w:val="28"/>
        </w:rPr>
      </w:pP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Совет для решения поставленных перед ним задач имеет право в установленном законодательством порядке: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запрашивать и получать от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Туапсинского </w:t>
      </w:r>
      <w:r w:rsidR="007D1157">
        <w:rPr>
          <w:sz w:val="28"/>
          <w:szCs w:val="28"/>
        </w:rPr>
        <w:t>муниципального округа</w:t>
      </w:r>
      <w:r w:rsidRPr="00023B1C">
        <w:rPr>
          <w:sz w:val="28"/>
          <w:szCs w:val="28"/>
        </w:rPr>
        <w:t>, организаций любых организационно-правовых форм, а также от должностных лиц и граждан информационные, справочные и иные материалы, необходимые для принятия решений по вопросам, отнесенным к компетенции Совета;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 xml:space="preserve">приглашать и заслушивать на своих заседаниях представителей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Туапсинского </w:t>
      </w:r>
      <w:r w:rsidR="007D1157">
        <w:rPr>
          <w:sz w:val="28"/>
          <w:szCs w:val="28"/>
        </w:rPr>
        <w:t>муниципального округа</w:t>
      </w:r>
      <w:r w:rsidRPr="00023B1C">
        <w:rPr>
          <w:sz w:val="28"/>
          <w:szCs w:val="28"/>
        </w:rPr>
        <w:t>, организаций любых организационно-правовых форм, а также от должностных лиц и граждан по вопросам связанным с развитием малого и среднего предпринимательства;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организовать проведение совещаний, конференций, семинаров и «круглых столов» по проблемам развития малого и среднего предпринимательства;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привлекать к работе Совета не входящих в его состав представителей предпринимателей, организаций, учреждений, общественных организаций;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представлять в администрацию Краснодарского края аналитические материалы и предложения, относящиеся к сфере деятельности Совета;</w:t>
      </w:r>
    </w:p>
    <w:p w:rsidR="00023B1C" w:rsidRPr="00023B1C" w:rsidRDefault="00023B1C" w:rsidP="00023B1C">
      <w:pPr>
        <w:ind w:firstLine="794"/>
        <w:jc w:val="both"/>
        <w:rPr>
          <w:sz w:val="28"/>
          <w:szCs w:val="28"/>
        </w:rPr>
      </w:pPr>
      <w:r w:rsidRPr="00023B1C">
        <w:rPr>
          <w:sz w:val="28"/>
          <w:szCs w:val="28"/>
        </w:rPr>
        <w:t>делегировать своих представителей для участия в совещаниях, семинарах, конференциях по вопросам развития предпринимательства в Краснодарском крае.</w:t>
      </w:r>
    </w:p>
    <w:p w:rsidR="00635C75" w:rsidRDefault="00635C75" w:rsidP="00635C75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023B1C" w:rsidRDefault="00023B1C" w:rsidP="00635C75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B91AE6" w:rsidRDefault="00B91AE6">
      <w:pPr>
        <w:rPr>
          <w:sz w:val="28"/>
          <w:szCs w:val="28"/>
        </w:rPr>
      </w:pP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>Начальник управления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экономического развития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администрации </w:t>
      </w:r>
      <w:proofErr w:type="gramStart"/>
      <w:r w:rsidRPr="00635C75">
        <w:rPr>
          <w:sz w:val="28"/>
          <w:szCs w:val="28"/>
        </w:rPr>
        <w:t>Туапсинского</w:t>
      </w:r>
      <w:proofErr w:type="gramEnd"/>
      <w:r w:rsidRPr="00635C75">
        <w:rPr>
          <w:sz w:val="28"/>
          <w:szCs w:val="28"/>
        </w:rPr>
        <w:t xml:space="preserve">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</w:t>
      </w:r>
      <w:r w:rsidRPr="00635C75">
        <w:rPr>
          <w:sz w:val="28"/>
          <w:szCs w:val="28"/>
        </w:rPr>
        <w:t xml:space="preserve">  </w:t>
      </w:r>
      <w:r w:rsidR="00023B1C">
        <w:rPr>
          <w:sz w:val="28"/>
          <w:szCs w:val="28"/>
        </w:rPr>
        <w:t xml:space="preserve">  </w:t>
      </w:r>
      <w:r w:rsidRPr="00635C75">
        <w:rPr>
          <w:sz w:val="28"/>
          <w:szCs w:val="28"/>
        </w:rPr>
        <w:t xml:space="preserve">     М.А. Стамбольжи</w:t>
      </w:r>
    </w:p>
    <w:sectPr w:rsidR="00635C75" w:rsidRPr="00635C75" w:rsidSect="007D1157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00" w:rsidRDefault="005B1D00" w:rsidP="007D1410">
      <w:r>
        <w:separator/>
      </w:r>
    </w:p>
  </w:endnote>
  <w:endnote w:type="continuationSeparator" w:id="0">
    <w:p w:rsidR="005B1D00" w:rsidRDefault="005B1D00" w:rsidP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00" w:rsidRDefault="005B1D00" w:rsidP="007D1410">
      <w:r>
        <w:separator/>
      </w:r>
    </w:p>
  </w:footnote>
  <w:footnote w:type="continuationSeparator" w:id="0">
    <w:p w:rsidR="005B1D00" w:rsidRDefault="005B1D00" w:rsidP="007D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420"/>
      <w:docPartObj>
        <w:docPartGallery w:val="Page Numbers (Top of Page)"/>
        <w:docPartUnique/>
      </w:docPartObj>
    </w:sdtPr>
    <w:sdtEndPr/>
    <w:sdtContent>
      <w:p w:rsidR="007D1410" w:rsidRDefault="007D14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05">
          <w:rPr>
            <w:noProof/>
          </w:rPr>
          <w:t>4</w:t>
        </w:r>
        <w:r>
          <w:fldChar w:fldCharType="end"/>
        </w:r>
      </w:p>
    </w:sdtContent>
  </w:sdt>
  <w:p w:rsidR="007D1410" w:rsidRDefault="007D14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643"/>
    <w:multiLevelType w:val="multilevel"/>
    <w:tmpl w:val="B2E8FFF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48DF"/>
    <w:multiLevelType w:val="multilevel"/>
    <w:tmpl w:val="A9A46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4"/>
    <w:rsid w:val="00023B1C"/>
    <w:rsid w:val="00094064"/>
    <w:rsid w:val="00094D6D"/>
    <w:rsid w:val="00156386"/>
    <w:rsid w:val="0017677E"/>
    <w:rsid w:val="002310AC"/>
    <w:rsid w:val="00247D32"/>
    <w:rsid w:val="003C2A2B"/>
    <w:rsid w:val="004865AF"/>
    <w:rsid w:val="00544C5B"/>
    <w:rsid w:val="005B1D00"/>
    <w:rsid w:val="005C4947"/>
    <w:rsid w:val="005C538D"/>
    <w:rsid w:val="00635C75"/>
    <w:rsid w:val="00685E7B"/>
    <w:rsid w:val="006921F7"/>
    <w:rsid w:val="006A2858"/>
    <w:rsid w:val="006C7473"/>
    <w:rsid w:val="006D6F29"/>
    <w:rsid w:val="00715145"/>
    <w:rsid w:val="007B1431"/>
    <w:rsid w:val="007D1157"/>
    <w:rsid w:val="007D1410"/>
    <w:rsid w:val="009020FA"/>
    <w:rsid w:val="00A415AF"/>
    <w:rsid w:val="00A814D5"/>
    <w:rsid w:val="00B91AE6"/>
    <w:rsid w:val="00BB5D41"/>
    <w:rsid w:val="00DB2668"/>
    <w:rsid w:val="00DD6F05"/>
    <w:rsid w:val="00E12D66"/>
    <w:rsid w:val="00E71C62"/>
    <w:rsid w:val="00E77B17"/>
    <w:rsid w:val="00EC3141"/>
    <w:rsid w:val="00E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19</cp:revision>
  <dcterms:created xsi:type="dcterms:W3CDTF">2025-02-21T07:53:00Z</dcterms:created>
  <dcterms:modified xsi:type="dcterms:W3CDTF">2025-03-14T08:22:00Z</dcterms:modified>
</cp:coreProperties>
</file>